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6EA4" w14:textId="468AC421" w:rsidR="001C50E1" w:rsidRPr="00C65A3F" w:rsidRDefault="001C50E1" w:rsidP="0075341C">
      <w:pPr>
        <w:spacing w:after="0" w:line="120" w:lineRule="auto"/>
        <w:ind w:right="-96"/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3160"/>
        <w:gridCol w:w="7755"/>
      </w:tblGrid>
      <w:tr w:rsidR="00A07368" w:rsidRPr="0016737B" w14:paraId="41CC356F" w14:textId="77777777" w:rsidTr="0099300B">
        <w:tc>
          <w:tcPr>
            <w:tcW w:w="3160" w:type="dxa"/>
            <w:vAlign w:val="center"/>
          </w:tcPr>
          <w:p w14:paraId="245C517C" w14:textId="77777777" w:rsidR="00A07368" w:rsidRPr="0016737B" w:rsidRDefault="00A07368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HOTEL NAME</w:t>
            </w:r>
          </w:p>
        </w:tc>
        <w:tc>
          <w:tcPr>
            <w:tcW w:w="7755" w:type="dxa"/>
          </w:tcPr>
          <w:p w14:paraId="04AED273" w14:textId="22CD24BA" w:rsidR="00A07368" w:rsidRPr="0016737B" w:rsidRDefault="00D07DC4" w:rsidP="00EF210F">
            <w:pPr>
              <w:ind w:right="-99"/>
              <w:rPr>
                <w:rFonts w:ascii="Gadugi" w:hAnsi="Gadugi"/>
              </w:rPr>
            </w:pPr>
            <w:r w:rsidRPr="00D07DC4">
              <w:rPr>
                <w:rFonts w:ascii="Gadugi" w:hAnsi="Gadugi"/>
              </w:rPr>
              <w:t>CASTRO HOTEL</w:t>
            </w:r>
          </w:p>
        </w:tc>
      </w:tr>
      <w:tr w:rsidR="00A07368" w:rsidRPr="0016737B" w14:paraId="40442787" w14:textId="77777777" w:rsidTr="0099300B">
        <w:tc>
          <w:tcPr>
            <w:tcW w:w="3160" w:type="dxa"/>
            <w:vAlign w:val="center"/>
          </w:tcPr>
          <w:p w14:paraId="522AAAE1" w14:textId="77777777" w:rsidR="00A07368" w:rsidRPr="0016737B" w:rsidRDefault="00A07368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GIATA CODE</w:t>
            </w:r>
          </w:p>
        </w:tc>
        <w:tc>
          <w:tcPr>
            <w:tcW w:w="7755" w:type="dxa"/>
          </w:tcPr>
          <w:p w14:paraId="49EA657C" w14:textId="44DF25DB" w:rsidR="00A07368" w:rsidRPr="0016737B" w:rsidRDefault="00D07DC4" w:rsidP="00EF210F">
            <w:pPr>
              <w:ind w:right="-99"/>
              <w:rPr>
                <w:rFonts w:ascii="Gadugi" w:hAnsi="Gadugi"/>
              </w:rPr>
            </w:pPr>
            <w:r w:rsidRPr="00D07DC4">
              <w:rPr>
                <w:rFonts w:ascii="Gadugi" w:hAnsi="Gadugi"/>
              </w:rPr>
              <w:t>28716</w:t>
            </w:r>
          </w:p>
        </w:tc>
      </w:tr>
      <w:tr w:rsidR="007A28FF" w:rsidRPr="0016737B" w14:paraId="1D761972" w14:textId="77777777" w:rsidTr="0099300B">
        <w:tc>
          <w:tcPr>
            <w:tcW w:w="3160" w:type="dxa"/>
            <w:vAlign w:val="center"/>
          </w:tcPr>
          <w:p w14:paraId="0A9C8DBA" w14:textId="3BED22B7" w:rsidR="007A28FF" w:rsidRPr="0016737B" w:rsidRDefault="007A28FF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VILLAGE/TOWN</w:t>
            </w:r>
          </w:p>
        </w:tc>
        <w:tc>
          <w:tcPr>
            <w:tcW w:w="7755" w:type="dxa"/>
          </w:tcPr>
          <w:p w14:paraId="32F5DEEE" w14:textId="432BEB50" w:rsidR="007A28FF" w:rsidRPr="0016737B" w:rsidRDefault="00D07DC4" w:rsidP="00EF210F">
            <w:pPr>
              <w:tabs>
                <w:tab w:val="left" w:pos="2184"/>
              </w:tabs>
              <w:ind w:right="-99"/>
              <w:rPr>
                <w:rFonts w:ascii="Gadugi" w:hAnsi="Gadugi"/>
                <w:lang w:val="en-US"/>
              </w:rPr>
            </w:pPr>
            <w:r>
              <w:rPr>
                <w:rFonts w:ascii="Gadugi" w:hAnsi="Gadugi"/>
                <w:lang w:val="en-US"/>
              </w:rPr>
              <w:t>Amoudara</w:t>
            </w:r>
            <w:r w:rsidR="004111A4" w:rsidRPr="0016737B">
              <w:rPr>
                <w:rFonts w:ascii="Gadugi" w:hAnsi="Gadugi"/>
                <w:lang w:val="en-US"/>
              </w:rPr>
              <w:tab/>
            </w:r>
          </w:p>
        </w:tc>
      </w:tr>
      <w:tr w:rsidR="00A07368" w:rsidRPr="0016737B" w14:paraId="4B96252B" w14:textId="77777777" w:rsidTr="0099300B">
        <w:tc>
          <w:tcPr>
            <w:tcW w:w="3160" w:type="dxa"/>
            <w:vAlign w:val="center"/>
          </w:tcPr>
          <w:p w14:paraId="5ABC7BA9" w14:textId="506228D6" w:rsidR="00A07368" w:rsidRPr="0016737B" w:rsidRDefault="007A28FF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CITY</w:t>
            </w:r>
          </w:p>
        </w:tc>
        <w:tc>
          <w:tcPr>
            <w:tcW w:w="7755" w:type="dxa"/>
          </w:tcPr>
          <w:p w14:paraId="0BE0D69E" w14:textId="7B7ADC11" w:rsidR="00A07368" w:rsidRPr="0016737B" w:rsidRDefault="007A28FF" w:rsidP="00EF210F">
            <w:pPr>
              <w:ind w:right="-99"/>
              <w:rPr>
                <w:rFonts w:ascii="Gadugi" w:hAnsi="Gadugi"/>
                <w:lang w:val="en-US"/>
              </w:rPr>
            </w:pPr>
            <w:r w:rsidRPr="0016737B">
              <w:rPr>
                <w:rFonts w:ascii="Gadugi" w:hAnsi="Gadugi"/>
                <w:lang w:val="en-US"/>
              </w:rPr>
              <w:t>H</w:t>
            </w:r>
            <w:r w:rsidR="00CC6DE5">
              <w:rPr>
                <w:rFonts w:ascii="Gadugi" w:hAnsi="Gadugi"/>
                <w:lang w:val="en-US"/>
              </w:rPr>
              <w:t>eraklion</w:t>
            </w:r>
            <w:r w:rsidR="00562CE1">
              <w:rPr>
                <w:rFonts w:ascii="Gadugi" w:hAnsi="Gadugi"/>
                <w:lang w:val="en-US"/>
              </w:rPr>
              <w:t xml:space="preserve"> 8 klm</w:t>
            </w:r>
          </w:p>
        </w:tc>
      </w:tr>
      <w:tr w:rsidR="00A07368" w:rsidRPr="0016737B" w14:paraId="1FE52703" w14:textId="77777777" w:rsidTr="0099300B">
        <w:tc>
          <w:tcPr>
            <w:tcW w:w="3160" w:type="dxa"/>
            <w:vAlign w:val="center"/>
          </w:tcPr>
          <w:p w14:paraId="5A1CBE2F" w14:textId="33A17AF4" w:rsidR="00A07368" w:rsidRPr="0016737B" w:rsidRDefault="00A07368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AIRPORT</w:t>
            </w:r>
            <w:r w:rsidR="003B7985"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(S)</w:t>
            </w:r>
          </w:p>
        </w:tc>
        <w:tc>
          <w:tcPr>
            <w:tcW w:w="7755" w:type="dxa"/>
          </w:tcPr>
          <w:p w14:paraId="1BB8E991" w14:textId="2A29A741" w:rsidR="00A07368" w:rsidRPr="0016737B" w:rsidRDefault="003E4683" w:rsidP="00EF210F">
            <w:pPr>
              <w:ind w:right="-99"/>
              <w:rPr>
                <w:rFonts w:ascii="Gadugi" w:hAnsi="Gadugi"/>
                <w:lang w:val="en-US"/>
              </w:rPr>
            </w:pPr>
            <w:r w:rsidRPr="0016737B">
              <w:rPr>
                <w:rFonts w:ascii="Gadugi" w:hAnsi="Gadugi"/>
                <w:lang w:val="en-US"/>
              </w:rPr>
              <w:t>HER</w:t>
            </w:r>
          </w:p>
        </w:tc>
      </w:tr>
      <w:tr w:rsidR="00D53D0F" w:rsidRPr="0016737B" w14:paraId="7AEAE380" w14:textId="77777777" w:rsidTr="0099300B">
        <w:tc>
          <w:tcPr>
            <w:tcW w:w="3160" w:type="dxa"/>
            <w:vAlign w:val="center"/>
          </w:tcPr>
          <w:p w14:paraId="23C5D947" w14:textId="75C5A5DE" w:rsidR="00D53D0F" w:rsidRPr="0016737B" w:rsidRDefault="00562CE1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DISTANCE TO PORT</w:t>
            </w:r>
          </w:p>
        </w:tc>
        <w:tc>
          <w:tcPr>
            <w:tcW w:w="7755" w:type="dxa"/>
          </w:tcPr>
          <w:p w14:paraId="782D3F86" w14:textId="09BA8211" w:rsidR="00D53D0F" w:rsidRPr="0016737B" w:rsidRDefault="00562CE1" w:rsidP="00EF210F">
            <w:pPr>
              <w:ind w:right="-99"/>
              <w:rPr>
                <w:rFonts w:ascii="Gadugi" w:hAnsi="Gadugi"/>
                <w:lang w:val="en-US"/>
              </w:rPr>
            </w:pPr>
            <w:r>
              <w:rPr>
                <w:rFonts w:ascii="Gadugi" w:hAnsi="Gadugi"/>
                <w:lang w:val="en-US"/>
              </w:rPr>
              <w:t>8 km</w:t>
            </w:r>
          </w:p>
        </w:tc>
      </w:tr>
      <w:tr w:rsidR="002A7D69" w:rsidRPr="0016737B" w14:paraId="4E754B56" w14:textId="77777777" w:rsidTr="0099300B">
        <w:tc>
          <w:tcPr>
            <w:tcW w:w="3160" w:type="dxa"/>
            <w:vAlign w:val="center"/>
          </w:tcPr>
          <w:p w14:paraId="71EEF750" w14:textId="4AE2FC92" w:rsidR="002A7D69" w:rsidRPr="0016737B" w:rsidRDefault="002A7D69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DISTANCE TO AIRPORT(S)</w:t>
            </w:r>
          </w:p>
        </w:tc>
        <w:tc>
          <w:tcPr>
            <w:tcW w:w="7755" w:type="dxa"/>
          </w:tcPr>
          <w:p w14:paraId="77929BF0" w14:textId="68612E70" w:rsidR="002A7D69" w:rsidRPr="0016737B" w:rsidRDefault="00D07DC4" w:rsidP="00EF210F">
            <w:pPr>
              <w:ind w:right="-99"/>
              <w:rPr>
                <w:rFonts w:ascii="Gadugi" w:hAnsi="Gadugi"/>
                <w:lang w:val="en-US"/>
              </w:rPr>
            </w:pPr>
            <w:r>
              <w:rPr>
                <w:rFonts w:ascii="Gadugi" w:hAnsi="Gadugi"/>
                <w:lang w:val="en-US"/>
              </w:rPr>
              <w:t>12</w:t>
            </w:r>
            <w:r w:rsidR="003E4683" w:rsidRPr="0016737B">
              <w:rPr>
                <w:rFonts w:ascii="Gadugi" w:hAnsi="Gadugi"/>
                <w:lang w:val="en-US"/>
              </w:rPr>
              <w:t xml:space="preserve"> </w:t>
            </w:r>
            <w:r w:rsidR="00CC6DE5">
              <w:rPr>
                <w:rFonts w:ascii="Gadugi" w:hAnsi="Gadugi"/>
                <w:lang w:val="en-US"/>
              </w:rPr>
              <w:t>km</w:t>
            </w:r>
          </w:p>
        </w:tc>
      </w:tr>
      <w:tr w:rsidR="003E4683" w:rsidRPr="0016737B" w14:paraId="71FA4A94" w14:textId="77777777" w:rsidTr="0099300B">
        <w:tc>
          <w:tcPr>
            <w:tcW w:w="3160" w:type="dxa"/>
            <w:vAlign w:val="center"/>
          </w:tcPr>
          <w:p w14:paraId="481B190F" w14:textId="4B711013" w:rsidR="003E4683" w:rsidRPr="0016737B" w:rsidRDefault="00D00458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 xml:space="preserve">OFFICIAL </w:t>
            </w:r>
            <w:r w:rsidR="003E4683"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STARS</w:t>
            </w: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/KEYS</w:t>
            </w:r>
          </w:p>
        </w:tc>
        <w:tc>
          <w:tcPr>
            <w:tcW w:w="7755" w:type="dxa"/>
          </w:tcPr>
          <w:p w14:paraId="529D2752" w14:textId="6E58EBE0" w:rsidR="003E4683" w:rsidRPr="005277BC" w:rsidRDefault="00D07DC4" w:rsidP="00EF210F">
            <w:pPr>
              <w:ind w:right="-99"/>
            </w:pPr>
            <w:r>
              <w:rPr>
                <w:rFonts w:ascii="Gadugi" w:hAnsi="Gadugi"/>
                <w:lang w:val="en-US"/>
              </w:rPr>
              <w:t>2</w:t>
            </w:r>
            <w:r w:rsidR="003E4683" w:rsidRPr="0016737B">
              <w:rPr>
                <w:rFonts w:ascii="Gadugi" w:hAnsi="Gadugi"/>
                <w:lang w:val="en-US"/>
              </w:rPr>
              <w:t xml:space="preserve"> </w:t>
            </w:r>
            <w:r w:rsidR="00CC6DE5">
              <w:rPr>
                <w:rFonts w:ascii="Gadugi" w:hAnsi="Gadugi"/>
                <w:lang w:val="en-US"/>
              </w:rPr>
              <w:t>stars</w:t>
            </w:r>
            <w:r w:rsidR="005277BC">
              <w:t>+</w:t>
            </w:r>
          </w:p>
        </w:tc>
      </w:tr>
      <w:tr w:rsidR="00A07368" w:rsidRPr="0016737B" w14:paraId="73C11918" w14:textId="77777777" w:rsidTr="0099300B">
        <w:tc>
          <w:tcPr>
            <w:tcW w:w="3160" w:type="dxa"/>
            <w:vAlign w:val="center"/>
          </w:tcPr>
          <w:p w14:paraId="35164E92" w14:textId="72D0B307" w:rsidR="00A07368" w:rsidRPr="0016737B" w:rsidRDefault="00D00458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RECOMMENDED STARS/</w:t>
            </w:r>
            <w:r w:rsidR="003E4683"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KEYS</w:t>
            </w:r>
          </w:p>
        </w:tc>
        <w:tc>
          <w:tcPr>
            <w:tcW w:w="7755" w:type="dxa"/>
          </w:tcPr>
          <w:p w14:paraId="33D0FE86" w14:textId="7E2C3375" w:rsidR="00A07368" w:rsidRPr="0016737B" w:rsidRDefault="00181B2B" w:rsidP="00EF210F">
            <w:pPr>
              <w:ind w:right="-99"/>
              <w:rPr>
                <w:rFonts w:ascii="Gadugi" w:hAnsi="Gadugi"/>
                <w:lang w:val="en-US"/>
              </w:rPr>
            </w:pPr>
            <w:r>
              <w:rPr>
                <w:rFonts w:ascii="Gadugi" w:hAnsi="Gadugi"/>
                <w:lang w:val="en-US"/>
              </w:rPr>
              <w:t xml:space="preserve"> 3</w:t>
            </w:r>
            <w:r w:rsidR="00D00458" w:rsidRPr="0016737B">
              <w:rPr>
                <w:rFonts w:ascii="Gadugi" w:hAnsi="Gadugi"/>
                <w:lang w:val="en-US"/>
              </w:rPr>
              <w:t xml:space="preserve"> </w:t>
            </w:r>
            <w:r w:rsidR="00CC6DE5">
              <w:rPr>
                <w:rFonts w:ascii="Gadugi" w:hAnsi="Gadugi"/>
                <w:lang w:val="en-US"/>
              </w:rPr>
              <w:t>stars</w:t>
            </w:r>
          </w:p>
        </w:tc>
      </w:tr>
      <w:tr w:rsidR="007A28FF" w:rsidRPr="0016737B" w14:paraId="384DA2B8" w14:textId="77777777" w:rsidTr="0099300B">
        <w:tc>
          <w:tcPr>
            <w:tcW w:w="3160" w:type="dxa"/>
            <w:vAlign w:val="center"/>
          </w:tcPr>
          <w:p w14:paraId="41866F80" w14:textId="081458D8" w:rsidR="007A28FF" w:rsidRPr="0016737B" w:rsidRDefault="007A28FF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CONSTRUCTION YEAR</w:t>
            </w:r>
          </w:p>
        </w:tc>
        <w:tc>
          <w:tcPr>
            <w:tcW w:w="7755" w:type="dxa"/>
          </w:tcPr>
          <w:p w14:paraId="5D704D2D" w14:textId="3F92B161" w:rsidR="007A28FF" w:rsidRPr="0016737B" w:rsidRDefault="003E4683" w:rsidP="00EF210F">
            <w:pPr>
              <w:ind w:right="-99"/>
              <w:rPr>
                <w:rFonts w:ascii="Gadugi" w:hAnsi="Gadugi"/>
                <w:lang w:val="en-US"/>
              </w:rPr>
            </w:pPr>
            <w:r w:rsidRPr="0016737B">
              <w:rPr>
                <w:rFonts w:ascii="Gadugi" w:hAnsi="Gadugi"/>
                <w:lang w:val="en-US"/>
              </w:rPr>
              <w:t>19</w:t>
            </w:r>
            <w:r w:rsidR="00304008">
              <w:rPr>
                <w:rFonts w:ascii="Gadugi" w:hAnsi="Gadugi"/>
                <w:lang w:val="en-US"/>
              </w:rPr>
              <w:t>90</w:t>
            </w:r>
            <w:r w:rsidR="00562CE1">
              <w:rPr>
                <w:rFonts w:ascii="Gadugi" w:hAnsi="Gadugi"/>
                <w:lang w:val="en-US"/>
              </w:rPr>
              <w:t>-2001-2004-2006</w:t>
            </w:r>
          </w:p>
        </w:tc>
      </w:tr>
      <w:tr w:rsidR="002A7D69" w:rsidRPr="0016737B" w14:paraId="388C816D" w14:textId="77777777" w:rsidTr="0099300B">
        <w:tc>
          <w:tcPr>
            <w:tcW w:w="3160" w:type="dxa"/>
            <w:vAlign w:val="center"/>
          </w:tcPr>
          <w:p w14:paraId="07278F81" w14:textId="20C04986" w:rsidR="002A7D69" w:rsidRPr="0016737B" w:rsidRDefault="007A28FF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RENOVATION YEAR</w:t>
            </w:r>
          </w:p>
        </w:tc>
        <w:tc>
          <w:tcPr>
            <w:tcW w:w="7755" w:type="dxa"/>
          </w:tcPr>
          <w:p w14:paraId="13B8EDEE" w14:textId="44FB0B79" w:rsidR="002A7D69" w:rsidRPr="0016737B" w:rsidRDefault="003E4683" w:rsidP="00EF210F">
            <w:pPr>
              <w:ind w:right="-99"/>
              <w:rPr>
                <w:rFonts w:ascii="Gadugi" w:hAnsi="Gadugi"/>
                <w:lang w:val="en-US"/>
              </w:rPr>
            </w:pPr>
            <w:r w:rsidRPr="0016737B">
              <w:rPr>
                <w:rFonts w:ascii="Gadugi" w:hAnsi="Gadugi"/>
                <w:lang w:val="en-US"/>
              </w:rPr>
              <w:t>20</w:t>
            </w:r>
            <w:r w:rsidR="00562CE1">
              <w:rPr>
                <w:rFonts w:ascii="Gadugi" w:hAnsi="Gadugi"/>
                <w:lang w:val="en-US"/>
              </w:rPr>
              <w:t>18</w:t>
            </w:r>
          </w:p>
        </w:tc>
      </w:tr>
      <w:tr w:rsidR="002A7D69" w:rsidRPr="0016737B" w14:paraId="587F7FFC" w14:textId="77777777" w:rsidTr="0099300B">
        <w:tc>
          <w:tcPr>
            <w:tcW w:w="3160" w:type="dxa"/>
            <w:vAlign w:val="center"/>
          </w:tcPr>
          <w:p w14:paraId="51EC9352" w14:textId="19A2864C" w:rsidR="002A7D69" w:rsidRPr="0016737B" w:rsidRDefault="002A7D69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PARTIAL OR FULL</w:t>
            </w:r>
            <w:r w:rsidR="007A28FF"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 xml:space="preserve"> RENOVATION</w:t>
            </w:r>
          </w:p>
        </w:tc>
        <w:tc>
          <w:tcPr>
            <w:tcW w:w="7755" w:type="dxa"/>
          </w:tcPr>
          <w:p w14:paraId="7BDC9650" w14:textId="5552B1A9" w:rsidR="002A7D69" w:rsidRPr="005277BC" w:rsidRDefault="003E4683" w:rsidP="00EF210F">
            <w:pPr>
              <w:ind w:right="-99"/>
            </w:pPr>
            <w:r w:rsidRPr="0016737B">
              <w:rPr>
                <w:rFonts w:ascii="Gadugi" w:hAnsi="Gadugi"/>
                <w:lang w:val="en-US"/>
              </w:rPr>
              <w:t>P</w:t>
            </w:r>
            <w:r w:rsidR="00CC6DE5">
              <w:rPr>
                <w:rFonts w:ascii="Gadugi" w:hAnsi="Gadugi"/>
                <w:lang w:val="en-US"/>
              </w:rPr>
              <w:t>artial</w:t>
            </w:r>
            <w:r w:rsidR="005277BC">
              <w:t xml:space="preserve"> 2021—2022-2023</w:t>
            </w:r>
          </w:p>
        </w:tc>
      </w:tr>
      <w:tr w:rsidR="007A28FF" w:rsidRPr="0016737B" w14:paraId="1E55ADEC" w14:textId="77777777" w:rsidTr="0099300B">
        <w:tc>
          <w:tcPr>
            <w:tcW w:w="3160" w:type="dxa"/>
            <w:vAlign w:val="center"/>
          </w:tcPr>
          <w:p w14:paraId="16C606BD" w14:textId="2FF7AF6A" w:rsidR="007A28FF" w:rsidRPr="0016737B" w:rsidRDefault="007A28FF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7755" w:type="dxa"/>
          </w:tcPr>
          <w:p w14:paraId="45FD37E2" w14:textId="6886BC3C" w:rsidR="007A28FF" w:rsidRPr="0016737B" w:rsidRDefault="003E4683" w:rsidP="00EF210F">
            <w:pPr>
              <w:ind w:right="-99"/>
              <w:rPr>
                <w:rFonts w:ascii="Gadugi" w:hAnsi="Gadugi"/>
                <w:lang w:val="en-US"/>
              </w:rPr>
            </w:pPr>
            <w:r w:rsidRPr="0016737B">
              <w:rPr>
                <w:rFonts w:ascii="Gadugi" w:hAnsi="Gadugi"/>
                <w:lang w:val="en-US"/>
              </w:rPr>
              <w:t>7</w:t>
            </w:r>
            <w:r w:rsidR="00710433">
              <w:rPr>
                <w:rFonts w:ascii="Gadugi" w:hAnsi="Gadugi"/>
                <w:lang w:val="en-US"/>
              </w:rPr>
              <w:t>14</w:t>
            </w:r>
            <w:r w:rsidRPr="0016737B">
              <w:rPr>
                <w:rFonts w:ascii="Gadugi" w:hAnsi="Gadugi"/>
                <w:lang w:val="en-US"/>
              </w:rPr>
              <w:t>14</w:t>
            </w:r>
          </w:p>
        </w:tc>
      </w:tr>
      <w:tr w:rsidR="002A7D69" w:rsidRPr="0016737B" w14:paraId="6DC9F29C" w14:textId="77777777" w:rsidTr="0099300B">
        <w:tc>
          <w:tcPr>
            <w:tcW w:w="3160" w:type="dxa"/>
            <w:vAlign w:val="center"/>
          </w:tcPr>
          <w:p w14:paraId="1C876CCF" w14:textId="6E7D9E26" w:rsidR="002A7D69" w:rsidRPr="0016737B" w:rsidRDefault="007A28FF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7755" w:type="dxa"/>
          </w:tcPr>
          <w:p w14:paraId="1265FDE5" w14:textId="21E142BC" w:rsidR="002A7D69" w:rsidRPr="0016737B" w:rsidRDefault="003E4683" w:rsidP="00EF210F">
            <w:pPr>
              <w:ind w:right="-99"/>
              <w:rPr>
                <w:rFonts w:ascii="Gadugi" w:hAnsi="Gadugi"/>
                <w:lang w:val="en-US"/>
              </w:rPr>
            </w:pPr>
            <w:r w:rsidRPr="0016737B">
              <w:rPr>
                <w:rFonts w:ascii="Gadugi" w:hAnsi="Gadugi"/>
                <w:lang w:val="en-US"/>
              </w:rPr>
              <w:t>G</w:t>
            </w:r>
            <w:r w:rsidR="00CC6DE5">
              <w:rPr>
                <w:rFonts w:ascii="Gadugi" w:hAnsi="Gadugi"/>
                <w:lang w:val="en-US"/>
              </w:rPr>
              <w:t>reece</w:t>
            </w:r>
          </w:p>
        </w:tc>
      </w:tr>
      <w:tr w:rsidR="002A7D69" w:rsidRPr="0016737B" w14:paraId="12C85AA4" w14:textId="77777777" w:rsidTr="0099300B">
        <w:tc>
          <w:tcPr>
            <w:tcW w:w="3160" w:type="dxa"/>
            <w:vAlign w:val="center"/>
          </w:tcPr>
          <w:p w14:paraId="18564EA6" w14:textId="033A31EC" w:rsidR="002A7D69" w:rsidRPr="0016737B" w:rsidRDefault="00023608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LATITUDE</w:t>
            </w:r>
          </w:p>
        </w:tc>
        <w:tc>
          <w:tcPr>
            <w:tcW w:w="7755" w:type="dxa"/>
          </w:tcPr>
          <w:p w14:paraId="4213F5C5" w14:textId="74F00CAC" w:rsidR="002A7D69" w:rsidRPr="00710433" w:rsidRDefault="00710433" w:rsidP="00EF210F">
            <w:pPr>
              <w:ind w:right="-99"/>
            </w:pPr>
            <w:r w:rsidRPr="00710433">
              <w:rPr>
                <w:rFonts w:ascii="Gadugi" w:hAnsi="Gadugi"/>
              </w:rPr>
              <w:t>35.3348154</w:t>
            </w:r>
          </w:p>
        </w:tc>
      </w:tr>
      <w:tr w:rsidR="002A7D69" w:rsidRPr="0016737B" w14:paraId="1E58547C" w14:textId="77777777" w:rsidTr="0099300B">
        <w:tc>
          <w:tcPr>
            <w:tcW w:w="3160" w:type="dxa"/>
            <w:vAlign w:val="center"/>
          </w:tcPr>
          <w:p w14:paraId="2E5DC961" w14:textId="72C2953C" w:rsidR="002A7D69" w:rsidRPr="0016737B" w:rsidRDefault="001238C8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LONGITUDE</w:t>
            </w:r>
          </w:p>
        </w:tc>
        <w:tc>
          <w:tcPr>
            <w:tcW w:w="7755" w:type="dxa"/>
          </w:tcPr>
          <w:p w14:paraId="5F03581E" w14:textId="05B84F14" w:rsidR="002A7D69" w:rsidRPr="0016737B" w:rsidRDefault="00710433" w:rsidP="00EF210F">
            <w:pPr>
              <w:ind w:right="-99"/>
              <w:rPr>
                <w:rFonts w:ascii="Gadugi" w:hAnsi="Gadugi"/>
              </w:rPr>
            </w:pPr>
            <w:r w:rsidRPr="00710433">
              <w:rPr>
                <w:rFonts w:ascii="Gadugi" w:hAnsi="Gadugi"/>
              </w:rPr>
              <w:t>25.0636123</w:t>
            </w:r>
          </w:p>
        </w:tc>
      </w:tr>
      <w:tr w:rsidR="00023608" w:rsidRPr="005277BC" w14:paraId="6463B7D0" w14:textId="77777777" w:rsidTr="0099300B">
        <w:tc>
          <w:tcPr>
            <w:tcW w:w="3160" w:type="dxa"/>
            <w:vAlign w:val="center"/>
          </w:tcPr>
          <w:p w14:paraId="709FA2C3" w14:textId="2DE4218C" w:rsidR="00023608" w:rsidRPr="0016737B" w:rsidRDefault="00023608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7755" w:type="dxa"/>
          </w:tcPr>
          <w:p w14:paraId="37341704" w14:textId="4E0B190E" w:rsidR="00023608" w:rsidRPr="0016737B" w:rsidRDefault="008975FA" w:rsidP="0099300B">
            <w:pPr>
              <w:ind w:right="37"/>
              <w:jc w:val="both"/>
              <w:rPr>
                <w:rFonts w:ascii="Gadugi" w:hAnsi="Gadugi"/>
                <w:lang w:val="en-US"/>
              </w:rPr>
            </w:pPr>
            <w:r w:rsidRPr="0016737B">
              <w:rPr>
                <w:rFonts w:ascii="Gadugi" w:hAnsi="Gadugi"/>
                <w:lang w:val="en-US"/>
              </w:rPr>
              <w:t>L</w:t>
            </w:r>
            <w:r w:rsidR="00023608" w:rsidRPr="0016737B">
              <w:rPr>
                <w:rFonts w:ascii="Gadugi" w:hAnsi="Gadugi"/>
                <w:lang w:val="en-US"/>
              </w:rPr>
              <w:t xml:space="preserve">ocated </w:t>
            </w:r>
            <w:r w:rsidR="006E5E4D" w:rsidRPr="006E5E4D">
              <w:rPr>
                <w:rFonts w:ascii="Gadugi" w:hAnsi="Gadugi"/>
                <w:lang w:val="en-US"/>
              </w:rPr>
              <w:t>in the heart of Amoudara only 300 m from the sandy beach and approximately 12 km from Heraklion’s international airport.</w:t>
            </w:r>
          </w:p>
        </w:tc>
      </w:tr>
      <w:tr w:rsidR="002A7D69" w:rsidRPr="005277BC" w14:paraId="7C4DE24B" w14:textId="77777777" w:rsidTr="0099300B">
        <w:trPr>
          <w:trHeight w:val="910"/>
        </w:trPr>
        <w:tc>
          <w:tcPr>
            <w:tcW w:w="3160" w:type="dxa"/>
            <w:vAlign w:val="center"/>
          </w:tcPr>
          <w:p w14:paraId="68745472" w14:textId="62294DC0" w:rsidR="002A7D69" w:rsidRPr="0016737B" w:rsidRDefault="007A28FF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INTRODUCTION</w:t>
            </w:r>
            <w:r w:rsidR="002A7D69"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 xml:space="preserve"> TEXT</w:t>
            </w:r>
          </w:p>
        </w:tc>
        <w:tc>
          <w:tcPr>
            <w:tcW w:w="7755" w:type="dxa"/>
          </w:tcPr>
          <w:p w14:paraId="51D89160" w14:textId="32114996" w:rsidR="002A7D69" w:rsidRPr="0016737B" w:rsidRDefault="006E5E4D" w:rsidP="00EF210F">
            <w:pPr>
              <w:ind w:right="37"/>
              <w:jc w:val="both"/>
              <w:rPr>
                <w:rFonts w:ascii="Gadugi" w:hAnsi="Gadugi"/>
                <w:lang w:val="en-US"/>
              </w:rPr>
            </w:pPr>
            <w:r w:rsidRPr="006E5E4D">
              <w:rPr>
                <w:rFonts w:ascii="Gadugi" w:hAnsi="Gadugi"/>
                <w:lang w:val="en-US"/>
              </w:rPr>
              <w:t xml:space="preserve">Castro Hotel consists of </w:t>
            </w:r>
            <w:r w:rsidR="00820CCA">
              <w:rPr>
                <w:rFonts w:ascii="Gadugi" w:hAnsi="Gadugi"/>
                <w:lang w:val="en-US"/>
              </w:rPr>
              <w:t>double and family rooms</w:t>
            </w:r>
            <w:r w:rsidRPr="006E5E4D">
              <w:rPr>
                <w:rFonts w:ascii="Gadugi" w:hAnsi="Gadugi"/>
                <w:lang w:val="en-US"/>
              </w:rPr>
              <w:t xml:space="preserve">, all luxuriously renovated in </w:t>
            </w:r>
            <w:r w:rsidR="005277BC" w:rsidRPr="005277BC">
              <w:rPr>
                <w:lang w:val="en-US"/>
              </w:rPr>
              <w:t>2022</w:t>
            </w:r>
            <w:r w:rsidRPr="006E5E4D">
              <w:rPr>
                <w:rFonts w:ascii="Gadugi" w:hAnsi="Gadugi"/>
                <w:lang w:val="en-US"/>
              </w:rPr>
              <w:t xml:space="preserve"> and fitted with HD TV, refrigerator, air condition, complimentary Wi-Fi, a private bathroom and a balcony overlooking the mountain, the pool or the sea. A restaurant, a poolside bar and a swimming pool are also provided on site.</w:t>
            </w:r>
          </w:p>
        </w:tc>
      </w:tr>
      <w:tr w:rsidR="002A7D69" w:rsidRPr="00F87578" w14:paraId="4B011332" w14:textId="77777777" w:rsidTr="0099300B">
        <w:tc>
          <w:tcPr>
            <w:tcW w:w="3160" w:type="dxa"/>
            <w:vAlign w:val="center"/>
          </w:tcPr>
          <w:p w14:paraId="0D6BDE77" w14:textId="33C13114" w:rsidR="002A7D69" w:rsidRPr="0016737B" w:rsidRDefault="007A28FF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 xml:space="preserve">TOTAL </w:t>
            </w:r>
            <w:r w:rsidR="002A7D69"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 xml:space="preserve">NUMBER OF </w:t>
            </w: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 xml:space="preserve">ACCOMMODATION </w:t>
            </w:r>
            <w:r w:rsidR="002A7D69"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UNITS</w:t>
            </w: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755" w:type="dxa"/>
          </w:tcPr>
          <w:p w14:paraId="1C27984E" w14:textId="77777777" w:rsidR="00F87578" w:rsidRDefault="003E4683" w:rsidP="00EF210F">
            <w:pPr>
              <w:ind w:right="-99"/>
              <w:rPr>
                <w:rFonts w:ascii="Gadugi" w:hAnsi="Gadugi"/>
                <w:lang w:val="en-US"/>
              </w:rPr>
            </w:pPr>
            <w:r w:rsidRPr="0016737B">
              <w:rPr>
                <w:rFonts w:ascii="Gadugi" w:hAnsi="Gadugi"/>
                <w:lang w:val="en-US"/>
              </w:rPr>
              <w:t>80</w:t>
            </w:r>
            <w:r w:rsidR="00562CE1">
              <w:rPr>
                <w:rFonts w:ascii="Gadugi" w:hAnsi="Gadugi"/>
                <w:lang w:val="en-US"/>
              </w:rPr>
              <w:t xml:space="preserve"> Units in total :</w:t>
            </w:r>
          </w:p>
          <w:p w14:paraId="7CC1A86C" w14:textId="360A9D9C" w:rsidR="002A7D69" w:rsidRDefault="00F87578" w:rsidP="00EF210F">
            <w:pPr>
              <w:ind w:right="-99"/>
              <w:rPr>
                <w:rFonts w:ascii="Gadugi" w:hAnsi="Gadugi"/>
                <w:lang w:val="en-US"/>
              </w:rPr>
            </w:pPr>
            <w:r>
              <w:rPr>
                <w:rFonts w:ascii="Gadugi" w:hAnsi="Gadugi"/>
                <w:lang w:val="en-US"/>
              </w:rPr>
              <w:t>54 Standard Rooms , 8 Deluxe Rooms, 14 superior rooms, 4 Family Rooms</w:t>
            </w:r>
          </w:p>
          <w:p w14:paraId="7E4227E2" w14:textId="2E491FD1" w:rsidR="00562CE1" w:rsidRPr="0016737B" w:rsidRDefault="00562CE1" w:rsidP="00EF210F">
            <w:pPr>
              <w:ind w:right="-99"/>
              <w:rPr>
                <w:rFonts w:ascii="Gadugi" w:hAnsi="Gadugi"/>
                <w:lang w:val="en-US"/>
              </w:rPr>
            </w:pPr>
          </w:p>
        </w:tc>
      </w:tr>
      <w:tr w:rsidR="00023608" w:rsidRPr="005277BC" w14:paraId="29703E3B" w14:textId="77777777" w:rsidTr="0099300B">
        <w:tc>
          <w:tcPr>
            <w:tcW w:w="3160" w:type="dxa"/>
            <w:vAlign w:val="center"/>
          </w:tcPr>
          <w:p w14:paraId="5063B450" w14:textId="0BF1FFFA" w:rsidR="00023608" w:rsidRPr="0016737B" w:rsidRDefault="00023608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ACCOMMODATION TYPES</w:t>
            </w:r>
          </w:p>
        </w:tc>
        <w:tc>
          <w:tcPr>
            <w:tcW w:w="7755" w:type="dxa"/>
          </w:tcPr>
          <w:p w14:paraId="56E5A15A" w14:textId="30BE02BA" w:rsidR="006E5E4D" w:rsidRDefault="005277BC" w:rsidP="006E5E4D">
            <w:pPr>
              <w:jc w:val="both"/>
              <w:rPr>
                <w:rFonts w:ascii="Gadugi" w:hAnsi="Gadugi"/>
                <w:lang w:val="en-US"/>
              </w:rPr>
            </w:pPr>
            <w:r>
              <w:rPr>
                <w:rFonts w:ascii="Gadugi" w:hAnsi="Gadugi"/>
                <w:b/>
                <w:bCs/>
                <w:lang w:val="en-US"/>
              </w:rPr>
              <w:t xml:space="preserve">Standard </w:t>
            </w:r>
            <w:r w:rsidR="006E5E4D" w:rsidRPr="006E5E4D">
              <w:rPr>
                <w:rFonts w:ascii="Gadugi" w:hAnsi="Gadugi"/>
                <w:b/>
                <w:bCs/>
                <w:lang w:val="en-US"/>
              </w:rPr>
              <w:t>Double Room</w:t>
            </w:r>
            <w:r>
              <w:rPr>
                <w:rFonts w:ascii="Gadugi" w:hAnsi="Gadugi"/>
                <w:b/>
                <w:bCs/>
                <w:lang w:val="en-US"/>
              </w:rPr>
              <w:t xml:space="preserve"> ( 2+1)</w:t>
            </w:r>
            <w:r w:rsidR="006E5E4D" w:rsidRPr="006E5E4D">
              <w:rPr>
                <w:rFonts w:ascii="Gadugi" w:hAnsi="Gadugi"/>
                <w:b/>
                <w:bCs/>
                <w:lang w:val="en-US"/>
              </w:rPr>
              <w:t xml:space="preserve"> </w:t>
            </w:r>
            <w:r w:rsidR="006E5E4D">
              <w:rPr>
                <w:rFonts w:ascii="Gadugi" w:hAnsi="Gadugi"/>
                <w:lang w:val="en-US"/>
              </w:rPr>
              <w:t>is</w:t>
            </w:r>
            <w:r w:rsidR="006E5E4D" w:rsidRPr="006E5E4D">
              <w:rPr>
                <w:rFonts w:ascii="Gadugi" w:hAnsi="Gadugi"/>
                <w:lang w:val="en-US"/>
              </w:rPr>
              <w:t xml:space="preserve"> approx. 15 m2</w:t>
            </w:r>
            <w:r w:rsidR="006E5E4D">
              <w:rPr>
                <w:rFonts w:ascii="Gadugi" w:hAnsi="Gadugi"/>
                <w:lang w:val="en-US"/>
              </w:rPr>
              <w:t>. Ideal for up to 3 guests, it’s equipped with</w:t>
            </w:r>
            <w:r w:rsidR="006E5E4D" w:rsidRPr="006E5E4D">
              <w:rPr>
                <w:rFonts w:ascii="Gadugi" w:hAnsi="Gadugi"/>
                <w:lang w:val="en-US"/>
              </w:rPr>
              <w:t xml:space="preserve"> 1 double bed or 2 single beds &amp; </w:t>
            </w:r>
            <w:r w:rsidR="006E5E4D">
              <w:rPr>
                <w:rFonts w:ascii="Gadugi" w:hAnsi="Gadugi"/>
                <w:lang w:val="en-US"/>
              </w:rPr>
              <w:t>1 camp</w:t>
            </w:r>
            <w:r w:rsidR="006E5E4D" w:rsidRPr="006E5E4D">
              <w:rPr>
                <w:rFonts w:ascii="Gadugi" w:hAnsi="Gadugi"/>
                <w:lang w:val="en-US"/>
              </w:rPr>
              <w:t xml:space="preserve"> bed</w:t>
            </w:r>
            <w:r>
              <w:rPr>
                <w:rFonts w:ascii="Gadugi" w:hAnsi="Gadugi"/>
                <w:lang w:val="en-US"/>
              </w:rPr>
              <w:t xml:space="preserve"> It provides </w:t>
            </w:r>
            <w:r w:rsidRPr="00FF0B67">
              <w:rPr>
                <w:rFonts w:ascii="Gadugi" w:hAnsi="Gadugi"/>
                <w:lang w:val="en-US"/>
              </w:rPr>
              <w:t>free air-conditioning as</w:t>
            </w:r>
            <w:r>
              <w:rPr>
                <w:rFonts w:ascii="Gadugi" w:hAnsi="Gadugi"/>
                <w:lang w:val="en-US"/>
              </w:rPr>
              <w:t xml:space="preserve"> </w:t>
            </w:r>
            <w:r w:rsidRPr="00FF0B67">
              <w:rPr>
                <w:rFonts w:ascii="Gadugi" w:hAnsi="Gadugi"/>
                <w:lang w:val="en-US"/>
              </w:rPr>
              <w:t>extra amenit</w:t>
            </w:r>
            <w:r>
              <w:rPr>
                <w:rFonts w:ascii="Gadugi" w:hAnsi="Gadugi"/>
                <w:lang w:val="en-US"/>
              </w:rPr>
              <w:t>ies</w:t>
            </w:r>
          </w:p>
          <w:p w14:paraId="5ADF6535" w14:textId="2C3E394B" w:rsidR="005277BC" w:rsidRPr="006E5E4D" w:rsidRDefault="006E5E4D" w:rsidP="005277BC">
            <w:pPr>
              <w:jc w:val="both"/>
              <w:rPr>
                <w:rFonts w:ascii="Gadugi" w:hAnsi="Gadugi"/>
                <w:lang w:val="en-US"/>
              </w:rPr>
            </w:pPr>
            <w:r w:rsidRPr="006E5E4D">
              <w:rPr>
                <w:rFonts w:ascii="Gadugi" w:hAnsi="Gadugi"/>
                <w:b/>
                <w:bCs/>
                <w:lang w:val="en-US"/>
              </w:rPr>
              <w:t>Superior Double Room</w:t>
            </w:r>
            <w:r w:rsidR="005277BC">
              <w:rPr>
                <w:rFonts w:ascii="Gadugi" w:hAnsi="Gadugi"/>
                <w:b/>
                <w:bCs/>
                <w:lang w:val="en-US"/>
              </w:rPr>
              <w:t xml:space="preserve"> (2+1)</w:t>
            </w:r>
            <w:r w:rsidRPr="006E5E4D">
              <w:rPr>
                <w:rFonts w:ascii="Gadugi" w:hAnsi="Gadugi"/>
                <w:lang w:val="en-US"/>
              </w:rPr>
              <w:t xml:space="preserve"> </w:t>
            </w:r>
            <w:r>
              <w:rPr>
                <w:rFonts w:ascii="Gadugi" w:hAnsi="Gadugi"/>
                <w:lang w:val="en-US"/>
              </w:rPr>
              <w:t>is</w:t>
            </w:r>
            <w:r w:rsidRPr="006E5E4D">
              <w:rPr>
                <w:rFonts w:ascii="Gadugi" w:hAnsi="Gadugi"/>
                <w:lang w:val="en-US"/>
              </w:rPr>
              <w:t xml:space="preserve"> approx. 15-17 m2</w:t>
            </w:r>
            <w:r>
              <w:rPr>
                <w:rFonts w:ascii="Gadugi" w:hAnsi="Gadugi"/>
                <w:lang w:val="en-US"/>
              </w:rPr>
              <w:t>. Ideal for up to 3 guests, it’s equipped with</w:t>
            </w:r>
            <w:r w:rsidRPr="006E5E4D">
              <w:rPr>
                <w:rFonts w:ascii="Gadugi" w:hAnsi="Gadugi"/>
                <w:lang w:val="en-US"/>
              </w:rPr>
              <w:t xml:space="preserve"> 1 double bed or 2 single beds or 1 double &amp; 1 single bed</w:t>
            </w:r>
            <w:r w:rsidR="005277BC">
              <w:rPr>
                <w:rFonts w:ascii="Gadugi" w:hAnsi="Gadugi"/>
                <w:lang w:val="en-US"/>
              </w:rPr>
              <w:t xml:space="preserve"> </w:t>
            </w:r>
            <w:r w:rsidR="005277BC">
              <w:rPr>
                <w:rFonts w:ascii="Gadugi" w:hAnsi="Gadugi"/>
                <w:lang w:val="en-US"/>
              </w:rPr>
              <w:t xml:space="preserve">This room type provides a bathroom with walk in shower &amp;  </w:t>
            </w:r>
            <w:r w:rsidR="005277BC" w:rsidRPr="006E5E4D">
              <w:rPr>
                <w:rFonts w:ascii="Gadugi" w:hAnsi="Gadugi"/>
                <w:lang w:val="en-US"/>
              </w:rPr>
              <w:t>free air-conditioning</w:t>
            </w:r>
            <w:r w:rsidR="005277BC">
              <w:rPr>
                <w:rFonts w:ascii="Gadugi" w:hAnsi="Gadugi"/>
                <w:lang w:val="en-US"/>
              </w:rPr>
              <w:t xml:space="preserve"> as extra amenities</w:t>
            </w:r>
          </w:p>
          <w:p w14:paraId="3FB5A863" w14:textId="473A8CF4" w:rsidR="006E5E4D" w:rsidRPr="006E5E4D" w:rsidRDefault="005277BC" w:rsidP="006E5E4D">
            <w:pPr>
              <w:jc w:val="both"/>
              <w:rPr>
                <w:rFonts w:ascii="Gadugi" w:hAnsi="Gadugi"/>
                <w:lang w:val="en-US"/>
              </w:rPr>
            </w:pPr>
            <w:r>
              <w:rPr>
                <w:rFonts w:ascii="Gadugi" w:hAnsi="Gadugi"/>
                <w:b/>
                <w:bCs/>
                <w:lang w:val="en-US"/>
              </w:rPr>
              <w:t xml:space="preserve">Deluxe Comfort </w:t>
            </w:r>
            <w:r w:rsidR="006E5E4D" w:rsidRPr="006E5E4D">
              <w:rPr>
                <w:rFonts w:ascii="Gadugi" w:hAnsi="Gadugi"/>
                <w:b/>
                <w:bCs/>
                <w:lang w:val="en-US"/>
              </w:rPr>
              <w:t>Family Room</w:t>
            </w:r>
            <w:r w:rsidR="006E5E4D" w:rsidRPr="006E5E4D">
              <w:rPr>
                <w:rFonts w:ascii="Gadugi" w:hAnsi="Gadugi"/>
                <w:lang w:val="en-US"/>
              </w:rPr>
              <w:t xml:space="preserve"> </w:t>
            </w:r>
            <w:r w:rsidR="006E5E4D">
              <w:rPr>
                <w:rFonts w:ascii="Gadugi" w:hAnsi="Gadugi"/>
                <w:lang w:val="en-US"/>
              </w:rPr>
              <w:t>is</w:t>
            </w:r>
            <w:r w:rsidR="006E5E4D" w:rsidRPr="006E5E4D">
              <w:rPr>
                <w:rFonts w:ascii="Gadugi" w:hAnsi="Gadugi"/>
                <w:lang w:val="en-US"/>
              </w:rPr>
              <w:t xml:space="preserve"> approx. </w:t>
            </w:r>
            <w:r>
              <w:rPr>
                <w:rFonts w:ascii="Gadugi" w:hAnsi="Gadugi"/>
                <w:lang w:val="en-US"/>
              </w:rPr>
              <w:t>40</w:t>
            </w:r>
            <w:r w:rsidR="006E5E4D" w:rsidRPr="006E5E4D">
              <w:rPr>
                <w:rFonts w:ascii="Gadugi" w:hAnsi="Gadugi"/>
                <w:lang w:val="en-US"/>
              </w:rPr>
              <w:t xml:space="preserve"> m2</w:t>
            </w:r>
            <w:r w:rsidR="006E5E4D">
              <w:rPr>
                <w:rFonts w:ascii="Gadugi" w:hAnsi="Gadugi"/>
                <w:lang w:val="en-US"/>
              </w:rPr>
              <w:t>. It comprises</w:t>
            </w:r>
            <w:r w:rsidR="006E5E4D" w:rsidRPr="006E5E4D">
              <w:rPr>
                <w:rFonts w:ascii="Gadugi" w:hAnsi="Gadugi"/>
                <w:lang w:val="en-US"/>
              </w:rPr>
              <w:t xml:space="preserve"> 1 separate bedroom &amp; 1 living/sleeping area</w:t>
            </w:r>
            <w:r w:rsidR="008C1B95">
              <w:rPr>
                <w:rFonts w:ascii="Gadugi" w:hAnsi="Gadugi"/>
                <w:lang w:val="en-US"/>
              </w:rPr>
              <w:t>. Ideal for up to 4 guests, it’s equipped with</w:t>
            </w:r>
            <w:r w:rsidR="006E5E4D" w:rsidRPr="006E5E4D">
              <w:rPr>
                <w:rFonts w:ascii="Gadugi" w:hAnsi="Gadugi"/>
                <w:lang w:val="en-US"/>
              </w:rPr>
              <w:t xml:space="preserve"> 4 single beds</w:t>
            </w:r>
            <w:r w:rsidR="008C1B95">
              <w:rPr>
                <w:rFonts w:ascii="Gadugi" w:hAnsi="Gadugi"/>
                <w:lang w:val="en-US"/>
              </w:rPr>
              <w:t xml:space="preserve">. </w:t>
            </w:r>
            <w:r w:rsidR="00231310">
              <w:rPr>
                <w:rFonts w:ascii="Gadugi" w:hAnsi="Gadugi"/>
                <w:lang w:val="en-US"/>
              </w:rPr>
              <w:t xml:space="preserve">This room type </w:t>
            </w:r>
            <w:r w:rsidR="008C1B95">
              <w:rPr>
                <w:rFonts w:ascii="Gadugi" w:hAnsi="Gadugi"/>
                <w:lang w:val="en-US"/>
              </w:rPr>
              <w:t xml:space="preserve">provides a </w:t>
            </w:r>
            <w:r>
              <w:rPr>
                <w:rFonts w:ascii="Gadugi" w:hAnsi="Gadugi"/>
                <w:lang w:val="en-US"/>
              </w:rPr>
              <w:t xml:space="preserve">bathroom with walk in shower &amp; </w:t>
            </w:r>
            <w:r w:rsidR="008C1B95">
              <w:rPr>
                <w:rFonts w:ascii="Gadugi" w:hAnsi="Gadugi"/>
                <w:lang w:val="en-US"/>
              </w:rPr>
              <w:t xml:space="preserve"> </w:t>
            </w:r>
            <w:r w:rsidRPr="006E5E4D">
              <w:rPr>
                <w:rFonts w:ascii="Gadugi" w:hAnsi="Gadugi"/>
                <w:lang w:val="en-US"/>
              </w:rPr>
              <w:t>free air-conditioning</w:t>
            </w:r>
            <w:r>
              <w:rPr>
                <w:rFonts w:ascii="Gadugi" w:hAnsi="Gadugi"/>
                <w:lang w:val="en-US"/>
              </w:rPr>
              <w:t xml:space="preserve"> as extra amenities</w:t>
            </w:r>
          </w:p>
          <w:p w14:paraId="2E8B39D0" w14:textId="00361216" w:rsidR="008F2B0A" w:rsidRPr="006E5E4D" w:rsidRDefault="005277BC" w:rsidP="008F2B0A">
            <w:pPr>
              <w:jc w:val="both"/>
              <w:rPr>
                <w:rFonts w:ascii="Gadugi" w:hAnsi="Gadugi"/>
                <w:lang w:val="en-US"/>
              </w:rPr>
            </w:pPr>
            <w:r>
              <w:rPr>
                <w:rFonts w:ascii="Gadugi" w:hAnsi="Gadugi"/>
                <w:b/>
                <w:bCs/>
                <w:lang w:val="en-US"/>
              </w:rPr>
              <w:t>Deluxe Double Room</w:t>
            </w:r>
            <w:r w:rsidR="008F2B0A">
              <w:rPr>
                <w:rFonts w:ascii="Gadugi" w:hAnsi="Gadugi"/>
                <w:b/>
                <w:bCs/>
                <w:lang w:val="en-US"/>
              </w:rPr>
              <w:t xml:space="preserve"> Pool View</w:t>
            </w:r>
            <w:r w:rsidR="006E5E4D" w:rsidRPr="006E5E4D">
              <w:rPr>
                <w:rFonts w:ascii="Gadugi" w:hAnsi="Gadugi"/>
                <w:b/>
                <w:bCs/>
                <w:lang w:val="en-US"/>
              </w:rPr>
              <w:t xml:space="preserve"> </w:t>
            </w:r>
            <w:r w:rsidR="008F2B0A">
              <w:rPr>
                <w:rFonts w:ascii="Gadugi" w:hAnsi="Gadugi"/>
                <w:lang w:val="en-US"/>
              </w:rPr>
              <w:t>is</w:t>
            </w:r>
            <w:r w:rsidR="008F2B0A" w:rsidRPr="006E5E4D">
              <w:rPr>
                <w:rFonts w:ascii="Gadugi" w:hAnsi="Gadugi"/>
                <w:lang w:val="en-US"/>
              </w:rPr>
              <w:t xml:space="preserve"> approx. 15-17 m2</w:t>
            </w:r>
            <w:r w:rsidR="008F2B0A">
              <w:rPr>
                <w:rFonts w:ascii="Gadugi" w:hAnsi="Gadugi"/>
                <w:lang w:val="en-US"/>
              </w:rPr>
              <w:t xml:space="preserve">. Ideal for up to </w:t>
            </w:r>
            <w:r w:rsidR="008F2B0A">
              <w:rPr>
                <w:rFonts w:ascii="Gadugi" w:hAnsi="Gadugi"/>
                <w:lang w:val="en-US"/>
              </w:rPr>
              <w:t>2</w:t>
            </w:r>
            <w:r w:rsidR="008F2B0A">
              <w:rPr>
                <w:rFonts w:ascii="Gadugi" w:hAnsi="Gadugi"/>
                <w:lang w:val="en-US"/>
              </w:rPr>
              <w:t xml:space="preserve"> guests, it’s equipped with</w:t>
            </w:r>
            <w:r w:rsidR="008F2B0A" w:rsidRPr="006E5E4D">
              <w:rPr>
                <w:rFonts w:ascii="Gadugi" w:hAnsi="Gadugi"/>
                <w:lang w:val="en-US"/>
              </w:rPr>
              <w:t xml:space="preserve"> 1 double bed or 2 single beds </w:t>
            </w:r>
            <w:r w:rsidR="008F2B0A">
              <w:rPr>
                <w:rFonts w:ascii="Gadugi" w:hAnsi="Gadugi"/>
                <w:lang w:val="en-US"/>
              </w:rPr>
              <w:t>.</w:t>
            </w:r>
            <w:r w:rsidR="008F2B0A">
              <w:rPr>
                <w:rFonts w:ascii="Gadugi" w:hAnsi="Gadugi"/>
                <w:lang w:val="en-US"/>
              </w:rPr>
              <w:t xml:space="preserve">This room type provides a bathroom with walk in shower &amp;  </w:t>
            </w:r>
            <w:r w:rsidR="008F2B0A" w:rsidRPr="006E5E4D">
              <w:rPr>
                <w:rFonts w:ascii="Gadugi" w:hAnsi="Gadugi"/>
                <w:lang w:val="en-US"/>
              </w:rPr>
              <w:t>free air-conditioning</w:t>
            </w:r>
            <w:r w:rsidR="008F2B0A">
              <w:rPr>
                <w:rFonts w:ascii="Gadugi" w:hAnsi="Gadugi"/>
                <w:lang w:val="en-US"/>
              </w:rPr>
              <w:t xml:space="preserve"> as extra amenities</w:t>
            </w:r>
            <w:r w:rsidR="008F2B0A">
              <w:rPr>
                <w:rFonts w:ascii="Gadugi" w:hAnsi="Gadugi"/>
                <w:lang w:val="en-US"/>
              </w:rPr>
              <w:t xml:space="preserve">. It ‘s located next to the pool. </w:t>
            </w:r>
          </w:p>
          <w:p w14:paraId="268B1E3F" w14:textId="2E35BA07" w:rsidR="005277BC" w:rsidRDefault="005277BC" w:rsidP="005277BC">
            <w:pPr>
              <w:jc w:val="both"/>
              <w:rPr>
                <w:rFonts w:ascii="Gadugi" w:hAnsi="Gadugi"/>
                <w:lang w:val="en-US"/>
              </w:rPr>
            </w:pPr>
          </w:p>
          <w:p w14:paraId="3FFB6090" w14:textId="77777777" w:rsidR="00F87578" w:rsidRPr="006E5E4D" w:rsidRDefault="00F87578" w:rsidP="005277BC">
            <w:pPr>
              <w:jc w:val="both"/>
              <w:rPr>
                <w:rFonts w:ascii="Gadugi" w:hAnsi="Gadugi"/>
                <w:lang w:val="en-US"/>
              </w:rPr>
            </w:pPr>
          </w:p>
          <w:p w14:paraId="1C093CDA" w14:textId="421418E6" w:rsidR="00D033E4" w:rsidRPr="0016737B" w:rsidRDefault="00D033E4" w:rsidP="006E5E4D">
            <w:pPr>
              <w:jc w:val="both"/>
              <w:rPr>
                <w:rFonts w:ascii="Gadugi" w:hAnsi="Gadugi"/>
                <w:lang w:val="en-US"/>
              </w:rPr>
            </w:pPr>
          </w:p>
        </w:tc>
      </w:tr>
      <w:tr w:rsidR="002A7D69" w:rsidRPr="005277BC" w14:paraId="0AF8D316" w14:textId="77777777" w:rsidTr="0099300B">
        <w:tc>
          <w:tcPr>
            <w:tcW w:w="3160" w:type="dxa"/>
            <w:vAlign w:val="center"/>
          </w:tcPr>
          <w:p w14:paraId="6C4E68A4" w14:textId="32C2DEF4" w:rsidR="002A7D69" w:rsidRPr="0016737B" w:rsidRDefault="00023608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lastRenderedPageBreak/>
              <w:t xml:space="preserve">STANDARD </w:t>
            </w:r>
            <w:r w:rsidR="007A28FF"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ACCOMMODATION FACILITIES &amp; SERVICES</w:t>
            </w:r>
          </w:p>
        </w:tc>
        <w:tc>
          <w:tcPr>
            <w:tcW w:w="7755" w:type="dxa"/>
          </w:tcPr>
          <w:p w14:paraId="07A58827" w14:textId="77777777" w:rsidR="002A7D69" w:rsidRPr="0016737B" w:rsidRDefault="00023608" w:rsidP="0099300B">
            <w:pPr>
              <w:ind w:right="37"/>
              <w:jc w:val="both"/>
              <w:rPr>
                <w:rFonts w:ascii="Gadugi" w:hAnsi="Gadugi"/>
                <w:lang w:val="en-US"/>
              </w:rPr>
            </w:pPr>
            <w:r w:rsidRPr="0016737B">
              <w:rPr>
                <w:rFonts w:ascii="Gadugi" w:hAnsi="Gadugi"/>
                <w:lang w:val="en-US"/>
              </w:rPr>
              <w:t xml:space="preserve">All accommodation units provide as standard the following: </w:t>
            </w:r>
          </w:p>
          <w:p w14:paraId="282D50B4" w14:textId="77777777" w:rsidR="003E7A58" w:rsidRDefault="008C1B95" w:rsidP="0099300B">
            <w:pPr>
              <w:ind w:right="37"/>
              <w:jc w:val="both"/>
              <w:rPr>
                <w:rFonts w:ascii="Gadugi" w:hAnsi="Gadugi"/>
                <w:lang w:val="en-US"/>
              </w:rPr>
            </w:pPr>
            <w:r w:rsidRPr="008C1B95">
              <w:rPr>
                <w:rFonts w:ascii="Gadugi" w:hAnsi="Gadugi"/>
                <w:lang w:val="en-US"/>
              </w:rPr>
              <w:t xml:space="preserve">individual air-conditioning/heating </w:t>
            </w:r>
            <w:r w:rsidR="005277BC">
              <w:rPr>
                <w:rFonts w:ascii="Gadugi" w:hAnsi="Gadugi"/>
                <w:lang w:val="en-US"/>
              </w:rPr>
              <w:t>,</w:t>
            </w:r>
            <w:r w:rsidRPr="008C1B95">
              <w:rPr>
                <w:rFonts w:ascii="Gadugi" w:hAnsi="Gadugi"/>
                <w:lang w:val="en-US"/>
              </w:rPr>
              <w:t xml:space="preserve">Wi-Fi (free), </w:t>
            </w:r>
            <w:r w:rsidR="005277BC">
              <w:rPr>
                <w:rFonts w:ascii="Gadugi" w:hAnsi="Gadugi"/>
                <w:lang w:val="en-US"/>
              </w:rPr>
              <w:t>HD -</w:t>
            </w:r>
            <w:r w:rsidRPr="008C1B95">
              <w:rPr>
                <w:rFonts w:ascii="Gadugi" w:hAnsi="Gadugi"/>
                <w:lang w:val="en-US"/>
              </w:rPr>
              <w:t>TV (with satellite &amp; music channels), electronic safety deposit box (€2 extra charge per day), fridge,</w:t>
            </w:r>
            <w:r w:rsidR="00380F8D">
              <w:rPr>
                <w:rFonts w:ascii="Gadugi" w:hAnsi="Gadugi"/>
                <w:lang w:val="en-US"/>
              </w:rPr>
              <w:t xml:space="preserve"> </w:t>
            </w:r>
            <w:r w:rsidRPr="008C1B95">
              <w:rPr>
                <w:rFonts w:ascii="Gadugi" w:hAnsi="Gadugi"/>
                <w:lang w:val="en-US"/>
              </w:rPr>
              <w:t xml:space="preserve">shower/WC, hairdryer, slippers, bathroom amenities, balcony, </w:t>
            </w:r>
          </w:p>
          <w:p w14:paraId="52729EAE" w14:textId="7CD932B6" w:rsidR="00AD51BC" w:rsidRDefault="003E7A58" w:rsidP="0099300B">
            <w:pPr>
              <w:ind w:right="37"/>
              <w:jc w:val="both"/>
              <w:rPr>
                <w:rFonts w:ascii="Gadugi" w:hAnsi="Gadugi"/>
                <w:lang w:val="en-US"/>
              </w:rPr>
            </w:pPr>
            <w:r>
              <w:rPr>
                <w:rFonts w:ascii="Gadugi" w:hAnsi="Gadugi"/>
                <w:b/>
                <w:bCs/>
                <w:lang w:val="en-US"/>
              </w:rPr>
              <w:t>M</w:t>
            </w:r>
            <w:r w:rsidR="008C1B95" w:rsidRPr="003E7A58">
              <w:rPr>
                <w:rFonts w:ascii="Gadugi" w:hAnsi="Gadugi"/>
                <w:b/>
                <w:bCs/>
                <w:lang w:val="en-US"/>
              </w:rPr>
              <w:t>aid service</w:t>
            </w:r>
            <w:r w:rsidR="008C1B95" w:rsidRPr="008C1B95">
              <w:rPr>
                <w:rFonts w:ascii="Gadugi" w:hAnsi="Gadugi"/>
                <w:lang w:val="en-US"/>
              </w:rPr>
              <w:t xml:space="preserve"> (6 times per week</w:t>
            </w:r>
            <w:r>
              <w:rPr>
                <w:rFonts w:ascii="Gadugi" w:hAnsi="Gadugi"/>
                <w:lang w:val="en-US"/>
              </w:rPr>
              <w:t xml:space="preserve"> – Not Sundays </w:t>
            </w:r>
            <w:r w:rsidR="008C1B95" w:rsidRPr="008C1B95">
              <w:rPr>
                <w:rFonts w:ascii="Gadugi" w:hAnsi="Gadugi"/>
                <w:lang w:val="en-US"/>
              </w:rPr>
              <w:t>), towel change (2 times per week), linen change (2 times per week), laundry service (extra charge)</w:t>
            </w:r>
          </w:p>
          <w:p w14:paraId="17113A5E" w14:textId="1AD19EF2" w:rsidR="008F2B0A" w:rsidRPr="0016737B" w:rsidRDefault="008F2B0A" w:rsidP="0099300B">
            <w:pPr>
              <w:ind w:right="37"/>
              <w:jc w:val="both"/>
              <w:rPr>
                <w:rFonts w:ascii="Gadugi" w:hAnsi="Gadugi"/>
                <w:lang w:val="en-US"/>
              </w:rPr>
            </w:pPr>
          </w:p>
        </w:tc>
      </w:tr>
      <w:tr w:rsidR="00BC2919" w:rsidRPr="005277BC" w14:paraId="0FE30DBB" w14:textId="77777777" w:rsidTr="0099300B">
        <w:tc>
          <w:tcPr>
            <w:tcW w:w="3160" w:type="dxa"/>
            <w:vAlign w:val="center"/>
          </w:tcPr>
          <w:p w14:paraId="5D474F54" w14:textId="6F0CBBAE" w:rsidR="00BC2919" w:rsidRPr="0016737B" w:rsidRDefault="00BC2919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FACILITIES &amp; ROOMS FOR DISABLED GUESTS</w:t>
            </w:r>
          </w:p>
        </w:tc>
        <w:tc>
          <w:tcPr>
            <w:tcW w:w="7755" w:type="dxa"/>
          </w:tcPr>
          <w:p w14:paraId="13BB34BE" w14:textId="559C5F8A" w:rsidR="00BC2919" w:rsidRPr="0016737B" w:rsidRDefault="005277BC" w:rsidP="00EF210F">
            <w:pPr>
              <w:ind w:right="-99"/>
              <w:rPr>
                <w:rFonts w:ascii="Gadugi" w:hAnsi="Gadugi"/>
                <w:color w:val="FF0000"/>
                <w:lang w:val="en-US"/>
              </w:rPr>
            </w:pPr>
            <w:r>
              <w:rPr>
                <w:rFonts w:ascii="Gadugi" w:hAnsi="Gadugi"/>
                <w:lang w:val="en-US"/>
              </w:rPr>
              <w:t xml:space="preserve">Wheel chair accessibility in all </w:t>
            </w:r>
            <w:r w:rsidR="003E7A58">
              <w:rPr>
                <w:rFonts w:ascii="Gadugi" w:hAnsi="Gadugi"/>
                <w:lang w:val="en-US"/>
              </w:rPr>
              <w:t xml:space="preserve">public </w:t>
            </w:r>
            <w:r>
              <w:rPr>
                <w:rFonts w:ascii="Gadugi" w:hAnsi="Gadugi"/>
                <w:lang w:val="en-US"/>
              </w:rPr>
              <w:t>areas with ramps and at the pool area. W</w:t>
            </w:r>
            <w:r w:rsidR="003E7A58">
              <w:rPr>
                <w:rFonts w:ascii="Gadugi" w:hAnsi="Gadugi"/>
                <w:lang w:val="en-US"/>
              </w:rPr>
              <w:t>heel</w:t>
            </w:r>
            <w:r>
              <w:rPr>
                <w:rFonts w:ascii="Gadugi" w:hAnsi="Gadugi"/>
                <w:lang w:val="en-US"/>
              </w:rPr>
              <w:t xml:space="preserve"> chair accessibility in Deluxe Family Rooms only. </w:t>
            </w:r>
            <w:r w:rsidR="00CE5275" w:rsidRPr="0016737B">
              <w:rPr>
                <w:rFonts w:ascii="Gadugi" w:hAnsi="Gadugi"/>
                <w:lang w:val="en-US"/>
              </w:rPr>
              <w:t xml:space="preserve"> </w:t>
            </w:r>
          </w:p>
        </w:tc>
      </w:tr>
      <w:tr w:rsidR="008F2B0A" w:rsidRPr="005277BC" w14:paraId="4D271856" w14:textId="77777777" w:rsidTr="0099300B">
        <w:tc>
          <w:tcPr>
            <w:tcW w:w="3160" w:type="dxa"/>
            <w:vAlign w:val="center"/>
          </w:tcPr>
          <w:p w14:paraId="5F018691" w14:textId="30A36C1C" w:rsidR="008F2B0A" w:rsidRPr="0016737B" w:rsidRDefault="008F2B0A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 xml:space="preserve">FACILITIES BY ROOM TYPE : </w:t>
            </w:r>
          </w:p>
        </w:tc>
        <w:tc>
          <w:tcPr>
            <w:tcW w:w="7755" w:type="dxa"/>
          </w:tcPr>
          <w:p w14:paraId="464A8510" w14:textId="5A296DA3" w:rsidR="008F2B0A" w:rsidRDefault="008F2B0A" w:rsidP="00EF210F">
            <w:pPr>
              <w:ind w:right="-99"/>
              <w:rPr>
                <w:rFonts w:ascii="Gadugi" w:hAnsi="Gadugi"/>
                <w:lang w:val="en-US"/>
              </w:rPr>
            </w:pPr>
            <w:r w:rsidRPr="00776CEB">
              <w:rPr>
                <w:rFonts w:ascii="Gadugi" w:hAnsi="Gadugi"/>
                <w:b/>
                <w:bCs/>
                <w:lang w:val="en-US"/>
              </w:rPr>
              <w:t>STANDARD DOUBLE :</w:t>
            </w:r>
            <w:r>
              <w:rPr>
                <w:rFonts w:ascii="Gadugi" w:hAnsi="Gadugi"/>
                <w:lang w:val="en-US"/>
              </w:rPr>
              <w:t xml:space="preserve"> HD-TV 23” , mini fridge, Individual A/C unit with remote control, electric water kettle, hairdryer</w:t>
            </w:r>
            <w:r w:rsidR="00776CEB">
              <w:rPr>
                <w:rFonts w:ascii="Gadugi" w:hAnsi="Gadugi"/>
                <w:lang w:val="en-US"/>
              </w:rPr>
              <w:t xml:space="preserve"> , Laptop size electronic safe deposit, individual shower W.C. , balcony with view , wi-fi </w:t>
            </w:r>
          </w:p>
          <w:p w14:paraId="61FDDAA4" w14:textId="77777777" w:rsidR="00D360D3" w:rsidRDefault="008F2B0A" w:rsidP="00D360D3">
            <w:pPr>
              <w:ind w:right="-99"/>
              <w:rPr>
                <w:rFonts w:ascii="Gadugi" w:hAnsi="Gadugi"/>
                <w:lang w:val="en-US"/>
              </w:rPr>
            </w:pPr>
            <w:r w:rsidRPr="00776CEB">
              <w:rPr>
                <w:rFonts w:ascii="Gadugi" w:hAnsi="Gadugi"/>
                <w:b/>
                <w:bCs/>
                <w:lang w:val="en-US"/>
              </w:rPr>
              <w:t>SUPERIOR DOUBLE</w:t>
            </w:r>
            <w:r w:rsidR="00D360D3">
              <w:rPr>
                <w:rFonts w:ascii="Gadugi" w:hAnsi="Gadugi"/>
                <w:b/>
                <w:bCs/>
                <w:lang w:val="en-US"/>
              </w:rPr>
              <w:t xml:space="preserve"> : </w:t>
            </w:r>
            <w:r w:rsidR="00D360D3">
              <w:rPr>
                <w:rFonts w:ascii="Gadugi" w:hAnsi="Gadugi"/>
                <w:lang w:val="en-US"/>
              </w:rPr>
              <w:t>Smart-TV 32” , mini fridge, Individual A/C unit with remote control, electric water kettle, wardrobe , desk with mirror,  hairdryer in bathroom , Laptop size electronic safe deposit, individual bathroom with walk in shower ,wi-fi , USB plugs , ethernet internet plug</w:t>
            </w:r>
          </w:p>
          <w:p w14:paraId="38A84BF4" w14:textId="53D67CAC" w:rsidR="00776CEB" w:rsidRDefault="008F2B0A" w:rsidP="00776CEB">
            <w:pPr>
              <w:ind w:right="-99"/>
              <w:rPr>
                <w:rFonts w:ascii="Gadugi" w:hAnsi="Gadugi"/>
                <w:lang w:val="en-US"/>
              </w:rPr>
            </w:pPr>
            <w:r w:rsidRPr="00776CEB">
              <w:rPr>
                <w:rFonts w:ascii="Gadugi" w:hAnsi="Gadugi"/>
                <w:b/>
                <w:bCs/>
                <w:lang w:val="en-US"/>
              </w:rPr>
              <w:t>DELUXE DOUBLE:</w:t>
            </w:r>
            <w:r>
              <w:rPr>
                <w:rFonts w:ascii="Gadugi" w:hAnsi="Gadugi"/>
                <w:lang w:val="en-US"/>
              </w:rPr>
              <w:t xml:space="preserve"> </w:t>
            </w:r>
            <w:r w:rsidR="00D360D3">
              <w:rPr>
                <w:rFonts w:ascii="Gadugi" w:hAnsi="Gadugi"/>
                <w:lang w:val="en-US"/>
              </w:rPr>
              <w:t xml:space="preserve">Smart-TV 32” , </w:t>
            </w:r>
            <w:r w:rsidR="00D360D3">
              <w:rPr>
                <w:rFonts w:ascii="Gadugi" w:hAnsi="Gadugi"/>
                <w:lang w:val="en-US"/>
              </w:rPr>
              <w:t>mini</w:t>
            </w:r>
            <w:r w:rsidR="00D360D3">
              <w:rPr>
                <w:rFonts w:ascii="Gadugi" w:hAnsi="Gadugi"/>
                <w:lang w:val="en-US"/>
              </w:rPr>
              <w:t xml:space="preserve"> fridge, Individual A/C unit with remote control, electric water kettle, </w:t>
            </w:r>
            <w:r w:rsidR="00D360D3">
              <w:rPr>
                <w:rFonts w:ascii="Gadugi" w:hAnsi="Gadugi"/>
                <w:lang w:val="en-US"/>
              </w:rPr>
              <w:t xml:space="preserve">wardrobe </w:t>
            </w:r>
            <w:r w:rsidR="00D360D3">
              <w:rPr>
                <w:rFonts w:ascii="Gadugi" w:hAnsi="Gadugi"/>
                <w:lang w:val="en-US"/>
              </w:rPr>
              <w:t>,</w:t>
            </w:r>
            <w:r w:rsidR="00D360D3">
              <w:rPr>
                <w:rFonts w:ascii="Gadugi" w:hAnsi="Gadugi"/>
                <w:lang w:val="en-US"/>
              </w:rPr>
              <w:t xml:space="preserve"> desk with mirror,  </w:t>
            </w:r>
            <w:r w:rsidR="00D360D3">
              <w:rPr>
                <w:rFonts w:ascii="Gadugi" w:hAnsi="Gadugi"/>
                <w:lang w:val="en-US"/>
              </w:rPr>
              <w:t>hairdryer in bathroom , Laptop size electronic safe deposit, individual bathroom with walk in shower ,</w:t>
            </w:r>
            <w:r w:rsidR="00D360D3">
              <w:rPr>
                <w:rFonts w:ascii="Gadugi" w:hAnsi="Gadugi"/>
                <w:lang w:val="en-US"/>
              </w:rPr>
              <w:t xml:space="preserve">make up mirror , electronic scale , </w:t>
            </w:r>
            <w:r w:rsidR="00D360D3">
              <w:rPr>
                <w:rFonts w:ascii="Gadugi" w:hAnsi="Gadugi"/>
                <w:lang w:val="en-US"/>
              </w:rPr>
              <w:t>wi-fi , USB plugs , ethernet internet plug</w:t>
            </w:r>
          </w:p>
          <w:p w14:paraId="01E92A04" w14:textId="4E8C6226" w:rsidR="00776CEB" w:rsidRDefault="008F2B0A" w:rsidP="00776CEB">
            <w:pPr>
              <w:ind w:right="-99"/>
              <w:rPr>
                <w:rFonts w:ascii="Gadugi" w:hAnsi="Gadugi"/>
                <w:lang w:val="en-US"/>
              </w:rPr>
            </w:pPr>
            <w:r w:rsidRPr="00776CEB">
              <w:rPr>
                <w:rFonts w:ascii="Gadugi" w:hAnsi="Gadugi"/>
                <w:b/>
                <w:bCs/>
                <w:lang w:val="en-US"/>
              </w:rPr>
              <w:t>DELUXE FAMILY:</w:t>
            </w:r>
            <w:r w:rsidR="00776CEB">
              <w:rPr>
                <w:rFonts w:ascii="Gadugi" w:hAnsi="Gadugi"/>
                <w:lang w:val="en-US"/>
              </w:rPr>
              <w:t xml:space="preserve"> Smart</w:t>
            </w:r>
            <w:r w:rsidR="00776CEB">
              <w:rPr>
                <w:rFonts w:ascii="Gadugi" w:hAnsi="Gadugi"/>
                <w:lang w:val="en-US"/>
              </w:rPr>
              <w:t>-TV 3</w:t>
            </w:r>
            <w:r w:rsidR="00776CEB">
              <w:rPr>
                <w:rFonts w:ascii="Gadugi" w:hAnsi="Gadugi"/>
                <w:lang w:val="en-US"/>
              </w:rPr>
              <w:t>2</w:t>
            </w:r>
            <w:r w:rsidR="00776CEB">
              <w:rPr>
                <w:rFonts w:ascii="Gadugi" w:hAnsi="Gadugi"/>
                <w:lang w:val="en-US"/>
              </w:rPr>
              <w:t>” ,</w:t>
            </w:r>
            <w:r w:rsidR="00776CEB">
              <w:rPr>
                <w:rFonts w:ascii="Gadugi" w:hAnsi="Gadugi"/>
                <w:lang w:val="en-US"/>
              </w:rPr>
              <w:t xml:space="preserve"> Large</w:t>
            </w:r>
            <w:r w:rsidR="00776CEB">
              <w:rPr>
                <w:rFonts w:ascii="Gadugi" w:hAnsi="Gadugi"/>
                <w:lang w:val="en-US"/>
              </w:rPr>
              <w:t xml:space="preserve"> fridge, Individual A/C unit with remote control, electric water </w:t>
            </w:r>
            <w:r w:rsidR="00776CEB">
              <w:rPr>
                <w:rFonts w:ascii="Gadugi" w:hAnsi="Gadugi"/>
                <w:lang w:val="en-US"/>
              </w:rPr>
              <w:t>kettle, toaster, tea/coffee maker, kitchen desk</w:t>
            </w:r>
            <w:r w:rsidR="00776CEB">
              <w:rPr>
                <w:rFonts w:ascii="Gadugi" w:hAnsi="Gadugi"/>
                <w:lang w:val="en-US"/>
              </w:rPr>
              <w:t xml:space="preserve"> </w:t>
            </w:r>
            <w:r w:rsidR="00776CEB">
              <w:rPr>
                <w:rFonts w:ascii="Gadugi" w:hAnsi="Gadugi"/>
                <w:lang w:val="en-US"/>
              </w:rPr>
              <w:t xml:space="preserve">, sitting table , </w:t>
            </w:r>
            <w:r w:rsidR="00776CEB">
              <w:rPr>
                <w:rFonts w:ascii="Gadugi" w:hAnsi="Gadugi"/>
                <w:lang w:val="en-US"/>
              </w:rPr>
              <w:t>hairdryer</w:t>
            </w:r>
            <w:r w:rsidR="00776CEB">
              <w:rPr>
                <w:rFonts w:ascii="Gadugi" w:hAnsi="Gadugi"/>
                <w:lang w:val="en-US"/>
              </w:rPr>
              <w:t xml:space="preserve"> in bathroom</w:t>
            </w:r>
            <w:r w:rsidR="00776CEB">
              <w:rPr>
                <w:rFonts w:ascii="Gadugi" w:hAnsi="Gadugi"/>
                <w:lang w:val="en-US"/>
              </w:rPr>
              <w:t xml:space="preserve"> , Laptop size electronic safe deposit, individual </w:t>
            </w:r>
            <w:r w:rsidR="00776CEB">
              <w:rPr>
                <w:rFonts w:ascii="Gadugi" w:hAnsi="Gadugi"/>
                <w:lang w:val="en-US"/>
              </w:rPr>
              <w:t>bathroom with walk in shower</w:t>
            </w:r>
            <w:r w:rsidR="00776CEB">
              <w:rPr>
                <w:rFonts w:ascii="Gadugi" w:hAnsi="Gadugi"/>
                <w:lang w:val="en-US"/>
              </w:rPr>
              <w:t xml:space="preserve"> ,</w:t>
            </w:r>
            <w:r w:rsidR="00776CEB">
              <w:rPr>
                <w:rFonts w:ascii="Gadugi" w:hAnsi="Gadugi"/>
                <w:lang w:val="en-US"/>
              </w:rPr>
              <w:t xml:space="preserve"> make up mirror, electronic scale, </w:t>
            </w:r>
            <w:r w:rsidR="00776CEB">
              <w:rPr>
                <w:rFonts w:ascii="Gadugi" w:hAnsi="Gadugi"/>
                <w:lang w:val="en-US"/>
              </w:rPr>
              <w:t xml:space="preserve"> wi-fi , USB plugs , ethernet internet plug. </w:t>
            </w:r>
            <w:r w:rsidR="00776CEB">
              <w:rPr>
                <w:rFonts w:ascii="Gadugi" w:hAnsi="Gadugi"/>
                <w:lang w:val="en-US"/>
              </w:rPr>
              <w:t xml:space="preserve">2 large </w:t>
            </w:r>
            <w:r w:rsidR="00776CEB">
              <w:rPr>
                <w:rFonts w:ascii="Gadugi" w:hAnsi="Gadugi"/>
                <w:lang w:val="en-US"/>
              </w:rPr>
              <w:t>balcon</w:t>
            </w:r>
            <w:r w:rsidR="00776CEB">
              <w:rPr>
                <w:rFonts w:ascii="Gadugi" w:hAnsi="Gadugi"/>
                <w:lang w:val="en-US"/>
              </w:rPr>
              <w:t>ies</w:t>
            </w:r>
            <w:r w:rsidR="00776CEB">
              <w:rPr>
                <w:rFonts w:ascii="Gadugi" w:hAnsi="Gadugi"/>
                <w:lang w:val="en-US"/>
              </w:rPr>
              <w:t xml:space="preserve"> with view </w:t>
            </w:r>
            <w:r w:rsidR="00776CEB">
              <w:rPr>
                <w:rFonts w:ascii="Gadugi" w:hAnsi="Gadugi"/>
                <w:lang w:val="en-US"/>
              </w:rPr>
              <w:t>.</w:t>
            </w:r>
            <w:r w:rsidR="00D360D3">
              <w:rPr>
                <w:rFonts w:ascii="Gadugi" w:hAnsi="Gadugi"/>
                <w:lang w:val="en-US"/>
              </w:rPr>
              <w:t xml:space="preserve"> There is also a large wardrobe in all family rooms. </w:t>
            </w:r>
            <w:r w:rsidR="00776CEB">
              <w:rPr>
                <w:rFonts w:ascii="Gadugi" w:hAnsi="Gadugi"/>
                <w:lang w:val="en-US"/>
              </w:rPr>
              <w:t xml:space="preserve"> </w:t>
            </w:r>
          </w:p>
          <w:p w14:paraId="58945253" w14:textId="68FD8962" w:rsidR="008F2B0A" w:rsidRDefault="008F2B0A" w:rsidP="00EF210F">
            <w:pPr>
              <w:ind w:right="-99"/>
              <w:rPr>
                <w:rFonts w:ascii="Gadugi" w:hAnsi="Gadugi"/>
                <w:lang w:val="en-US"/>
              </w:rPr>
            </w:pPr>
          </w:p>
        </w:tc>
      </w:tr>
      <w:tr w:rsidR="00023608" w:rsidRPr="005277BC" w14:paraId="222F1984" w14:textId="77777777" w:rsidTr="0099300B">
        <w:tc>
          <w:tcPr>
            <w:tcW w:w="3160" w:type="dxa"/>
            <w:vAlign w:val="center"/>
          </w:tcPr>
          <w:p w14:paraId="78F285E0" w14:textId="22FD649F" w:rsidR="00023608" w:rsidRPr="0016737B" w:rsidRDefault="00023608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GENERAL FACILITIES &amp; SERVICES</w:t>
            </w:r>
          </w:p>
        </w:tc>
        <w:tc>
          <w:tcPr>
            <w:tcW w:w="7755" w:type="dxa"/>
          </w:tcPr>
          <w:p w14:paraId="0B06E295" w14:textId="49ED6D74" w:rsidR="00AD51BC" w:rsidRPr="0016737B" w:rsidRDefault="00023608" w:rsidP="0099300B">
            <w:pPr>
              <w:ind w:right="37"/>
              <w:jc w:val="both"/>
              <w:rPr>
                <w:rFonts w:ascii="Gadugi" w:hAnsi="Gadugi"/>
                <w:lang w:val="en-US"/>
              </w:rPr>
            </w:pPr>
            <w:r w:rsidRPr="0016737B">
              <w:rPr>
                <w:rFonts w:ascii="Gadugi" w:hAnsi="Gadugi"/>
                <w:lang w:val="en-US"/>
              </w:rPr>
              <w:t xml:space="preserve">The </w:t>
            </w:r>
            <w:r w:rsidR="008F74F9">
              <w:rPr>
                <w:rFonts w:ascii="Gadugi" w:hAnsi="Gadugi"/>
                <w:lang w:val="en-US"/>
              </w:rPr>
              <w:t>hotel</w:t>
            </w:r>
            <w:r w:rsidRPr="0016737B">
              <w:rPr>
                <w:rFonts w:ascii="Gadugi" w:hAnsi="Gadugi"/>
                <w:lang w:val="en-US"/>
              </w:rPr>
              <w:t xml:space="preserve"> provides </w:t>
            </w:r>
            <w:r w:rsidR="008C1B95" w:rsidRPr="008C1B95">
              <w:rPr>
                <w:rFonts w:ascii="Gadugi" w:hAnsi="Gadugi"/>
                <w:lang w:val="en-US"/>
              </w:rPr>
              <w:t xml:space="preserve">24-hour reception, lobby, lounge, Wi-Fi in all areas (free), elevator, </w:t>
            </w:r>
            <w:r w:rsidR="008C1B95">
              <w:rPr>
                <w:rFonts w:ascii="Gadugi" w:hAnsi="Gadugi"/>
                <w:lang w:val="en-US"/>
              </w:rPr>
              <w:t xml:space="preserve">outdoor </w:t>
            </w:r>
            <w:r w:rsidR="008C1B95" w:rsidRPr="008C1B95">
              <w:rPr>
                <w:rFonts w:ascii="Gadugi" w:hAnsi="Gadugi"/>
                <w:lang w:val="en-US"/>
              </w:rPr>
              <w:t>swimming pool (11:00-19:00), sun terrace, pool sunbeds &amp; umbrellas</w:t>
            </w:r>
            <w:r w:rsidR="008C1B95">
              <w:rPr>
                <w:rFonts w:ascii="Gadugi" w:hAnsi="Gadugi"/>
                <w:lang w:val="en-US"/>
              </w:rPr>
              <w:t xml:space="preserve"> (free)</w:t>
            </w:r>
            <w:r w:rsidR="008C1B95" w:rsidRPr="008C1B95">
              <w:rPr>
                <w:rFonts w:ascii="Gadugi" w:hAnsi="Gadugi"/>
                <w:lang w:val="en-US"/>
              </w:rPr>
              <w:t>, garden, parking, doctor on call (extra charge), first</w:t>
            </w:r>
            <w:r w:rsidR="008C1B95">
              <w:rPr>
                <w:rFonts w:ascii="Gadugi" w:hAnsi="Gadugi"/>
                <w:lang w:val="en-US"/>
              </w:rPr>
              <w:t xml:space="preserve"> </w:t>
            </w:r>
            <w:r w:rsidR="008C1B95" w:rsidRPr="008C1B95">
              <w:rPr>
                <w:rFonts w:ascii="Gadugi" w:hAnsi="Gadugi"/>
                <w:lang w:val="en-US"/>
              </w:rPr>
              <w:t xml:space="preserve">aid </w:t>
            </w:r>
          </w:p>
        </w:tc>
      </w:tr>
      <w:tr w:rsidR="002A7D69" w:rsidRPr="005277BC" w14:paraId="11611EC9" w14:textId="77777777" w:rsidTr="0099300B">
        <w:tc>
          <w:tcPr>
            <w:tcW w:w="3160" w:type="dxa"/>
            <w:vAlign w:val="center"/>
          </w:tcPr>
          <w:p w14:paraId="034A3604" w14:textId="63CB3CA9" w:rsidR="002A7D69" w:rsidRPr="0016737B" w:rsidRDefault="00BC2919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 xml:space="preserve">RESTAURANTS </w:t>
            </w:r>
          </w:p>
        </w:tc>
        <w:tc>
          <w:tcPr>
            <w:tcW w:w="7755" w:type="dxa"/>
          </w:tcPr>
          <w:p w14:paraId="5106EA8E" w14:textId="7255DBA7" w:rsidR="00AD51BC" w:rsidRPr="0016737B" w:rsidRDefault="003F0EBA" w:rsidP="0099300B">
            <w:pPr>
              <w:jc w:val="both"/>
              <w:rPr>
                <w:rFonts w:ascii="Gadugi" w:hAnsi="Gadugi"/>
                <w:lang w:val="en-US"/>
              </w:rPr>
            </w:pPr>
            <w:r>
              <w:rPr>
                <w:rFonts w:ascii="Gadugi" w:hAnsi="Gadugi"/>
                <w:lang w:val="en-US"/>
              </w:rPr>
              <w:t>E</w:t>
            </w:r>
            <w:r w:rsidR="00BC2919" w:rsidRPr="0016737B">
              <w:rPr>
                <w:rFonts w:ascii="Gadugi" w:hAnsi="Gadugi"/>
                <w:lang w:val="en-US"/>
              </w:rPr>
              <w:t xml:space="preserve">njoy a </w:t>
            </w:r>
            <w:r w:rsidR="008C1B95">
              <w:rPr>
                <w:rFonts w:ascii="Gadugi" w:hAnsi="Gadugi"/>
                <w:lang w:val="en-US"/>
              </w:rPr>
              <w:t>m</w:t>
            </w:r>
            <w:r w:rsidR="008C1B95" w:rsidRPr="008C1B95">
              <w:rPr>
                <w:rFonts w:ascii="Gadugi" w:hAnsi="Gadugi"/>
                <w:lang w:val="en-US"/>
              </w:rPr>
              <w:t>ain restaurant with terrace</w:t>
            </w:r>
            <w:r w:rsidR="008C1B95">
              <w:rPr>
                <w:rFonts w:ascii="Gadugi" w:hAnsi="Gadugi"/>
                <w:lang w:val="en-US"/>
              </w:rPr>
              <w:t xml:space="preserve"> &amp;</w:t>
            </w:r>
            <w:r w:rsidR="008C1B95" w:rsidRPr="008C1B95">
              <w:rPr>
                <w:rFonts w:ascii="Gadugi" w:hAnsi="Gadugi"/>
                <w:lang w:val="en-US"/>
              </w:rPr>
              <w:t xml:space="preserve"> a la carte restaurant</w:t>
            </w:r>
          </w:p>
        </w:tc>
      </w:tr>
      <w:tr w:rsidR="00BF3FBA" w:rsidRPr="005277BC" w14:paraId="1E21AC59" w14:textId="77777777" w:rsidTr="0099300B">
        <w:tc>
          <w:tcPr>
            <w:tcW w:w="3160" w:type="dxa"/>
            <w:vAlign w:val="center"/>
          </w:tcPr>
          <w:p w14:paraId="2897C7DA" w14:textId="14F7B177" w:rsidR="00BF3FBA" w:rsidRPr="0016737B" w:rsidRDefault="00BF3FBA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BARS</w:t>
            </w:r>
          </w:p>
        </w:tc>
        <w:tc>
          <w:tcPr>
            <w:tcW w:w="7755" w:type="dxa"/>
          </w:tcPr>
          <w:p w14:paraId="61DAB369" w14:textId="177B36EE" w:rsidR="00AD51BC" w:rsidRPr="0016737B" w:rsidRDefault="008F74F9" w:rsidP="0099300B">
            <w:pPr>
              <w:jc w:val="both"/>
              <w:rPr>
                <w:rFonts w:ascii="Gadugi" w:hAnsi="Gadugi"/>
                <w:lang w:val="en-US"/>
              </w:rPr>
            </w:pPr>
            <w:r>
              <w:rPr>
                <w:rFonts w:ascii="Gadugi" w:hAnsi="Gadugi"/>
                <w:lang w:val="en-US"/>
              </w:rPr>
              <w:t>You have access to</w:t>
            </w:r>
            <w:r w:rsidR="008C1B95">
              <w:rPr>
                <w:rFonts w:ascii="Gadugi" w:hAnsi="Gadugi"/>
                <w:lang w:val="en-US"/>
              </w:rPr>
              <w:t xml:space="preserve"> a </w:t>
            </w:r>
            <w:r w:rsidR="008C1B95" w:rsidRPr="008C1B95">
              <w:rPr>
                <w:rFonts w:ascii="Gadugi" w:hAnsi="Gadugi"/>
                <w:lang w:val="en-US"/>
              </w:rPr>
              <w:t>bar</w:t>
            </w:r>
            <w:r w:rsidR="008C1B95">
              <w:rPr>
                <w:rFonts w:ascii="Gadugi" w:hAnsi="Gadugi"/>
                <w:lang w:val="en-US"/>
              </w:rPr>
              <w:t xml:space="preserve"> &amp;</w:t>
            </w:r>
            <w:r w:rsidR="008C1B95" w:rsidRPr="008C1B95">
              <w:rPr>
                <w:rFonts w:ascii="Gadugi" w:hAnsi="Gadugi"/>
                <w:lang w:val="en-US"/>
              </w:rPr>
              <w:t xml:space="preserve"> pool snack bar</w:t>
            </w:r>
          </w:p>
        </w:tc>
      </w:tr>
      <w:tr w:rsidR="002A7D69" w:rsidRPr="005277BC" w14:paraId="518CA497" w14:textId="77777777" w:rsidTr="0099300B">
        <w:tc>
          <w:tcPr>
            <w:tcW w:w="3160" w:type="dxa"/>
            <w:vAlign w:val="center"/>
          </w:tcPr>
          <w:p w14:paraId="55E6BD4A" w14:textId="67AAF05F" w:rsidR="002A7D69" w:rsidRPr="0016737B" w:rsidRDefault="002A7D69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BOARD</w:t>
            </w:r>
            <w:r w:rsidR="003E4683"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ING TYPE (BB, HB, FB)</w:t>
            </w:r>
          </w:p>
        </w:tc>
        <w:tc>
          <w:tcPr>
            <w:tcW w:w="7755" w:type="dxa"/>
          </w:tcPr>
          <w:p w14:paraId="0FF8A989" w14:textId="39F97499" w:rsidR="002A7D69" w:rsidRPr="0016737B" w:rsidRDefault="008F74F9" w:rsidP="00EF210F">
            <w:pPr>
              <w:ind w:right="-99"/>
              <w:rPr>
                <w:rFonts w:ascii="Gadugi" w:hAnsi="Gadugi"/>
                <w:color w:val="FF0000"/>
                <w:lang w:val="en-US"/>
              </w:rPr>
            </w:pPr>
            <w:r>
              <w:rPr>
                <w:rFonts w:ascii="Gadugi" w:hAnsi="Gadugi"/>
                <w:lang w:val="en-US"/>
              </w:rPr>
              <w:t>Bed &amp; Breakfast, Half Board, Full Board</w:t>
            </w:r>
          </w:p>
        </w:tc>
      </w:tr>
      <w:tr w:rsidR="003E4683" w:rsidRPr="005277BC" w14:paraId="019D270C" w14:textId="77777777" w:rsidTr="0099300B">
        <w:tc>
          <w:tcPr>
            <w:tcW w:w="3160" w:type="dxa"/>
            <w:vAlign w:val="center"/>
          </w:tcPr>
          <w:p w14:paraId="11F8B660" w14:textId="56CDFA77" w:rsidR="003E4683" w:rsidRPr="0016737B" w:rsidRDefault="003E4683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BOARDING INFORMATION</w:t>
            </w:r>
          </w:p>
        </w:tc>
        <w:tc>
          <w:tcPr>
            <w:tcW w:w="7755" w:type="dxa"/>
          </w:tcPr>
          <w:p w14:paraId="5BE0F10E" w14:textId="04091FD4" w:rsidR="008C1B95" w:rsidRPr="008C1B95" w:rsidRDefault="008C1B95" w:rsidP="008C1B95">
            <w:pPr>
              <w:ind w:right="37"/>
              <w:jc w:val="both"/>
              <w:rPr>
                <w:rFonts w:ascii="Gadugi" w:hAnsi="Gadugi"/>
                <w:lang w:val="en-US"/>
              </w:rPr>
            </w:pPr>
            <w:r w:rsidRPr="008C1B95">
              <w:rPr>
                <w:rFonts w:ascii="Gadugi" w:hAnsi="Gadugi"/>
                <w:lang w:val="en-US"/>
              </w:rPr>
              <w:t>Bed &amp; Breakfast, Half Board, Full Board</w:t>
            </w:r>
            <w:r>
              <w:rPr>
                <w:rFonts w:ascii="Gadugi" w:hAnsi="Gadugi"/>
                <w:lang w:val="en-US"/>
              </w:rPr>
              <w:t>:</w:t>
            </w:r>
          </w:p>
          <w:p w14:paraId="5F8C8A6A" w14:textId="1F6C7AF0" w:rsidR="008C1B95" w:rsidRPr="008C1B95" w:rsidRDefault="008C1B95" w:rsidP="008C1B95">
            <w:pPr>
              <w:ind w:right="37"/>
              <w:jc w:val="both"/>
              <w:rPr>
                <w:rFonts w:ascii="Gadugi" w:hAnsi="Gadugi"/>
                <w:lang w:val="en-US"/>
              </w:rPr>
            </w:pPr>
            <w:r w:rsidRPr="008C1B95">
              <w:rPr>
                <w:rFonts w:ascii="Gadugi" w:hAnsi="Gadugi"/>
                <w:lang w:val="en-US"/>
              </w:rPr>
              <w:t>Early breakfast service (07:00-08:00)</w:t>
            </w:r>
            <w:r w:rsidR="00C55844">
              <w:rPr>
                <w:rFonts w:ascii="Gadugi" w:hAnsi="Gadugi"/>
                <w:lang w:val="en-US"/>
              </w:rPr>
              <w:t xml:space="preserve"> </w:t>
            </w:r>
          </w:p>
          <w:p w14:paraId="2DA6E6AA" w14:textId="229F675F" w:rsidR="008C1B95" w:rsidRPr="008C1B95" w:rsidRDefault="008C1B95" w:rsidP="008C1B95">
            <w:pPr>
              <w:ind w:right="37"/>
              <w:jc w:val="both"/>
              <w:rPr>
                <w:rFonts w:ascii="Gadugi" w:hAnsi="Gadugi"/>
                <w:lang w:val="en-US"/>
              </w:rPr>
            </w:pPr>
            <w:r w:rsidRPr="008C1B95">
              <w:rPr>
                <w:rFonts w:ascii="Gadugi" w:hAnsi="Gadugi"/>
                <w:lang w:val="en-US"/>
              </w:rPr>
              <w:t>Breakfast (08:00-10:00) is enriched continental</w:t>
            </w:r>
            <w:r w:rsidR="005277BC">
              <w:rPr>
                <w:rFonts w:ascii="Gadugi" w:hAnsi="Gadugi"/>
                <w:lang w:val="en-US"/>
              </w:rPr>
              <w:t xml:space="preserve"> ( No packaging provided)</w:t>
            </w:r>
            <w:r w:rsidR="00C55844">
              <w:rPr>
                <w:rFonts w:ascii="Gadugi" w:hAnsi="Gadugi"/>
                <w:lang w:val="en-US"/>
              </w:rPr>
              <w:t xml:space="preserve"> </w:t>
            </w:r>
          </w:p>
          <w:p w14:paraId="76EBDFA5" w14:textId="77777777" w:rsidR="008C1B95" w:rsidRPr="008C1B95" w:rsidRDefault="008C1B95" w:rsidP="008C1B95">
            <w:pPr>
              <w:ind w:right="37"/>
              <w:jc w:val="both"/>
              <w:rPr>
                <w:rFonts w:ascii="Gadugi" w:hAnsi="Gadugi"/>
                <w:lang w:val="en-US"/>
              </w:rPr>
            </w:pPr>
            <w:r w:rsidRPr="008C1B95">
              <w:rPr>
                <w:rFonts w:ascii="Gadugi" w:hAnsi="Gadugi"/>
                <w:lang w:val="en-US"/>
              </w:rPr>
              <w:t>Lunch (12:00-15:00) is a served set menu (for FB guests)</w:t>
            </w:r>
          </w:p>
          <w:p w14:paraId="51EFBF9E" w14:textId="3FAEE17E" w:rsidR="008C1B95" w:rsidRPr="008C1B95" w:rsidRDefault="008C1B95" w:rsidP="008C1B95">
            <w:pPr>
              <w:ind w:right="37"/>
              <w:jc w:val="both"/>
              <w:rPr>
                <w:rFonts w:ascii="Gadugi" w:hAnsi="Gadugi"/>
                <w:lang w:val="en-US"/>
              </w:rPr>
            </w:pPr>
            <w:r w:rsidRPr="008C1B95">
              <w:rPr>
                <w:rFonts w:ascii="Gadugi" w:hAnsi="Gadugi"/>
                <w:lang w:val="en-US"/>
              </w:rPr>
              <w:t xml:space="preserve">Dinner (18:30-20:30) is a set </w:t>
            </w:r>
            <w:r w:rsidR="008F2B0A">
              <w:rPr>
                <w:rFonts w:ascii="Gadugi" w:hAnsi="Gadugi"/>
                <w:lang w:val="en-US"/>
              </w:rPr>
              <w:t xml:space="preserve">daily </w:t>
            </w:r>
            <w:r w:rsidRPr="008C1B95">
              <w:rPr>
                <w:rFonts w:ascii="Gadugi" w:hAnsi="Gadugi"/>
                <w:lang w:val="en-US"/>
              </w:rPr>
              <w:t>menu of</w:t>
            </w:r>
            <w:r w:rsidR="00380F8D">
              <w:rPr>
                <w:rFonts w:ascii="Gadugi" w:hAnsi="Gadugi"/>
                <w:lang w:val="en-US"/>
              </w:rPr>
              <w:t xml:space="preserve"> starter,</w:t>
            </w:r>
            <w:r w:rsidRPr="008C1B95">
              <w:rPr>
                <w:rFonts w:ascii="Gadugi" w:hAnsi="Gadugi"/>
                <w:lang w:val="en-US"/>
              </w:rPr>
              <w:t xml:space="preserve"> 2 dishes for the main course &amp;  dessert (for HB &amp; FB guests)</w:t>
            </w:r>
            <w:r w:rsidR="008F2B0A">
              <w:rPr>
                <w:rFonts w:ascii="Gadugi" w:hAnsi="Gadugi"/>
                <w:lang w:val="en-US"/>
              </w:rPr>
              <w:t xml:space="preserve"> </w:t>
            </w:r>
          </w:p>
          <w:p w14:paraId="7596E1D8" w14:textId="77777777" w:rsidR="008C1B95" w:rsidRPr="008C1B95" w:rsidRDefault="008C1B95" w:rsidP="008C1B95">
            <w:pPr>
              <w:ind w:right="37"/>
              <w:jc w:val="both"/>
              <w:rPr>
                <w:rFonts w:ascii="Gadugi" w:hAnsi="Gadugi"/>
                <w:lang w:val="en-US"/>
              </w:rPr>
            </w:pPr>
            <w:r w:rsidRPr="008C1B95">
              <w:rPr>
                <w:rFonts w:ascii="Gadugi" w:hAnsi="Gadugi"/>
                <w:lang w:val="en-US"/>
              </w:rPr>
              <w:t>Children’s menu available (extra charge)</w:t>
            </w:r>
          </w:p>
          <w:p w14:paraId="38630651" w14:textId="77777777" w:rsidR="008C1B95" w:rsidRPr="008C1B95" w:rsidRDefault="008C1B95" w:rsidP="008C1B95">
            <w:pPr>
              <w:ind w:right="37"/>
              <w:jc w:val="both"/>
              <w:rPr>
                <w:rFonts w:ascii="Gadugi" w:hAnsi="Gadugi"/>
                <w:lang w:val="en-US"/>
              </w:rPr>
            </w:pPr>
            <w:r w:rsidRPr="008C1B95">
              <w:rPr>
                <w:rFonts w:ascii="Gadugi" w:hAnsi="Gadugi"/>
                <w:lang w:val="en-US"/>
              </w:rPr>
              <w:t>Vegetarian meals available (extra charge)</w:t>
            </w:r>
          </w:p>
          <w:p w14:paraId="0D794D75" w14:textId="49F62C2A" w:rsidR="00AD51BC" w:rsidRPr="0016737B" w:rsidRDefault="008C1B95" w:rsidP="008C1B95">
            <w:pPr>
              <w:ind w:right="37"/>
              <w:jc w:val="both"/>
              <w:rPr>
                <w:rFonts w:ascii="Gadugi" w:hAnsi="Gadugi"/>
                <w:lang w:val="en-US"/>
              </w:rPr>
            </w:pPr>
            <w:r w:rsidRPr="008C1B95">
              <w:rPr>
                <w:rFonts w:ascii="Gadugi" w:hAnsi="Gadugi"/>
                <w:lang w:val="en-US"/>
              </w:rPr>
              <w:t xml:space="preserve">Smart casual dress code is required for dinner </w:t>
            </w:r>
          </w:p>
        </w:tc>
      </w:tr>
      <w:tr w:rsidR="002A7D69" w:rsidRPr="0016737B" w14:paraId="1254C098" w14:textId="77777777" w:rsidTr="0099300B">
        <w:tc>
          <w:tcPr>
            <w:tcW w:w="3160" w:type="dxa"/>
            <w:vAlign w:val="center"/>
          </w:tcPr>
          <w:p w14:paraId="1B931B0F" w14:textId="1FC41427" w:rsidR="002A7D69" w:rsidRPr="0016737B" w:rsidRDefault="002A7D69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BEACH TYPE</w:t>
            </w:r>
          </w:p>
        </w:tc>
        <w:tc>
          <w:tcPr>
            <w:tcW w:w="7755" w:type="dxa"/>
          </w:tcPr>
          <w:p w14:paraId="7581DEFF" w14:textId="0077A1AD" w:rsidR="002A7D69" w:rsidRPr="0016737B" w:rsidRDefault="003E4683" w:rsidP="00EF210F">
            <w:pPr>
              <w:ind w:right="-99"/>
              <w:rPr>
                <w:rFonts w:ascii="Gadugi" w:hAnsi="Gadugi"/>
                <w:lang w:val="en-US"/>
              </w:rPr>
            </w:pPr>
            <w:r w:rsidRPr="0016737B">
              <w:rPr>
                <w:rFonts w:ascii="Gadugi" w:hAnsi="Gadugi"/>
                <w:lang w:val="en-US"/>
              </w:rPr>
              <w:t>S</w:t>
            </w:r>
            <w:r w:rsidR="00CE5275">
              <w:rPr>
                <w:rFonts w:ascii="Gadugi" w:hAnsi="Gadugi"/>
                <w:lang w:val="en-US"/>
              </w:rPr>
              <w:t>andy</w:t>
            </w:r>
          </w:p>
        </w:tc>
      </w:tr>
      <w:tr w:rsidR="002A7D69" w:rsidRPr="0016737B" w14:paraId="18BD3B24" w14:textId="77777777" w:rsidTr="0099300B">
        <w:tc>
          <w:tcPr>
            <w:tcW w:w="3160" w:type="dxa"/>
            <w:vAlign w:val="center"/>
          </w:tcPr>
          <w:p w14:paraId="586D46AF" w14:textId="558B8CF3" w:rsidR="002A7D69" w:rsidRPr="0016737B" w:rsidRDefault="002A7D69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DISTANCE TO THE BEACH</w:t>
            </w:r>
          </w:p>
        </w:tc>
        <w:tc>
          <w:tcPr>
            <w:tcW w:w="7755" w:type="dxa"/>
          </w:tcPr>
          <w:p w14:paraId="733D7BA4" w14:textId="6D37D10F" w:rsidR="002A7D69" w:rsidRPr="0016737B" w:rsidRDefault="008C1B95" w:rsidP="00EF210F">
            <w:pPr>
              <w:ind w:right="-99"/>
              <w:rPr>
                <w:rFonts w:ascii="Gadugi" w:hAnsi="Gadugi"/>
                <w:lang w:val="en-US"/>
              </w:rPr>
            </w:pPr>
            <w:r>
              <w:rPr>
                <w:rFonts w:ascii="Gadugi" w:hAnsi="Gadugi"/>
                <w:lang w:val="en-US"/>
              </w:rPr>
              <w:t>300 m</w:t>
            </w:r>
          </w:p>
        </w:tc>
      </w:tr>
      <w:tr w:rsidR="002A7D69" w:rsidRPr="005277BC" w14:paraId="36C23EB7" w14:textId="77777777" w:rsidTr="0099300B">
        <w:tc>
          <w:tcPr>
            <w:tcW w:w="3160" w:type="dxa"/>
            <w:vAlign w:val="center"/>
          </w:tcPr>
          <w:p w14:paraId="2E929198" w14:textId="753A7FAF" w:rsidR="002A7D69" w:rsidRPr="0016737B" w:rsidRDefault="002A7D69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lastRenderedPageBreak/>
              <w:t>CHILDREN FACILITIES</w:t>
            </w:r>
          </w:p>
        </w:tc>
        <w:tc>
          <w:tcPr>
            <w:tcW w:w="7755" w:type="dxa"/>
          </w:tcPr>
          <w:p w14:paraId="47E852EE" w14:textId="46B820CC" w:rsidR="00AD51BC" w:rsidRPr="0016737B" w:rsidRDefault="008F74F9" w:rsidP="0099300B">
            <w:pPr>
              <w:jc w:val="both"/>
              <w:rPr>
                <w:rFonts w:ascii="Gadugi" w:hAnsi="Gadugi"/>
                <w:lang w:val="en-US"/>
              </w:rPr>
            </w:pPr>
            <w:r>
              <w:rPr>
                <w:rFonts w:ascii="Gadugi" w:hAnsi="Gadugi"/>
                <w:lang w:val="en-US"/>
              </w:rPr>
              <w:t>For y</w:t>
            </w:r>
            <w:r w:rsidR="00BC2919" w:rsidRPr="0016737B">
              <w:rPr>
                <w:rFonts w:ascii="Gadugi" w:hAnsi="Gadugi"/>
                <w:lang w:val="en-US"/>
              </w:rPr>
              <w:t xml:space="preserve">oung </w:t>
            </w:r>
            <w:r w:rsidR="00380F8D">
              <w:rPr>
                <w:rFonts w:ascii="Gadugi" w:hAnsi="Gadugi"/>
                <w:lang w:val="en-US"/>
              </w:rPr>
              <w:t>g</w:t>
            </w:r>
            <w:r w:rsidR="00BC2919" w:rsidRPr="0016737B">
              <w:rPr>
                <w:rFonts w:ascii="Gadugi" w:hAnsi="Gadugi"/>
                <w:lang w:val="en-US"/>
              </w:rPr>
              <w:t xml:space="preserve">uests </w:t>
            </w:r>
            <w:r>
              <w:rPr>
                <w:rFonts w:ascii="Gadugi" w:hAnsi="Gadugi"/>
                <w:lang w:val="en-US"/>
              </w:rPr>
              <w:t>there is</w:t>
            </w:r>
            <w:r w:rsidR="008C1B95" w:rsidRPr="008C1B95">
              <w:rPr>
                <w:lang w:val="en-US"/>
              </w:rPr>
              <w:t xml:space="preserve"> </w:t>
            </w:r>
            <w:r w:rsidR="008C1B95">
              <w:rPr>
                <w:lang w:val="en-US"/>
              </w:rPr>
              <w:t>b</w:t>
            </w:r>
            <w:r w:rsidR="008C1B95" w:rsidRPr="008C1B95">
              <w:rPr>
                <w:rFonts w:ascii="Gadugi" w:hAnsi="Gadugi"/>
                <w:lang w:val="en-US"/>
              </w:rPr>
              <w:t>aby cot (on request, free of charge), high chair (on request), babysitting service (on request with extra charge), integrated children’s pool (11:00-19:00), playground</w:t>
            </w:r>
          </w:p>
        </w:tc>
      </w:tr>
      <w:tr w:rsidR="002A7D69" w:rsidRPr="005277BC" w14:paraId="6D901DA3" w14:textId="77777777" w:rsidTr="0099300B">
        <w:tc>
          <w:tcPr>
            <w:tcW w:w="3160" w:type="dxa"/>
            <w:vAlign w:val="center"/>
          </w:tcPr>
          <w:p w14:paraId="47E839CF" w14:textId="6D30CA48" w:rsidR="00D35010" w:rsidRPr="0016737B" w:rsidRDefault="003E4683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 xml:space="preserve">ENTERTAINMENT/ANIMATION </w:t>
            </w:r>
          </w:p>
        </w:tc>
        <w:tc>
          <w:tcPr>
            <w:tcW w:w="7755" w:type="dxa"/>
          </w:tcPr>
          <w:p w14:paraId="32FEA1C0" w14:textId="596D0E08" w:rsidR="002A7D69" w:rsidRPr="0016737B" w:rsidRDefault="008975FA" w:rsidP="0099300B">
            <w:pPr>
              <w:jc w:val="both"/>
              <w:rPr>
                <w:rFonts w:ascii="Gadugi" w:hAnsi="Gadugi"/>
                <w:lang w:val="en-US"/>
              </w:rPr>
            </w:pPr>
            <w:r w:rsidRPr="0016737B">
              <w:rPr>
                <w:rFonts w:ascii="Gadugi" w:hAnsi="Gadugi"/>
                <w:lang w:val="en-US"/>
              </w:rPr>
              <w:t xml:space="preserve">Enjoy </w:t>
            </w:r>
            <w:r w:rsidR="008C1B95">
              <w:rPr>
                <w:rFonts w:ascii="Gadugi" w:hAnsi="Gadugi"/>
                <w:lang w:val="en-US"/>
              </w:rPr>
              <w:t xml:space="preserve">an occasional </w:t>
            </w:r>
            <w:r w:rsidR="008C1B95" w:rsidRPr="008C1B95">
              <w:rPr>
                <w:rFonts w:ascii="Gadugi" w:hAnsi="Gadugi"/>
                <w:lang w:val="en-US"/>
              </w:rPr>
              <w:t>Greek evening (extra charge)</w:t>
            </w:r>
          </w:p>
        </w:tc>
      </w:tr>
      <w:tr w:rsidR="002A7D69" w:rsidRPr="005277BC" w14:paraId="5FB60527" w14:textId="77777777" w:rsidTr="0099300B">
        <w:tc>
          <w:tcPr>
            <w:tcW w:w="3160" w:type="dxa"/>
            <w:vAlign w:val="center"/>
          </w:tcPr>
          <w:p w14:paraId="71A82E23" w14:textId="53C965D8" w:rsidR="00D35010" w:rsidRPr="0016737B" w:rsidRDefault="003E4683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 xml:space="preserve">SPORTS FACILITIES </w:t>
            </w:r>
          </w:p>
        </w:tc>
        <w:tc>
          <w:tcPr>
            <w:tcW w:w="7755" w:type="dxa"/>
          </w:tcPr>
          <w:p w14:paraId="5BFEF97D" w14:textId="6FA01CE7" w:rsidR="002A7D69" w:rsidRPr="0016737B" w:rsidRDefault="008975FA" w:rsidP="0099300B">
            <w:pPr>
              <w:ind w:right="37"/>
              <w:jc w:val="both"/>
              <w:rPr>
                <w:rFonts w:ascii="Gadugi" w:hAnsi="Gadugi"/>
                <w:lang w:val="en-US"/>
              </w:rPr>
            </w:pPr>
            <w:r w:rsidRPr="0016737B">
              <w:rPr>
                <w:rFonts w:ascii="Gadugi" w:hAnsi="Gadugi"/>
                <w:lang w:val="en-US"/>
              </w:rPr>
              <w:t>You have a</w:t>
            </w:r>
            <w:r w:rsidR="00BC2919" w:rsidRPr="0016737B">
              <w:rPr>
                <w:rFonts w:ascii="Gadugi" w:hAnsi="Gadugi"/>
                <w:lang w:val="en-US"/>
              </w:rPr>
              <w:t xml:space="preserve">ccess to </w:t>
            </w:r>
            <w:r w:rsidR="008C1B95">
              <w:rPr>
                <w:rFonts w:ascii="Gadugi" w:hAnsi="Gadugi"/>
                <w:lang w:val="en-US"/>
              </w:rPr>
              <w:t>b</w:t>
            </w:r>
            <w:r w:rsidR="008C1B95" w:rsidRPr="008C1B95">
              <w:rPr>
                <w:rFonts w:ascii="Gadugi" w:hAnsi="Gadugi"/>
                <w:lang w:val="en-US"/>
              </w:rPr>
              <w:t xml:space="preserve">illiards (extra charge), </w:t>
            </w:r>
            <w:r w:rsidR="007A5F39">
              <w:rPr>
                <w:rFonts w:ascii="Gadugi" w:hAnsi="Gadugi"/>
                <w:lang w:val="en-US"/>
              </w:rPr>
              <w:t xml:space="preserve">table tennis </w:t>
            </w:r>
            <w:r w:rsidR="008C1B95" w:rsidRPr="008C1B95">
              <w:rPr>
                <w:rFonts w:ascii="Gadugi" w:hAnsi="Gadugi"/>
                <w:lang w:val="en-US"/>
              </w:rPr>
              <w:t>(extra charge)</w:t>
            </w:r>
          </w:p>
        </w:tc>
      </w:tr>
      <w:tr w:rsidR="002A7D69" w:rsidRPr="0016737B" w14:paraId="7F38210F" w14:textId="77777777" w:rsidTr="0099300B">
        <w:tc>
          <w:tcPr>
            <w:tcW w:w="3160" w:type="dxa"/>
            <w:vAlign w:val="center"/>
          </w:tcPr>
          <w:p w14:paraId="64F093B7" w14:textId="44AC18D8" w:rsidR="002A7D69" w:rsidRPr="0016737B" w:rsidRDefault="002A7D69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PETS ALLOWED</w:t>
            </w:r>
          </w:p>
        </w:tc>
        <w:tc>
          <w:tcPr>
            <w:tcW w:w="7755" w:type="dxa"/>
          </w:tcPr>
          <w:p w14:paraId="7C5FB88E" w14:textId="1A9C71FE" w:rsidR="002A7D69" w:rsidRPr="0016737B" w:rsidRDefault="00BC2919" w:rsidP="00EF210F">
            <w:pPr>
              <w:ind w:right="-99"/>
              <w:rPr>
                <w:rFonts w:ascii="Gadugi" w:hAnsi="Gadugi"/>
                <w:lang w:val="en-US"/>
              </w:rPr>
            </w:pPr>
            <w:r w:rsidRPr="0016737B">
              <w:rPr>
                <w:rFonts w:ascii="Gadugi" w:hAnsi="Gadugi"/>
                <w:lang w:val="en-US"/>
              </w:rPr>
              <w:t>N</w:t>
            </w:r>
            <w:r w:rsidR="00CE5275">
              <w:rPr>
                <w:rFonts w:ascii="Gadugi" w:hAnsi="Gadugi"/>
                <w:lang w:val="en-US"/>
              </w:rPr>
              <w:t>o</w:t>
            </w:r>
          </w:p>
        </w:tc>
      </w:tr>
      <w:tr w:rsidR="002A7D69" w:rsidRPr="00D07DC4" w14:paraId="0EADDDDE" w14:textId="77777777" w:rsidTr="0099300B">
        <w:tc>
          <w:tcPr>
            <w:tcW w:w="3160" w:type="dxa"/>
            <w:vAlign w:val="center"/>
          </w:tcPr>
          <w:p w14:paraId="275937DC" w14:textId="4E7873CE" w:rsidR="002A7D69" w:rsidRPr="0016737B" w:rsidRDefault="007A28FF" w:rsidP="00EF210F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ACCEPTED CREDIT/DEBIT CARDS</w:t>
            </w:r>
          </w:p>
        </w:tc>
        <w:tc>
          <w:tcPr>
            <w:tcW w:w="7755" w:type="dxa"/>
          </w:tcPr>
          <w:p w14:paraId="24C0ACB2" w14:textId="04271D7C" w:rsidR="002A7D69" w:rsidRPr="0016737B" w:rsidRDefault="00BC2919" w:rsidP="00EF210F">
            <w:pPr>
              <w:ind w:right="-99"/>
              <w:rPr>
                <w:rFonts w:ascii="Gadugi" w:hAnsi="Gadugi"/>
                <w:lang w:val="en-US"/>
              </w:rPr>
            </w:pPr>
            <w:r w:rsidRPr="0016737B">
              <w:rPr>
                <w:rFonts w:ascii="Gadugi" w:hAnsi="Gadugi"/>
                <w:lang w:val="en-US"/>
              </w:rPr>
              <w:t>Visa, MasterCard</w:t>
            </w:r>
          </w:p>
        </w:tc>
      </w:tr>
      <w:tr w:rsidR="0099300B" w:rsidRPr="00841A66" w14:paraId="331C492A" w14:textId="77777777" w:rsidTr="0099300B">
        <w:tc>
          <w:tcPr>
            <w:tcW w:w="3160" w:type="dxa"/>
            <w:vAlign w:val="center"/>
          </w:tcPr>
          <w:p w14:paraId="51A33563" w14:textId="640433A2" w:rsidR="0099300B" w:rsidRPr="0016737B" w:rsidRDefault="0099300B" w:rsidP="0099300B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CHECK IN &amp; CHECK OUT TIME</w:t>
            </w:r>
          </w:p>
        </w:tc>
        <w:tc>
          <w:tcPr>
            <w:tcW w:w="7755" w:type="dxa"/>
          </w:tcPr>
          <w:p w14:paraId="7D43F509" w14:textId="7B811546" w:rsidR="0099300B" w:rsidRPr="0016737B" w:rsidRDefault="0099300B" w:rsidP="0099300B">
            <w:pPr>
              <w:ind w:right="-99"/>
              <w:rPr>
                <w:rFonts w:ascii="Gadugi" w:hAnsi="Gadugi"/>
                <w:lang w:val="en-US"/>
              </w:rPr>
            </w:pPr>
            <w:r w:rsidRPr="0016737B">
              <w:rPr>
                <w:rFonts w:ascii="Gadugi" w:hAnsi="Gadugi"/>
                <w:lang w:val="en-US"/>
              </w:rPr>
              <w:t>14:00 &amp; 1</w:t>
            </w:r>
            <w:r w:rsidR="006A435C">
              <w:rPr>
                <w:rFonts w:ascii="Gadugi" w:hAnsi="Gadugi"/>
                <w:lang w:val="en-US"/>
              </w:rPr>
              <w:t>1</w:t>
            </w:r>
            <w:r w:rsidRPr="0016737B">
              <w:rPr>
                <w:rFonts w:ascii="Gadugi" w:hAnsi="Gadugi"/>
                <w:lang w:val="en-US"/>
              </w:rPr>
              <w:t>:00</w:t>
            </w:r>
          </w:p>
        </w:tc>
      </w:tr>
      <w:tr w:rsidR="0099300B" w:rsidRPr="005277BC" w14:paraId="6115DCF7" w14:textId="77777777" w:rsidTr="0099300B">
        <w:tc>
          <w:tcPr>
            <w:tcW w:w="3160" w:type="dxa"/>
            <w:vAlign w:val="center"/>
          </w:tcPr>
          <w:p w14:paraId="3F253FC7" w14:textId="11D130E2" w:rsidR="0099300B" w:rsidRPr="0016737B" w:rsidRDefault="0099300B" w:rsidP="0099300B">
            <w:pPr>
              <w:ind w:right="-99"/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</w:pPr>
            <w:r w:rsidRPr="0016737B">
              <w:rPr>
                <w:rFonts w:ascii="Gadugi" w:hAnsi="Gadugi"/>
                <w:b/>
                <w:bCs/>
                <w:sz w:val="20"/>
                <w:szCs w:val="20"/>
                <w:lang w:val="en-US"/>
              </w:rPr>
              <w:t>ADDITIONAL INFORMATION</w:t>
            </w:r>
          </w:p>
        </w:tc>
        <w:tc>
          <w:tcPr>
            <w:tcW w:w="7755" w:type="dxa"/>
          </w:tcPr>
          <w:p w14:paraId="130C7CA1" w14:textId="7BF1A4BD" w:rsidR="0099300B" w:rsidRPr="0016737B" w:rsidRDefault="0099300B" w:rsidP="0099300B">
            <w:pPr>
              <w:jc w:val="both"/>
              <w:rPr>
                <w:rFonts w:ascii="Gadugi" w:hAnsi="Gadugi"/>
                <w:lang w:val="en-US"/>
              </w:rPr>
            </w:pPr>
            <w:r w:rsidRPr="0016737B">
              <w:rPr>
                <w:rFonts w:ascii="Gadugi" w:hAnsi="Gadugi"/>
                <w:lang w:val="en-US"/>
              </w:rPr>
              <w:t>The operation of certain outdoor venues &amp; facilities is subject to weather conditions</w:t>
            </w:r>
          </w:p>
        </w:tc>
      </w:tr>
    </w:tbl>
    <w:p w14:paraId="04CF0F93" w14:textId="77777777" w:rsidR="00F576E1" w:rsidRPr="0016737B" w:rsidRDefault="00F576E1" w:rsidP="00EF210F">
      <w:pPr>
        <w:ind w:left="-1276" w:right="-99"/>
        <w:rPr>
          <w:rFonts w:ascii="Gadugi" w:hAnsi="Gadugi"/>
          <w:b/>
          <w:bCs/>
          <w:sz w:val="20"/>
          <w:szCs w:val="20"/>
          <w:lang w:val="en-US"/>
        </w:rPr>
      </w:pPr>
    </w:p>
    <w:p w14:paraId="1B304C7E" w14:textId="7544F071" w:rsidR="006A435C" w:rsidRDefault="00F576E1" w:rsidP="003E7A58">
      <w:pPr>
        <w:ind w:right="-99"/>
        <w:rPr>
          <w:rFonts w:ascii="Gadugi" w:hAnsi="Gadugi"/>
          <w:b/>
          <w:bCs/>
          <w:sz w:val="20"/>
          <w:szCs w:val="20"/>
          <w:lang w:val="en-US"/>
        </w:rPr>
      </w:pPr>
      <w:r w:rsidRPr="0016737B">
        <w:rPr>
          <w:rFonts w:ascii="Gadugi" w:hAnsi="Gadugi"/>
          <w:b/>
          <w:bCs/>
          <w:sz w:val="20"/>
          <w:szCs w:val="20"/>
          <w:lang w:val="en-US"/>
        </w:rPr>
        <w:t xml:space="preserve">LINK OF PHOTOGRAPHIC CONTENT: </w:t>
      </w:r>
    </w:p>
    <w:p w14:paraId="5CE245B7" w14:textId="29B44B88" w:rsidR="008F2B0A" w:rsidRDefault="008F2B0A" w:rsidP="00F87578">
      <w:pPr>
        <w:ind w:left="-1276" w:right="-99"/>
        <w:rPr>
          <w:rFonts w:ascii="Gadugi" w:hAnsi="Gadugi"/>
          <w:b/>
          <w:bCs/>
          <w:sz w:val="20"/>
          <w:szCs w:val="20"/>
          <w:lang w:val="en-US"/>
        </w:rPr>
      </w:pPr>
      <w:r w:rsidRPr="008F2B0A">
        <w:rPr>
          <w:rFonts w:ascii="Gadugi" w:hAnsi="Gadugi"/>
          <w:b/>
          <w:bCs/>
          <w:sz w:val="20"/>
          <w:szCs w:val="20"/>
          <w:lang w:val="en-US"/>
        </w:rPr>
        <w:t xml:space="preserve">                      </w:t>
      </w:r>
    </w:p>
    <w:p w14:paraId="5D97F4AF" w14:textId="27583B61" w:rsidR="006A435C" w:rsidRPr="008F2B0A" w:rsidRDefault="008F2B0A" w:rsidP="003E7A58">
      <w:pPr>
        <w:ind w:right="-99"/>
        <w:rPr>
          <w:rFonts w:ascii="Gadugi" w:hAnsi="Gadugi"/>
          <w:b/>
          <w:bCs/>
          <w:sz w:val="20"/>
          <w:szCs w:val="20"/>
          <w:lang w:val="en-US"/>
        </w:rPr>
      </w:pPr>
      <w:r w:rsidRPr="008F2B0A">
        <w:rPr>
          <w:rFonts w:ascii="Gadugi" w:hAnsi="Gadugi"/>
          <w:b/>
          <w:bCs/>
          <w:sz w:val="20"/>
          <w:szCs w:val="20"/>
          <w:lang w:val="en-US"/>
        </w:rPr>
        <w:t xml:space="preserve">WEBSITE </w:t>
      </w:r>
      <w:hyperlink r:id="rId7" w:history="1">
        <w:r w:rsidRPr="00F53A02">
          <w:rPr>
            <w:rStyle w:val="-"/>
            <w:rFonts w:ascii="Gadugi" w:hAnsi="Gadugi"/>
            <w:b/>
            <w:bCs/>
            <w:sz w:val="20"/>
            <w:szCs w:val="20"/>
            <w:lang w:val="en-US"/>
          </w:rPr>
          <w:t>www.castro-hotel.com</w:t>
        </w:r>
      </w:hyperlink>
      <w:r>
        <w:rPr>
          <w:rFonts w:ascii="Gadugi" w:hAnsi="Gadugi"/>
          <w:b/>
          <w:bCs/>
          <w:sz w:val="20"/>
          <w:szCs w:val="20"/>
          <w:lang w:val="en-US"/>
        </w:rPr>
        <w:t xml:space="preserve"> </w:t>
      </w:r>
    </w:p>
    <w:p w14:paraId="3F4EC9AD" w14:textId="77777777" w:rsidR="008F2B0A" w:rsidRPr="008F2B0A" w:rsidRDefault="008F2B0A" w:rsidP="006A435C">
      <w:pPr>
        <w:ind w:right="-99"/>
        <w:rPr>
          <w:rFonts w:ascii="Gadugi" w:hAnsi="Gadugi"/>
          <w:b/>
          <w:bCs/>
          <w:sz w:val="20"/>
          <w:szCs w:val="20"/>
          <w:lang w:val="en-US"/>
        </w:rPr>
      </w:pPr>
    </w:p>
    <w:p w14:paraId="02DBA330" w14:textId="4890EDDD" w:rsidR="006A435C" w:rsidRDefault="006A435C" w:rsidP="006A435C">
      <w:pPr>
        <w:ind w:right="-99"/>
        <w:rPr>
          <w:rFonts w:ascii="Gadugi" w:hAnsi="Gadugi"/>
          <w:b/>
          <w:bCs/>
          <w:sz w:val="20"/>
          <w:szCs w:val="20"/>
          <w:lang w:val="en-US"/>
        </w:rPr>
      </w:pPr>
      <w:r>
        <w:rPr>
          <w:rFonts w:ascii="Gadugi" w:hAnsi="Gadugi"/>
          <w:b/>
          <w:bCs/>
          <w:sz w:val="20"/>
          <w:szCs w:val="20"/>
          <w:lang w:val="en-US"/>
        </w:rPr>
        <w:t xml:space="preserve">FACEBOOK : </w:t>
      </w:r>
      <w:hyperlink r:id="rId8" w:history="1">
        <w:r w:rsidRPr="00C73ADD">
          <w:rPr>
            <w:rStyle w:val="-"/>
            <w:rFonts w:ascii="Gadugi" w:hAnsi="Gadugi"/>
            <w:b/>
            <w:bCs/>
            <w:sz w:val="20"/>
            <w:szCs w:val="20"/>
            <w:lang w:val="en-US"/>
          </w:rPr>
          <w:t>https://www.facebook.com/CastroHotelAmmoudara</w:t>
        </w:r>
      </w:hyperlink>
    </w:p>
    <w:p w14:paraId="5EEA0591" w14:textId="77777777" w:rsidR="00F87578" w:rsidRDefault="00F87578" w:rsidP="00F87578">
      <w:pPr>
        <w:ind w:right="-99"/>
        <w:rPr>
          <w:rFonts w:ascii="Gadugi" w:hAnsi="Gadugi"/>
          <w:b/>
          <w:bCs/>
          <w:sz w:val="20"/>
          <w:szCs w:val="20"/>
          <w:lang w:val="en-US"/>
        </w:rPr>
      </w:pPr>
    </w:p>
    <w:p w14:paraId="6AEAAAD1" w14:textId="6DB54A23" w:rsidR="006A435C" w:rsidRDefault="006A435C" w:rsidP="00F87578">
      <w:pPr>
        <w:ind w:right="-99"/>
        <w:rPr>
          <w:rFonts w:ascii="Gadugi" w:hAnsi="Gadugi"/>
          <w:b/>
          <w:bCs/>
          <w:sz w:val="20"/>
          <w:szCs w:val="20"/>
          <w:lang w:val="en-US"/>
        </w:rPr>
      </w:pPr>
      <w:r>
        <w:rPr>
          <w:rFonts w:ascii="Gadugi" w:hAnsi="Gadugi"/>
          <w:b/>
          <w:bCs/>
          <w:sz w:val="20"/>
          <w:szCs w:val="20"/>
          <w:lang w:val="en-US"/>
        </w:rPr>
        <w:t xml:space="preserve">BOOKING.COM : </w:t>
      </w:r>
      <w:hyperlink r:id="rId9" w:history="1">
        <w:r w:rsidR="00F87578" w:rsidRPr="000A7490">
          <w:rPr>
            <w:rStyle w:val="-"/>
            <w:rFonts w:ascii="Gadugi" w:hAnsi="Gadugi"/>
            <w:b/>
            <w:bCs/>
            <w:sz w:val="20"/>
            <w:szCs w:val="20"/>
            <w:lang w:val="en-US"/>
          </w:rPr>
          <w:t>https://www.booking.com/hotel/gr/castro.en-gb.html?aid=2311236&amp;label=en-gr-booking-desktop-g0NTjyoVQeaYY91Ak1lfHwS652796015895%3Apl%3Ata%3Ap1%3Ap2%3Aac%3Aap%3Aneg%3Afi%3Atikwd-65526620%3Alp9067723%3Ali%3Adec%3Adm&amp;sid=4a597e7c18682079db6c35938bfd02b5&amp;all_sr_blocks=9606202_90833812_2_41_0;checkin=2024-07-01;checkout=2024-07-08;dest_id=900039536;dest_type=city;dist=0;group_adults=2;group_children=0;hapos=1;highlighted_blocks=9606202_90833812_2_41_0;hpos=1;matching_block_id=9606202_90833812_2_41_0;no_rooms=1;req_adults=2;req_children=0;room1=A%2CA;sb_price_type=total;sr_order=popularity;sr_pri_blocks=9606202_90833812_2_41_0__55237;srepoch=1702474399;srpvid=c8855f4b26870256;type=total;ucfs=1&amp;#hotelTmpl</w:t>
        </w:r>
      </w:hyperlink>
    </w:p>
    <w:p w14:paraId="579C73DB" w14:textId="41995818" w:rsidR="006A435C" w:rsidRDefault="006A435C" w:rsidP="00EF210F">
      <w:pPr>
        <w:ind w:left="-1276" w:right="-99"/>
        <w:rPr>
          <w:rFonts w:ascii="Gadugi" w:hAnsi="Gadugi"/>
          <w:b/>
          <w:bCs/>
          <w:sz w:val="20"/>
          <w:szCs w:val="20"/>
          <w:lang w:val="en-US"/>
        </w:rPr>
      </w:pPr>
      <w:r>
        <w:rPr>
          <w:rFonts w:ascii="Gadugi" w:hAnsi="Gadugi"/>
          <w:b/>
          <w:bCs/>
          <w:sz w:val="20"/>
          <w:szCs w:val="20"/>
          <w:lang w:val="en-US"/>
        </w:rPr>
        <w:t xml:space="preserve">Google : </w:t>
      </w:r>
      <w:hyperlink r:id="rId10" w:history="1">
        <w:r w:rsidRPr="00C73ADD">
          <w:rPr>
            <w:rStyle w:val="-"/>
            <w:rFonts w:ascii="Gadugi" w:hAnsi="Gadugi"/>
            <w:b/>
            <w:bCs/>
            <w:sz w:val="20"/>
            <w:szCs w:val="20"/>
            <w:lang w:val="en-US"/>
          </w:rPr>
          <w:t>https://www.google.com/travel/hotels/entity/CgsI8bTQuY3x8tOfARAB/overview?g2lb=2502548%2C4258168%2C4270442%2C4271059%2C4306835%2C4317915%2C4322823%2C4328159%2C4371335%2C4401769%2C4419364%2C4424916%2C4425458%2C4428793%2C4429192%2C4433754%2C4436127%2C4444000%2C4444972%2C4270859%2C4284970%2C4291517%2C4412693&amp;hl=el&amp;gl=gr&amp;un=1&amp;rp=EPG00LmN8fLTnwEQ8bTQuY3x8tOfATgCQABIAcABAg&amp;ictx=1&amp;utm_campaign=sharing&amp;utm_medium=link&amp;utm_source=htls&amp;hrf=IgNFVVIqFgoHCOQPEAoYDRIHCOQPEAoYDhgBKACCASUweDE0YTg1MzMwMTBhZTRhZjc6MHg5ZmE3Y2I4OGQ3MzQxYTcxmgEnGiUweDE0YTg1MzMwMTBhZTRhZjc6MHg5ZmE3Y2I4OGQ3MzQxYTcx</w:t>
        </w:r>
      </w:hyperlink>
    </w:p>
    <w:p w14:paraId="6E206994" w14:textId="77777777" w:rsidR="006A435C" w:rsidRDefault="006A435C" w:rsidP="00EF210F">
      <w:pPr>
        <w:ind w:left="-1276" w:right="-99"/>
        <w:rPr>
          <w:rFonts w:ascii="Gadugi" w:hAnsi="Gadugi"/>
          <w:b/>
          <w:bCs/>
          <w:sz w:val="20"/>
          <w:szCs w:val="20"/>
          <w:lang w:val="en-US"/>
        </w:rPr>
      </w:pPr>
    </w:p>
    <w:p w14:paraId="70CCCB3F" w14:textId="77777777" w:rsidR="006A435C" w:rsidRPr="006A435C" w:rsidRDefault="006A435C" w:rsidP="00EF210F">
      <w:pPr>
        <w:ind w:left="-1276" w:right="-99"/>
        <w:rPr>
          <w:lang w:val="en-US"/>
        </w:rPr>
      </w:pPr>
    </w:p>
    <w:p w14:paraId="0A0558FC" w14:textId="77777777" w:rsidR="0022378A" w:rsidRPr="0016737B" w:rsidRDefault="0022378A" w:rsidP="00EF210F">
      <w:pPr>
        <w:ind w:left="-1276" w:right="-99"/>
        <w:rPr>
          <w:rFonts w:ascii="Gadugi" w:hAnsi="Gadugi"/>
          <w:lang w:val="en-US"/>
        </w:rPr>
      </w:pPr>
    </w:p>
    <w:p w14:paraId="403B7548" w14:textId="77777777" w:rsidR="00F576E1" w:rsidRPr="0016737B" w:rsidRDefault="00F576E1" w:rsidP="00EF210F">
      <w:pPr>
        <w:ind w:left="-1276" w:right="-99"/>
        <w:jc w:val="both"/>
        <w:rPr>
          <w:rFonts w:ascii="Gadugi" w:hAnsi="Gadugi"/>
          <w:lang w:val="en-US"/>
        </w:rPr>
      </w:pPr>
    </w:p>
    <w:sectPr w:rsidR="00F576E1" w:rsidRPr="0016737B" w:rsidSect="00BC2919">
      <w:headerReference w:type="default" r:id="rId11"/>
      <w:pgSz w:w="11906" w:h="16838"/>
      <w:pgMar w:top="1440" w:right="849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90067" w14:textId="77777777" w:rsidR="00750C4D" w:rsidRDefault="00750C4D" w:rsidP="00A07368">
      <w:pPr>
        <w:spacing w:after="0" w:line="240" w:lineRule="auto"/>
      </w:pPr>
      <w:r>
        <w:separator/>
      </w:r>
    </w:p>
  </w:endnote>
  <w:endnote w:type="continuationSeparator" w:id="0">
    <w:p w14:paraId="3F3D1653" w14:textId="77777777" w:rsidR="00750C4D" w:rsidRDefault="00750C4D" w:rsidP="00A0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475B" w14:textId="77777777" w:rsidR="00750C4D" w:rsidRDefault="00750C4D" w:rsidP="00A07368">
      <w:pPr>
        <w:spacing w:after="0" w:line="240" w:lineRule="auto"/>
      </w:pPr>
      <w:r>
        <w:separator/>
      </w:r>
    </w:p>
  </w:footnote>
  <w:footnote w:type="continuationSeparator" w:id="0">
    <w:p w14:paraId="5B6F748F" w14:textId="77777777" w:rsidR="00750C4D" w:rsidRDefault="00750C4D" w:rsidP="00A07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tblInd w:w="-461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53"/>
    </w:tblGrid>
    <w:tr w:rsidR="00023608" w:rsidRPr="0036280C" w14:paraId="749C4844" w14:textId="77777777" w:rsidTr="00D033E4">
      <w:trPr>
        <w:trHeight w:val="1067"/>
      </w:trPr>
      <w:tc>
        <w:tcPr>
          <w:tcW w:w="9253" w:type="dxa"/>
        </w:tcPr>
        <w:p w14:paraId="11ADD17D" w14:textId="76FA7302" w:rsidR="00D033E4" w:rsidRDefault="00D033E4" w:rsidP="00D033E4">
          <w:pPr>
            <w:pStyle w:val="a4"/>
            <w:ind w:right="360"/>
            <w:jc w:val="center"/>
            <w:rPr>
              <w:rFonts w:ascii="Gadugi" w:hAnsi="Gadugi"/>
              <w:color w:val="1F497D"/>
              <w:sz w:val="24"/>
              <w:szCs w:val="24"/>
              <w:lang w:val="fr-FR"/>
            </w:rPr>
          </w:pPr>
          <w:r>
            <w:rPr>
              <w:rFonts w:ascii="Gadugi" w:hAnsi="Gadugi"/>
              <w:color w:val="1F497D"/>
              <w:sz w:val="24"/>
              <w:szCs w:val="24"/>
              <w:lang w:val="fr-FR"/>
            </w:rPr>
            <w:t xml:space="preserve">   </w:t>
          </w:r>
          <w:r w:rsidR="005D4209">
            <w:rPr>
              <w:rFonts w:ascii="Gadugi" w:hAnsi="Gadugi"/>
              <w:noProof/>
              <w:color w:val="1F497D"/>
              <w:sz w:val="24"/>
              <w:szCs w:val="24"/>
              <w:lang w:val="fr-FR"/>
            </w:rPr>
            <w:drawing>
              <wp:inline distT="0" distB="0" distL="0" distR="0" wp14:anchorId="011B07DF" wp14:editId="67619256">
                <wp:extent cx="2952750" cy="639820"/>
                <wp:effectExtent l="0" t="0" r="0" b="8255"/>
                <wp:docPr id="2" name="Εικόνα 2" descr="Εικόνα που περιέχει σχεδίαση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2" descr="Εικόνα που περιέχει σχεδίαση&#10;&#10;Περιγραφή που δημιουργήθηκε αυτόματα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6121" cy="662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C661E10" w14:textId="3265FC72" w:rsidR="003E7A58" w:rsidRPr="002D1767" w:rsidRDefault="00023608" w:rsidP="00D033E4">
          <w:pPr>
            <w:pStyle w:val="a4"/>
            <w:ind w:right="360"/>
            <w:rPr>
              <w:rFonts w:ascii="Gadugi" w:hAnsi="Gadugi"/>
              <w:color w:val="1F497D"/>
              <w:sz w:val="24"/>
              <w:szCs w:val="24"/>
              <w:lang w:val="fr-FR"/>
            </w:rPr>
          </w:pPr>
          <w:r w:rsidRPr="00D033E4">
            <w:rPr>
              <w:rFonts w:ascii="Gadugi" w:hAnsi="Gadugi"/>
              <w:color w:val="1F497D"/>
              <w:sz w:val="24"/>
              <w:szCs w:val="24"/>
              <w:lang w:val="fr-FR"/>
            </w:rPr>
            <w:t>Description</w:t>
          </w:r>
          <w:r w:rsidR="00D033E4">
            <w:rPr>
              <w:rFonts w:ascii="Gadugi" w:hAnsi="Gadugi"/>
              <w:color w:val="1F497D"/>
              <w:sz w:val="24"/>
              <w:szCs w:val="24"/>
              <w:lang w:val="fr-FR"/>
            </w:rPr>
            <w:t xml:space="preserve"> </w:t>
          </w:r>
          <w:r w:rsidR="00D033E4" w:rsidRPr="00D033E4">
            <w:rPr>
              <w:rFonts w:ascii="Gadugi" w:hAnsi="Gadugi"/>
              <w:color w:val="1F497D"/>
              <w:sz w:val="24"/>
              <w:szCs w:val="24"/>
              <w:lang w:val="fr-FR"/>
            </w:rPr>
            <w:t>202</w:t>
          </w:r>
          <w:r w:rsidR="003E7A58">
            <w:rPr>
              <w:rFonts w:ascii="Gadugi" w:hAnsi="Gadugi"/>
              <w:color w:val="1F497D"/>
              <w:sz w:val="24"/>
              <w:szCs w:val="24"/>
              <w:lang w:val="fr-FR"/>
            </w:rPr>
            <w:t>4</w:t>
          </w:r>
        </w:p>
      </w:tc>
    </w:tr>
  </w:tbl>
  <w:p w14:paraId="59764B56" w14:textId="77777777" w:rsidR="00023608" w:rsidRDefault="000236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E1"/>
    <w:rsid w:val="00023608"/>
    <w:rsid w:val="000510AC"/>
    <w:rsid w:val="000B61F7"/>
    <w:rsid w:val="000C3AA4"/>
    <w:rsid w:val="000C644E"/>
    <w:rsid w:val="000F6794"/>
    <w:rsid w:val="001216DB"/>
    <w:rsid w:val="001238C8"/>
    <w:rsid w:val="001550BF"/>
    <w:rsid w:val="0016737B"/>
    <w:rsid w:val="00175264"/>
    <w:rsid w:val="00181B2B"/>
    <w:rsid w:val="001968AD"/>
    <w:rsid w:val="001C50E1"/>
    <w:rsid w:val="001E1398"/>
    <w:rsid w:val="001F0E96"/>
    <w:rsid w:val="0022378A"/>
    <w:rsid w:val="00231310"/>
    <w:rsid w:val="0025609B"/>
    <w:rsid w:val="002978C6"/>
    <w:rsid w:val="002A7D69"/>
    <w:rsid w:val="002D0A85"/>
    <w:rsid w:val="002D1767"/>
    <w:rsid w:val="002D379D"/>
    <w:rsid w:val="00304008"/>
    <w:rsid w:val="0035239D"/>
    <w:rsid w:val="0036754C"/>
    <w:rsid w:val="00380F8D"/>
    <w:rsid w:val="00382F21"/>
    <w:rsid w:val="003B7985"/>
    <w:rsid w:val="003E4683"/>
    <w:rsid w:val="003E7A58"/>
    <w:rsid w:val="003F0EBA"/>
    <w:rsid w:val="004111A4"/>
    <w:rsid w:val="004774CE"/>
    <w:rsid w:val="005121CF"/>
    <w:rsid w:val="005277BC"/>
    <w:rsid w:val="00562CE1"/>
    <w:rsid w:val="005D4209"/>
    <w:rsid w:val="006A435C"/>
    <w:rsid w:val="006E5E4D"/>
    <w:rsid w:val="00710433"/>
    <w:rsid w:val="00723900"/>
    <w:rsid w:val="00730ED0"/>
    <w:rsid w:val="00740C8E"/>
    <w:rsid w:val="00750C4D"/>
    <w:rsid w:val="0075341C"/>
    <w:rsid w:val="007540D8"/>
    <w:rsid w:val="00761C20"/>
    <w:rsid w:val="00776CEB"/>
    <w:rsid w:val="007A28FF"/>
    <w:rsid w:val="007A5F39"/>
    <w:rsid w:val="00820CCA"/>
    <w:rsid w:val="00841A66"/>
    <w:rsid w:val="00852E34"/>
    <w:rsid w:val="00874B25"/>
    <w:rsid w:val="00884282"/>
    <w:rsid w:val="008975FA"/>
    <w:rsid w:val="008C1B95"/>
    <w:rsid w:val="008E01F6"/>
    <w:rsid w:val="008F2B0A"/>
    <w:rsid w:val="008F54D8"/>
    <w:rsid w:val="008F74F9"/>
    <w:rsid w:val="0099300B"/>
    <w:rsid w:val="009C0AD5"/>
    <w:rsid w:val="00A07368"/>
    <w:rsid w:val="00A94D43"/>
    <w:rsid w:val="00AD51BC"/>
    <w:rsid w:val="00B64C0A"/>
    <w:rsid w:val="00BC2919"/>
    <w:rsid w:val="00BF3FBA"/>
    <w:rsid w:val="00C056F7"/>
    <w:rsid w:val="00C16218"/>
    <w:rsid w:val="00C55844"/>
    <w:rsid w:val="00C65A3F"/>
    <w:rsid w:val="00CB67AD"/>
    <w:rsid w:val="00CC6DE5"/>
    <w:rsid w:val="00CD1184"/>
    <w:rsid w:val="00CE5275"/>
    <w:rsid w:val="00D00458"/>
    <w:rsid w:val="00D033E4"/>
    <w:rsid w:val="00D07DC4"/>
    <w:rsid w:val="00D15190"/>
    <w:rsid w:val="00D170DC"/>
    <w:rsid w:val="00D35010"/>
    <w:rsid w:val="00D360D3"/>
    <w:rsid w:val="00D53D0F"/>
    <w:rsid w:val="00D67927"/>
    <w:rsid w:val="00D96DFA"/>
    <w:rsid w:val="00E231E4"/>
    <w:rsid w:val="00ED2050"/>
    <w:rsid w:val="00EF210F"/>
    <w:rsid w:val="00F20748"/>
    <w:rsid w:val="00F576E1"/>
    <w:rsid w:val="00F74107"/>
    <w:rsid w:val="00F87578"/>
    <w:rsid w:val="00FC7055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868C0"/>
  <w15:chartTrackingRefBased/>
  <w15:docId w15:val="{792DD597-85FE-4224-8FEA-F2B82BE4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A073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A07368"/>
  </w:style>
  <w:style w:type="paragraph" w:styleId="a5">
    <w:name w:val="footer"/>
    <w:basedOn w:val="a"/>
    <w:link w:val="Char0"/>
    <w:uiPriority w:val="99"/>
    <w:unhideWhenUsed/>
    <w:rsid w:val="00A073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07368"/>
  </w:style>
  <w:style w:type="character" w:styleId="-">
    <w:name w:val="Hyperlink"/>
    <w:basedOn w:val="a0"/>
    <w:uiPriority w:val="99"/>
    <w:unhideWhenUsed/>
    <w:rsid w:val="00BC291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C2919"/>
    <w:rPr>
      <w:color w:val="605E5C"/>
      <w:shd w:val="clear" w:color="auto" w:fill="E1DFDD"/>
    </w:rPr>
  </w:style>
  <w:style w:type="paragraph" w:customStyle="1" w:styleId="Default">
    <w:name w:val="Default"/>
    <w:rsid w:val="00023608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US"/>
    </w:rPr>
  </w:style>
  <w:style w:type="character" w:styleId="-0">
    <w:name w:val="FollowedHyperlink"/>
    <w:basedOn w:val="a0"/>
    <w:uiPriority w:val="99"/>
    <w:semiHidden/>
    <w:unhideWhenUsed/>
    <w:rsid w:val="00730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astroHotelAmmoudar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stro-hote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travel/hotels/entity/CgsI8bTQuY3x8tOfARAB/overview?g2lb=2502548%2C4258168%2C4270442%2C4271059%2C4306835%2C4317915%2C4322823%2C4328159%2C4371335%2C4401769%2C4419364%2C4424916%2C4425458%2C4428793%2C4429192%2C4433754%2C4436127%2C4444000%2C4444972%2C4270859%2C4284970%2C4291517%2C4412693&amp;hl=el&amp;gl=gr&amp;un=1&amp;rp=EPG00LmN8fLTnwEQ8bTQuY3x8tOfATgCQABIAcABAg&amp;ictx=1&amp;utm_campaign=sharing&amp;utm_medium=link&amp;utm_source=htls&amp;hrf=IgNFVVIqFgoHCOQPEAoYDRIHCOQPEAoYDhgBKACCASUweDE0YTg1MzMwMTBhZTRhZjc6MHg5ZmE3Y2I4OGQ3MzQxYTcxmgEnGiUweDE0YTg1MzMwMTBhZTRhZjc6MHg5ZmE3Y2I4OGQ3MzQxYT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ing.com/hotel/gr/castro.en-gb.html?aid=2311236&amp;label=en-gr-booking-desktop-g0NTjyoVQeaYY91Ak1lfHwS652796015895%3Apl%3Ata%3Ap1%3Ap2%3Aac%3Aap%3Aneg%3Afi%3Atikwd-65526620%3Alp9067723%3Ali%3Adec%3Adm&amp;sid=4a597e7c18682079db6c35938bfd02b5&amp;all_sr_blocks=9606202_90833812_2_41_0;checkin=2024-07-01;checkout=2024-07-08;dest_id=900039536;dest_type=city;dist=0;group_adults=2;group_children=0;hapos=1;highlighted_blocks=9606202_90833812_2_41_0;hpos=1;matching_block_id=9606202_90833812_2_41_0;no_rooms=1;req_adults=2;req_children=0;room1=A%2CA;sb_price_type=total;sr_order=popularity;sr_pri_blocks=9606202_90833812_2_41_0__55237;srepoch=1702474399;srpvid=c8855f4b26870256;type=total;ucfs=1&amp;#hotelTm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84B38-094E-46FC-9241-81F68652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1308</Words>
  <Characters>7066</Characters>
  <Application>Microsoft Office Word</Application>
  <DocSecurity>0</DocSecurity>
  <Lines>58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Anastasopoulos</dc:creator>
  <cp:keywords/>
  <dc:description/>
  <cp:lastModifiedBy>vangelis panteris</cp:lastModifiedBy>
  <cp:revision>7</cp:revision>
  <dcterms:created xsi:type="dcterms:W3CDTF">2023-12-13T12:41:00Z</dcterms:created>
  <dcterms:modified xsi:type="dcterms:W3CDTF">2023-12-13T14:03:00Z</dcterms:modified>
</cp:coreProperties>
</file>