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6DA" w:rsidRDefault="00B946DA" w:rsidP="001E6153">
      <w:pPr>
        <w:spacing w:after="480"/>
        <w:jc w:val="center"/>
        <w:rPr>
          <w:rFonts w:ascii="Arial" w:hAnsi="Arial" w:cs="Arial"/>
          <w:b/>
          <w:color w:val="002060"/>
          <w:sz w:val="32"/>
          <w:lang w:val="en-US"/>
        </w:rPr>
      </w:pPr>
      <w:r>
        <w:rPr>
          <w:rFonts w:ascii="Arial" w:hAnsi="Arial" w:cs="Arial"/>
          <w:b/>
          <w:color w:val="002060"/>
          <w:sz w:val="32"/>
          <w:lang w:val="en-US"/>
        </w:rPr>
        <w:t xml:space="preserve">Royal Tulip </w:t>
      </w:r>
      <w:proofErr w:type="spellStart"/>
      <w:r>
        <w:rPr>
          <w:rFonts w:ascii="Arial" w:hAnsi="Arial" w:cs="Arial"/>
          <w:b/>
          <w:color w:val="002060"/>
          <w:sz w:val="32"/>
          <w:lang w:val="en-US"/>
        </w:rPr>
        <w:t>Korbous</w:t>
      </w:r>
      <w:proofErr w:type="spellEnd"/>
      <w:r>
        <w:rPr>
          <w:rFonts w:ascii="Arial" w:hAnsi="Arial" w:cs="Arial"/>
          <w:b/>
          <w:color w:val="002060"/>
          <w:sz w:val="32"/>
          <w:lang w:val="en-US"/>
        </w:rPr>
        <w:t xml:space="preserve"> Bay </w:t>
      </w:r>
      <w:proofErr w:type="spellStart"/>
      <w:r>
        <w:rPr>
          <w:rFonts w:ascii="Arial" w:hAnsi="Arial" w:cs="Arial"/>
          <w:b/>
          <w:color w:val="002060"/>
          <w:sz w:val="32"/>
          <w:lang w:val="en-US"/>
        </w:rPr>
        <w:t>Thalasso</w:t>
      </w:r>
      <w:proofErr w:type="spellEnd"/>
      <w:r>
        <w:rPr>
          <w:rFonts w:ascii="Arial" w:hAnsi="Arial" w:cs="Arial"/>
          <w:b/>
          <w:color w:val="002060"/>
          <w:sz w:val="32"/>
          <w:lang w:val="en-US"/>
        </w:rPr>
        <w:t xml:space="preserve"> &amp; Springs 5</w:t>
      </w:r>
      <w:r w:rsidR="00E04675">
        <w:rPr>
          <w:rFonts w:ascii="Arial" w:hAnsi="Arial" w:cs="Arial"/>
          <w:b/>
          <w:color w:val="002060"/>
          <w:sz w:val="32"/>
          <w:lang w:val="en-US"/>
        </w:rPr>
        <w:t>*</w:t>
      </w:r>
      <w:r>
        <w:rPr>
          <w:rFonts w:ascii="Arial" w:hAnsi="Arial" w:cs="Arial"/>
          <w:b/>
          <w:color w:val="002060"/>
          <w:sz w:val="32"/>
          <w:lang w:val="en-US"/>
        </w:rPr>
        <w:t xml:space="preserve">        </w:t>
      </w:r>
    </w:p>
    <w:p w:rsidR="009D2F57" w:rsidRPr="001E6153" w:rsidRDefault="00A07F23" w:rsidP="00026BCA">
      <w:pPr>
        <w:spacing w:after="320"/>
        <w:rPr>
          <w:rFonts w:ascii="Arial" w:eastAsia="Arial Unicode MS" w:hAnsi="Arial" w:cs="Arial"/>
          <w:szCs w:val="24"/>
          <w:lang w:val="en-US"/>
        </w:rPr>
      </w:pPr>
      <w:proofErr w:type="spellStart"/>
      <w:r>
        <w:rPr>
          <w:rFonts w:ascii="Arial" w:eastAsia="Arial Unicode MS" w:hAnsi="Arial" w:cs="Arial"/>
          <w:szCs w:val="24"/>
          <w:lang w:val="en-US"/>
        </w:rPr>
        <w:t>Korbous</w:t>
      </w:r>
      <w:proofErr w:type="spellEnd"/>
      <w:r w:rsidR="009D2F57" w:rsidRPr="009D2F57">
        <w:rPr>
          <w:rFonts w:ascii="Arial" w:eastAsia="Arial Unicode MS" w:hAnsi="Arial" w:cs="Arial"/>
          <w:szCs w:val="24"/>
          <w:lang w:val="en-US"/>
        </w:rPr>
        <w:t xml:space="preserve">, </w:t>
      </w:r>
      <w:r>
        <w:rPr>
          <w:rFonts w:ascii="Arial" w:eastAsia="Arial Unicode MS" w:hAnsi="Arial" w:cs="Arial"/>
          <w:szCs w:val="24"/>
          <w:lang w:val="en-US"/>
        </w:rPr>
        <w:t>1</w:t>
      </w:r>
      <w:r w:rsidRPr="00A07F23">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Pr>
          <w:rFonts w:ascii="Arial" w:eastAsia="Arial Unicode MS" w:hAnsi="Arial" w:cs="Arial"/>
          <w:szCs w:val="24"/>
          <w:lang w:val="en-US"/>
        </w:rPr>
        <w:t xml:space="preserve">, hotel brand </w:t>
      </w:r>
      <w:r w:rsidRPr="00A07F23">
        <w:rPr>
          <w:rFonts w:ascii="Arial" w:eastAsia="Arial Unicode MS" w:hAnsi="Arial" w:cs="Arial"/>
          <w:i/>
          <w:szCs w:val="24"/>
          <w:lang w:val="en-US"/>
        </w:rPr>
        <w:t>Golden Tulip</w:t>
      </w:r>
      <w:r>
        <w:rPr>
          <w:rFonts w:ascii="Arial" w:eastAsia="Arial Unicode MS" w:hAnsi="Arial" w:cs="Arial"/>
          <w:szCs w:val="24"/>
          <w:lang w:val="en-US"/>
        </w:rPr>
        <w:t>.</w:t>
      </w:r>
      <w:r w:rsidR="009D2F57">
        <w:rPr>
          <w:rFonts w:ascii="Arial" w:eastAsia="Arial Unicode MS" w:hAnsi="Arial" w:cs="Arial"/>
          <w:szCs w:val="24"/>
          <w:lang w:val="en-US"/>
        </w:rPr>
        <w:t xml:space="preserve"> Meals: </w:t>
      </w:r>
      <w:r w:rsidR="001E6153">
        <w:rPr>
          <w:rFonts w:ascii="Arial" w:eastAsia="Arial Unicode MS" w:hAnsi="Arial" w:cs="Arial"/>
          <w:szCs w:val="24"/>
          <w:lang w:val="en-US"/>
        </w:rPr>
        <w:t>Half Board (HB), All Inclusive (AI)</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proofErr w:type="spellStart"/>
      <w:r w:rsidR="00A07F23">
        <w:rPr>
          <w:rFonts w:ascii="Arial" w:hAnsi="Arial" w:cs="Arial"/>
          <w:lang w:val="en-US"/>
        </w:rPr>
        <w:t>Korbous</w:t>
      </w:r>
      <w:proofErr w:type="spellEnd"/>
    </w:p>
    <w:p w:rsidR="009D2F57" w:rsidRPr="00A07F23"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A07F23">
        <w:rPr>
          <w:rFonts w:ascii="Arial" w:hAnsi="Arial" w:cs="Arial"/>
          <w:lang w:val="en-US"/>
        </w:rPr>
        <w:t>68</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A07F23">
        <w:rPr>
          <w:rFonts w:ascii="Arial" w:hAnsi="Arial" w:cs="Arial"/>
          <w:lang w:val="en-US"/>
        </w:rPr>
        <w:t>101</w:t>
      </w:r>
      <w:r w:rsidRPr="009D2F57">
        <w:rPr>
          <w:rFonts w:ascii="Arial" w:hAnsi="Arial" w:cs="Arial"/>
          <w:lang w:val="en-US"/>
        </w:rPr>
        <w:t xml:space="preserve"> km, Monastir – </w:t>
      </w:r>
      <w:r w:rsidR="00CB5CC9">
        <w:rPr>
          <w:rFonts w:ascii="Arial" w:hAnsi="Arial" w:cs="Arial"/>
          <w:lang w:val="en-US"/>
        </w:rPr>
        <w:t>1</w:t>
      </w:r>
      <w:r w:rsidR="00A07F23">
        <w:rPr>
          <w:rFonts w:ascii="Arial" w:hAnsi="Arial" w:cs="Arial"/>
          <w:lang w:val="en-US"/>
        </w:rPr>
        <w:t>55</w:t>
      </w:r>
      <w:r w:rsidR="00CB5CC9">
        <w:rPr>
          <w:rFonts w:ascii="Arial" w:hAnsi="Arial" w:cs="Arial"/>
          <w:lang w:val="en-US"/>
        </w:rPr>
        <w:t xml:space="preserve"> </w:t>
      </w:r>
      <w:r w:rsidRPr="009D2F57">
        <w:rPr>
          <w:rFonts w:ascii="Arial" w:hAnsi="Arial" w:cs="Arial"/>
          <w:lang w:val="en-US"/>
        </w:rPr>
        <w:t>km</w:t>
      </w:r>
    </w:p>
    <w:p w:rsidR="00A07F23" w:rsidRPr="009D2F57" w:rsidRDefault="00A07F23" w:rsidP="00A07F23">
      <w:pPr>
        <w:pStyle w:val="Paragraphedeliste"/>
        <w:spacing w:after="120"/>
        <w:rPr>
          <w:rFonts w:ascii="Arial" w:hAnsi="Arial" w:cs="Arial"/>
          <w:b/>
          <w:lang w:val="en-US"/>
        </w:rPr>
      </w:pP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661957" w:rsidRDefault="003234E8"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2015</w:t>
      </w:r>
    </w:p>
    <w:p w:rsidR="003234E8" w:rsidRPr="00661957" w:rsidRDefault="003234E8"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opening: 2022</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sidR="003234E8">
        <w:rPr>
          <w:rFonts w:ascii="Arial" w:eastAsia="Arial Unicode MS" w:hAnsi="Arial" w:cs="Arial"/>
          <w:lang w:val="en-US"/>
        </w:rPr>
        <w:t>sandy and rocky beach</w:t>
      </w:r>
    </w:p>
    <w:p w:rsidR="00BD2AD4" w:rsidRDefault="00270CD8" w:rsidP="0007221C">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3234E8">
        <w:rPr>
          <w:rFonts w:ascii="Arial" w:eastAsia="Arial Unicode MS" w:hAnsi="Arial" w:cs="Arial"/>
          <w:lang w:val="en-US"/>
        </w:rPr>
        <w:t>, mattresses and beach towels</w:t>
      </w:r>
      <w:r w:rsidR="00BC3C84">
        <w:rPr>
          <w:rFonts w:ascii="Arial" w:eastAsia="Arial Unicode MS" w:hAnsi="Arial" w:cs="Arial"/>
          <w:lang w:val="en-US"/>
        </w:rPr>
        <w:t xml:space="preserve"> </w:t>
      </w:r>
      <w:r>
        <w:rPr>
          <w:rFonts w:ascii="Arial" w:eastAsia="Arial Unicode MS" w:hAnsi="Arial" w:cs="Arial"/>
          <w:lang w:val="en-US"/>
        </w:rPr>
        <w:t>– free of charge</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1E6153" w:rsidRDefault="001E615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Room service ($)</w:t>
      </w:r>
    </w:p>
    <w:p w:rsidR="00AF7667" w:rsidRDefault="003D5F50"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DA5571">
        <w:rPr>
          <w:rFonts w:ascii="Arial" w:eastAsia="Arial Unicode MS" w:hAnsi="Arial" w:cs="Arial"/>
          <w:lang w:val="en-US"/>
        </w:rPr>
        <w:t>throughout the hotel</w:t>
      </w:r>
    </w:p>
    <w:p w:rsidR="003405DB" w:rsidRDefault="00DA557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Conference hall and </w:t>
      </w:r>
      <w:r w:rsidR="001E6153">
        <w:rPr>
          <w:rFonts w:ascii="Arial" w:eastAsia="Arial Unicode MS" w:hAnsi="Arial" w:cs="Arial"/>
          <w:lang w:val="en-US"/>
        </w:rPr>
        <w:t>4</w:t>
      </w:r>
      <w:r>
        <w:rPr>
          <w:rFonts w:ascii="Arial" w:eastAsia="Arial Unicode MS" w:hAnsi="Arial" w:cs="Arial"/>
          <w:lang w:val="en-US"/>
        </w:rPr>
        <w:t xml:space="preserve"> m</w:t>
      </w:r>
      <w:r w:rsidR="003405DB">
        <w:rPr>
          <w:rFonts w:ascii="Arial" w:eastAsia="Arial Unicode MS" w:hAnsi="Arial" w:cs="Arial"/>
          <w:lang w:val="en-US"/>
        </w:rPr>
        <w:t>eeting room</w:t>
      </w:r>
      <w:r>
        <w:rPr>
          <w:rFonts w:ascii="Arial" w:eastAsia="Arial Unicode MS" w:hAnsi="Arial" w:cs="Arial"/>
          <w:lang w:val="en-US"/>
        </w:rPr>
        <w:t>s</w:t>
      </w:r>
      <w:r w:rsidR="003405DB">
        <w:rPr>
          <w:rFonts w:ascii="Arial" w:eastAsia="Arial Unicode MS" w:hAnsi="Arial" w:cs="Arial"/>
          <w:lang w:val="en-US"/>
        </w:rPr>
        <w:t xml:space="preserve"> ($)</w:t>
      </w:r>
    </w:p>
    <w:p w:rsidR="00AF7667" w:rsidRDefault="00DA557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r w:rsidR="00376D2B">
        <w:rPr>
          <w:rFonts w:ascii="Arial" w:eastAsia="Arial Unicode MS" w:hAnsi="Arial" w:cs="Arial"/>
          <w:lang w:val="en-US"/>
        </w:rPr>
        <w:t xml:space="preserve"> </w:t>
      </w:r>
      <w:r w:rsidR="00AF7667">
        <w:rPr>
          <w:rFonts w:ascii="Arial" w:eastAsia="Arial Unicode MS" w:hAnsi="Arial" w:cs="Arial"/>
          <w:lang w:val="en-US"/>
        </w:rPr>
        <w:t>($)</w:t>
      </w:r>
    </w:p>
    <w:p w:rsidR="00DA5571" w:rsidRDefault="00DA5571"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p>
    <w:p w:rsidR="00AF7667" w:rsidRDefault="00DA557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 service</w:t>
      </w:r>
      <w:r w:rsidR="00AF7667">
        <w:rPr>
          <w:rFonts w:ascii="Arial" w:eastAsia="Arial Unicode MS" w:hAnsi="Arial" w:cs="Arial"/>
          <w:lang w:val="en-US"/>
        </w:rPr>
        <w:t xml:space="preserve"> ($)</w:t>
      </w:r>
    </w:p>
    <w:p w:rsidR="00AF7667" w:rsidRDefault="00DA557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Iron and an ironing board (</w:t>
      </w:r>
      <w:r w:rsidR="003405DB">
        <w:rPr>
          <w:rFonts w:ascii="Arial" w:eastAsia="Arial Unicode MS" w:hAnsi="Arial" w:cs="Arial"/>
          <w:lang w:val="en-US"/>
        </w:rPr>
        <w:t>on request)</w:t>
      </w:r>
    </w:p>
    <w:p w:rsidR="003405DB" w:rsidRDefault="00DA557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105562" w:rsidRDefault="00105562" w:rsidP="00105562">
      <w:pPr>
        <w:spacing w:after="320"/>
        <w:rPr>
          <w:rFonts w:ascii="Arial" w:eastAsia="Arial Unicode MS" w:hAnsi="Arial" w:cs="Arial"/>
          <w:lang w:val="en-US"/>
        </w:rPr>
      </w:pPr>
      <w:r w:rsidRPr="00105562">
        <w:rPr>
          <w:rFonts w:ascii="Arial" w:eastAsia="Arial Unicode MS" w:hAnsi="Arial" w:cs="Arial"/>
          <w:b/>
          <w:lang w:val="en-US"/>
        </w:rPr>
        <w:t xml:space="preserve">Half Board (HB): </w:t>
      </w:r>
      <w:r w:rsidRPr="00105562">
        <w:rPr>
          <w:rFonts w:ascii="Arial" w:eastAsia="Arial Unicode MS" w:hAnsi="Arial" w:cs="Arial"/>
          <w:lang w:val="en-US"/>
        </w:rPr>
        <w:t>breakfast and dinner served in the main restaurant. According to the HB board, drinks are included only in breakfast in the main restaurant, the rest of the time drinks are not served in restaurants and bars. Drinks are available for an additional fee during the opening hours of the bars.</w:t>
      </w:r>
    </w:p>
    <w:p w:rsidR="001E6153" w:rsidRPr="00105562" w:rsidRDefault="001E6153" w:rsidP="00105562">
      <w:pPr>
        <w:spacing w:after="320"/>
        <w:rPr>
          <w:rFonts w:ascii="Arial" w:eastAsia="Arial Unicode MS" w:hAnsi="Arial" w:cs="Arial"/>
          <w:lang w:val="en-US"/>
        </w:rPr>
      </w:pPr>
      <w:r w:rsidRPr="00AF7667">
        <w:rPr>
          <w:rFonts w:ascii="Arial" w:eastAsia="Arial Unicode MS" w:hAnsi="Arial" w:cs="Arial"/>
          <w:b/>
          <w:lang w:val="en-US"/>
        </w:rPr>
        <w:t>All Inclusive:</w:t>
      </w:r>
      <w:r>
        <w:rPr>
          <w:rFonts w:ascii="Arial" w:eastAsia="Arial Unicode MS" w:hAnsi="Arial" w:cs="Arial"/>
          <w:lang w:val="en-US"/>
        </w:rPr>
        <w:t xml:space="preserve"> Bottled water, local alcoholic and non-alcoholic drinks are served</w:t>
      </w:r>
      <w:r>
        <w:rPr>
          <w:rFonts w:ascii="Arial" w:eastAsia="Arial Unicode MS" w:hAnsi="Arial" w:cs="Arial"/>
          <w:lang w:val="en-US"/>
        </w:rPr>
        <w:t xml:space="preserve"> from 09:00 to 00:00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proofErr w:type="spellStart"/>
      <w:r w:rsidR="002B4E10">
        <w:rPr>
          <w:rFonts w:ascii="Arial" w:eastAsia="Arial Unicode MS" w:hAnsi="Arial" w:cs="Arial"/>
          <w:i/>
          <w:lang w:val="en-US"/>
        </w:rPr>
        <w:t>Amwej</w:t>
      </w:r>
      <w:proofErr w:type="spellEnd"/>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43376E">
        <w:rPr>
          <w:rFonts w:ascii="Arial" w:eastAsia="Arial Unicode MS" w:hAnsi="Arial" w:cs="Arial"/>
          <w:lang w:val="en-US"/>
        </w:rPr>
        <w:t>7</w:t>
      </w:r>
      <w:r>
        <w:rPr>
          <w:rFonts w:ascii="Arial" w:eastAsia="Arial Unicode MS" w:hAnsi="Arial" w:cs="Arial"/>
          <w:lang w:val="en-US"/>
        </w:rPr>
        <w:t>:</w:t>
      </w:r>
      <w:r w:rsidR="0043376E">
        <w:rPr>
          <w:rFonts w:ascii="Arial" w:eastAsia="Arial Unicode MS" w:hAnsi="Arial" w:cs="Arial"/>
          <w:lang w:val="en-US"/>
        </w:rPr>
        <w:t>0</w:t>
      </w:r>
      <w:r>
        <w:rPr>
          <w:rFonts w:ascii="Arial" w:eastAsia="Arial Unicode MS" w:hAnsi="Arial" w:cs="Arial"/>
          <w:lang w:val="en-US"/>
        </w:rPr>
        <w:t>0 – 10:00</w:t>
      </w:r>
    </w:p>
    <w:p w:rsidR="0043376E" w:rsidRDefault="0043376E"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lastRenderedPageBreak/>
        <w:t>Lunch: 12:30 – 14:30</w:t>
      </w:r>
    </w:p>
    <w:p w:rsidR="00241444" w:rsidRDefault="006F2412" w:rsidP="00774AB8">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2B4E10">
        <w:rPr>
          <w:rFonts w:ascii="Arial" w:eastAsia="Arial Unicode MS" w:hAnsi="Arial" w:cs="Arial"/>
          <w:lang w:val="en-US"/>
        </w:rPr>
        <w:t>9</w:t>
      </w:r>
      <w:r>
        <w:rPr>
          <w:rFonts w:ascii="Arial" w:eastAsia="Arial Unicode MS" w:hAnsi="Arial" w:cs="Arial"/>
          <w:lang w:val="en-US"/>
        </w:rPr>
        <w:t>:</w:t>
      </w:r>
      <w:r w:rsidR="002B4E10">
        <w:rPr>
          <w:rFonts w:ascii="Arial" w:eastAsia="Arial Unicode MS" w:hAnsi="Arial" w:cs="Arial"/>
          <w:lang w:val="en-US"/>
        </w:rPr>
        <w:t>0</w:t>
      </w:r>
      <w:r>
        <w:rPr>
          <w:rFonts w:ascii="Arial" w:eastAsia="Arial Unicode MS" w:hAnsi="Arial" w:cs="Arial"/>
          <w:lang w:val="en-US"/>
        </w:rPr>
        <w:t>0 – 2</w:t>
      </w:r>
      <w:r w:rsidR="0043376E">
        <w:rPr>
          <w:rFonts w:ascii="Arial" w:eastAsia="Arial Unicode MS" w:hAnsi="Arial" w:cs="Arial"/>
          <w:lang w:val="en-US"/>
        </w:rPr>
        <w:t>2</w:t>
      </w:r>
      <w:r>
        <w:rPr>
          <w:rFonts w:ascii="Arial" w:eastAsia="Arial Unicode MS" w:hAnsi="Arial" w:cs="Arial"/>
          <w:lang w:val="en-US"/>
        </w:rPr>
        <w:t>:</w:t>
      </w:r>
      <w:r w:rsidR="0043376E">
        <w:rPr>
          <w:rFonts w:ascii="Arial" w:eastAsia="Arial Unicode MS" w:hAnsi="Arial" w:cs="Arial"/>
          <w:lang w:val="en-US"/>
        </w:rPr>
        <w:t>0</w:t>
      </w:r>
      <w:r>
        <w:rPr>
          <w:rFonts w:ascii="Arial" w:eastAsia="Arial Unicode MS" w:hAnsi="Arial" w:cs="Arial"/>
          <w:lang w:val="en-US"/>
        </w:rPr>
        <w:t>0</w:t>
      </w:r>
      <w:r w:rsidR="0028100B">
        <w:rPr>
          <w:rFonts w:ascii="Arial" w:eastAsia="Arial Unicode MS" w:hAnsi="Arial" w:cs="Arial"/>
          <w:lang w:val="en-US"/>
        </w:rPr>
        <w:t xml:space="preserve"> </w:t>
      </w:r>
    </w:p>
    <w:p w:rsidR="00241444" w:rsidRDefault="00241444" w:rsidP="00241444">
      <w:pPr>
        <w:pStyle w:val="Paragraphedeliste"/>
        <w:ind w:left="1080"/>
        <w:rPr>
          <w:rFonts w:ascii="Arial" w:eastAsia="Arial Unicode MS" w:hAnsi="Arial" w:cs="Arial"/>
          <w:lang w:val="en-US"/>
        </w:rPr>
      </w:pPr>
    </w:p>
    <w:p w:rsidR="00416025" w:rsidRDefault="00416025" w:rsidP="00241444">
      <w:pPr>
        <w:pStyle w:val="Paragraphedeliste"/>
        <w:numPr>
          <w:ilvl w:val="0"/>
          <w:numId w:val="19"/>
        </w:numPr>
        <w:rPr>
          <w:rFonts w:ascii="Arial" w:eastAsia="Arial Unicode MS" w:hAnsi="Arial" w:cs="Arial"/>
          <w:lang w:val="en-US"/>
        </w:rPr>
      </w:pPr>
      <w:r>
        <w:rPr>
          <w:rFonts w:ascii="Arial" w:eastAsia="Arial Unicode MS" w:hAnsi="Arial" w:cs="Arial"/>
          <w:lang w:val="en-US"/>
        </w:rPr>
        <w:t>Thematic a la carte restaurants ($; one free dinner at one of the two restaurants upon an advance reservation):</w:t>
      </w:r>
    </w:p>
    <w:p w:rsidR="00416025" w:rsidRDefault="00416025" w:rsidP="00416025">
      <w:pPr>
        <w:pStyle w:val="Paragraphedeliste"/>
        <w:rPr>
          <w:rFonts w:ascii="Arial" w:eastAsia="Arial Unicode MS" w:hAnsi="Arial" w:cs="Arial"/>
          <w:lang w:val="en-US"/>
        </w:rPr>
      </w:pPr>
    </w:p>
    <w:p w:rsidR="00241444" w:rsidRDefault="00241444" w:rsidP="00416025">
      <w:pPr>
        <w:pStyle w:val="Paragraphedeliste"/>
        <w:rPr>
          <w:rFonts w:ascii="Arial" w:eastAsia="Arial Unicode MS" w:hAnsi="Arial" w:cs="Arial"/>
          <w:lang w:val="en-US"/>
        </w:rPr>
      </w:pPr>
      <w:r w:rsidRPr="00241444">
        <w:rPr>
          <w:rFonts w:ascii="Arial" w:eastAsia="Arial Unicode MS" w:hAnsi="Arial" w:cs="Arial"/>
          <w:lang w:val="en-US"/>
        </w:rPr>
        <w:t xml:space="preserve">The a la carte restaurant </w:t>
      </w:r>
      <w:proofErr w:type="spellStart"/>
      <w:r w:rsidR="002B4E10">
        <w:rPr>
          <w:rFonts w:ascii="Arial" w:eastAsia="Arial Unicode MS" w:hAnsi="Arial" w:cs="Arial"/>
          <w:i/>
          <w:lang w:val="en-US"/>
        </w:rPr>
        <w:t>L’Espadon</w:t>
      </w:r>
      <w:proofErr w:type="spellEnd"/>
      <w:r w:rsidR="0058116E">
        <w:rPr>
          <w:rFonts w:ascii="Arial" w:eastAsia="Arial Unicode MS" w:hAnsi="Arial" w:cs="Arial"/>
          <w:lang w:val="en-US"/>
        </w:rPr>
        <w:t xml:space="preserve">, </w:t>
      </w:r>
      <w:r w:rsidR="00416025">
        <w:rPr>
          <w:rFonts w:ascii="Arial" w:eastAsia="Arial Unicode MS" w:hAnsi="Arial" w:cs="Arial"/>
          <w:lang w:val="en-US"/>
        </w:rPr>
        <w:t xml:space="preserve">fish and seafood </w:t>
      </w:r>
    </w:p>
    <w:p w:rsidR="005C3836" w:rsidRDefault="002B4E10" w:rsidP="00241444">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Dinner: </w:t>
      </w:r>
      <w:r w:rsidR="00416025">
        <w:rPr>
          <w:rFonts w:ascii="Arial" w:eastAsia="Arial Unicode MS" w:hAnsi="Arial" w:cs="Arial"/>
          <w:lang w:val="en-US"/>
        </w:rPr>
        <w:t>19</w:t>
      </w:r>
      <w:r w:rsidR="00241444" w:rsidRPr="00241444">
        <w:rPr>
          <w:rFonts w:ascii="Arial" w:eastAsia="Arial Unicode MS" w:hAnsi="Arial" w:cs="Arial"/>
          <w:lang w:val="en-US"/>
        </w:rPr>
        <w:t>:</w:t>
      </w:r>
      <w:r>
        <w:rPr>
          <w:rFonts w:ascii="Arial" w:eastAsia="Arial Unicode MS" w:hAnsi="Arial" w:cs="Arial"/>
          <w:lang w:val="en-US"/>
        </w:rPr>
        <w:t>0</w:t>
      </w:r>
      <w:r w:rsidR="00241444" w:rsidRPr="00241444">
        <w:rPr>
          <w:rFonts w:ascii="Arial" w:eastAsia="Arial Unicode MS" w:hAnsi="Arial" w:cs="Arial"/>
          <w:lang w:val="en-US"/>
        </w:rPr>
        <w:t xml:space="preserve">0 – </w:t>
      </w:r>
      <w:r w:rsidR="00416025">
        <w:rPr>
          <w:rFonts w:ascii="Arial" w:eastAsia="Arial Unicode MS" w:hAnsi="Arial" w:cs="Arial"/>
          <w:lang w:val="en-US"/>
        </w:rPr>
        <w:t>22</w:t>
      </w:r>
      <w:r w:rsidR="00241444" w:rsidRPr="00241444">
        <w:rPr>
          <w:rFonts w:ascii="Arial" w:eastAsia="Arial Unicode MS" w:hAnsi="Arial" w:cs="Arial"/>
          <w:lang w:val="en-US"/>
        </w:rPr>
        <w:t xml:space="preserve">:00 </w:t>
      </w:r>
    </w:p>
    <w:p w:rsidR="00241444" w:rsidRPr="00241444" w:rsidRDefault="00241444" w:rsidP="00241444">
      <w:pPr>
        <w:pStyle w:val="Paragraphedeliste"/>
        <w:rPr>
          <w:rFonts w:ascii="Arial" w:eastAsia="Arial Unicode MS" w:hAnsi="Arial" w:cs="Arial"/>
          <w:lang w:val="en-US"/>
        </w:rPr>
      </w:pPr>
    </w:p>
    <w:p w:rsidR="006F2412" w:rsidRDefault="002B4E10" w:rsidP="00416025">
      <w:pPr>
        <w:pStyle w:val="Paragraphedeliste"/>
        <w:rPr>
          <w:rFonts w:ascii="Arial" w:eastAsia="Arial Unicode MS" w:hAnsi="Arial" w:cs="Arial"/>
          <w:lang w:val="en-US"/>
        </w:rPr>
      </w:pPr>
      <w:r>
        <w:rPr>
          <w:rFonts w:ascii="Arial" w:eastAsia="Arial Unicode MS" w:hAnsi="Arial" w:cs="Arial"/>
          <w:lang w:val="en-US"/>
        </w:rPr>
        <w:t>The a la carte restaurant by the pool</w:t>
      </w:r>
      <w:r w:rsidR="007D7D1C">
        <w:rPr>
          <w:rFonts w:ascii="Arial" w:eastAsia="Arial Unicode MS" w:hAnsi="Arial" w:cs="Arial"/>
          <w:lang w:val="en-US"/>
        </w:rPr>
        <w:t xml:space="preserve"> </w:t>
      </w:r>
      <w:proofErr w:type="spellStart"/>
      <w:r>
        <w:rPr>
          <w:rFonts w:ascii="Arial" w:eastAsia="Arial Unicode MS" w:hAnsi="Arial" w:cs="Arial"/>
          <w:i/>
          <w:lang w:val="en-US"/>
        </w:rPr>
        <w:t>Zembra</w:t>
      </w:r>
      <w:proofErr w:type="spellEnd"/>
      <w:r w:rsidR="00416025">
        <w:rPr>
          <w:rFonts w:ascii="Arial" w:eastAsia="Arial Unicode MS" w:hAnsi="Arial" w:cs="Arial"/>
          <w:lang w:val="en-US"/>
        </w:rPr>
        <w:t>, Mediterranean cuisine (</w:t>
      </w:r>
      <w:r>
        <w:rPr>
          <w:rFonts w:ascii="Arial" w:eastAsia="Arial Unicode MS" w:hAnsi="Arial" w:cs="Arial"/>
          <w:lang w:val="en-US"/>
        </w:rPr>
        <w:t>open from May to October)</w:t>
      </w:r>
    </w:p>
    <w:p w:rsidR="007D7D1C" w:rsidRDefault="00416025" w:rsidP="002B4E10">
      <w:pPr>
        <w:pStyle w:val="Paragraphedeliste"/>
        <w:numPr>
          <w:ilvl w:val="0"/>
          <w:numId w:val="7"/>
        </w:numPr>
        <w:rPr>
          <w:rFonts w:ascii="Arial" w:eastAsia="Arial Unicode MS" w:hAnsi="Arial" w:cs="Arial"/>
          <w:lang w:val="en-US"/>
        </w:rPr>
      </w:pPr>
      <w:r>
        <w:rPr>
          <w:rFonts w:ascii="Arial" w:eastAsia="Arial Unicode MS" w:hAnsi="Arial" w:cs="Arial"/>
          <w:lang w:val="en-US"/>
        </w:rPr>
        <w:t>Dinner</w:t>
      </w:r>
      <w:r w:rsidR="00FA08F9">
        <w:rPr>
          <w:rFonts w:ascii="Arial" w:eastAsia="Arial Unicode MS" w:hAnsi="Arial" w:cs="Arial"/>
          <w:lang w:val="en-US"/>
        </w:rPr>
        <w:t xml:space="preserve">: </w:t>
      </w:r>
      <w:r w:rsidR="007D7D1C">
        <w:rPr>
          <w:rFonts w:ascii="Arial" w:eastAsia="Arial Unicode MS" w:hAnsi="Arial" w:cs="Arial"/>
          <w:lang w:val="en-US"/>
        </w:rPr>
        <w:t>1</w:t>
      </w:r>
      <w:r>
        <w:rPr>
          <w:rFonts w:ascii="Arial" w:eastAsia="Arial Unicode MS" w:hAnsi="Arial" w:cs="Arial"/>
          <w:lang w:val="en-US"/>
        </w:rPr>
        <w:t>9</w:t>
      </w:r>
      <w:r w:rsidR="006F2412">
        <w:rPr>
          <w:rFonts w:ascii="Arial" w:eastAsia="Arial Unicode MS" w:hAnsi="Arial" w:cs="Arial"/>
          <w:lang w:val="en-US"/>
        </w:rPr>
        <w:t xml:space="preserve">:00 – </w:t>
      </w:r>
      <w:r>
        <w:rPr>
          <w:rFonts w:ascii="Arial" w:eastAsia="Arial Unicode MS" w:hAnsi="Arial" w:cs="Arial"/>
          <w:lang w:val="en-US"/>
        </w:rPr>
        <w:t>22</w:t>
      </w:r>
      <w:r w:rsidR="006F2412">
        <w:rPr>
          <w:rFonts w:ascii="Arial" w:eastAsia="Arial Unicode MS" w:hAnsi="Arial" w:cs="Arial"/>
          <w:lang w:val="en-US"/>
        </w:rPr>
        <w:t>:00</w:t>
      </w:r>
    </w:p>
    <w:p w:rsidR="002B4E10" w:rsidRPr="002B4E10" w:rsidRDefault="002B4E10" w:rsidP="002B4E10">
      <w:pPr>
        <w:pStyle w:val="Paragraphedeliste"/>
        <w:ind w:left="1080"/>
        <w:rPr>
          <w:rFonts w:ascii="Arial" w:eastAsia="Arial Unicode MS" w:hAnsi="Arial" w:cs="Arial"/>
          <w:lang w:val="en-US"/>
        </w:rPr>
      </w:pPr>
    </w:p>
    <w:p w:rsidR="00041E9D" w:rsidRPr="007D7D1C" w:rsidRDefault="00CA5A0D" w:rsidP="00041E9D">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B</w:t>
      </w:r>
      <w:r w:rsidR="006F2412">
        <w:rPr>
          <w:rFonts w:ascii="Arial" w:eastAsia="Arial Unicode MS" w:hAnsi="Arial" w:cs="Arial"/>
          <w:lang w:val="en-US"/>
        </w:rPr>
        <w:t>ar</w:t>
      </w:r>
      <w:r w:rsidR="003F604A" w:rsidRPr="003F604A">
        <w:rPr>
          <w:rFonts w:ascii="Cambria" w:eastAsiaTheme="minorEastAsia" w:hAnsi="Cambria" w:cs="Times New Roman"/>
          <w:sz w:val="24"/>
          <w:szCs w:val="24"/>
          <w:lang w:val="en-US" w:eastAsia="fr-FR"/>
        </w:rPr>
        <w:t xml:space="preserve"> </w:t>
      </w:r>
      <w:r>
        <w:rPr>
          <w:rFonts w:ascii="Arial" w:eastAsiaTheme="minorEastAsia" w:hAnsi="Arial" w:cs="Arial"/>
          <w:i/>
          <w:szCs w:val="24"/>
          <w:lang w:val="en-US" w:eastAsia="fr-FR"/>
        </w:rPr>
        <w:t>The Cap</w:t>
      </w:r>
      <w:r w:rsidR="002B4E10" w:rsidRPr="002B4E10">
        <w:rPr>
          <w:rFonts w:ascii="Cambria" w:eastAsiaTheme="minorEastAsia" w:hAnsi="Cambria" w:cs="Times New Roman"/>
          <w:szCs w:val="24"/>
          <w:lang w:val="en-US" w:eastAsia="fr-FR"/>
        </w:rPr>
        <w:t xml:space="preserve"> </w:t>
      </w:r>
    </w:p>
    <w:p w:rsidR="007D7D1C" w:rsidRPr="00CA5A0D" w:rsidRDefault="00D054F7" w:rsidP="007D7D1C">
      <w:pPr>
        <w:pStyle w:val="Paragraphedeliste"/>
        <w:numPr>
          <w:ilvl w:val="0"/>
          <w:numId w:val="7"/>
        </w:numPr>
        <w:spacing w:after="320"/>
        <w:rPr>
          <w:rFonts w:ascii="Arial" w:eastAsia="Arial Unicode MS" w:hAnsi="Arial" w:cs="Arial"/>
          <w:lang w:val="en-US"/>
        </w:rPr>
      </w:pPr>
      <w:r>
        <w:rPr>
          <w:rFonts w:ascii="Arial" w:eastAsiaTheme="minorEastAsia" w:hAnsi="Arial" w:cs="Arial"/>
          <w:szCs w:val="24"/>
          <w:lang w:val="en-US" w:eastAsia="fr-FR"/>
        </w:rPr>
        <w:t>D</w:t>
      </w:r>
      <w:r w:rsidR="007D7D1C">
        <w:rPr>
          <w:rFonts w:ascii="Arial" w:eastAsiaTheme="minorEastAsia" w:hAnsi="Arial" w:cs="Arial"/>
          <w:szCs w:val="24"/>
          <w:lang w:val="en-US" w:eastAsia="fr-FR"/>
        </w:rPr>
        <w:t xml:space="preserve">rinks: </w:t>
      </w:r>
      <w:r>
        <w:rPr>
          <w:rFonts w:ascii="Arial" w:eastAsiaTheme="minorEastAsia" w:hAnsi="Arial" w:cs="Arial"/>
          <w:szCs w:val="24"/>
          <w:lang w:val="en-US" w:eastAsia="fr-FR"/>
        </w:rPr>
        <w:t>09</w:t>
      </w:r>
      <w:r w:rsidR="007D7D1C">
        <w:rPr>
          <w:rFonts w:ascii="Arial" w:eastAsiaTheme="minorEastAsia" w:hAnsi="Arial" w:cs="Arial"/>
          <w:szCs w:val="24"/>
          <w:lang w:val="en-US" w:eastAsia="fr-FR"/>
        </w:rPr>
        <w:t xml:space="preserve">:00 – </w:t>
      </w:r>
      <w:r>
        <w:rPr>
          <w:rFonts w:ascii="Arial" w:eastAsiaTheme="minorEastAsia" w:hAnsi="Arial" w:cs="Arial"/>
          <w:szCs w:val="24"/>
          <w:lang w:val="en-US" w:eastAsia="fr-FR"/>
        </w:rPr>
        <w:t>00</w:t>
      </w:r>
      <w:r w:rsidR="007D7D1C">
        <w:rPr>
          <w:rFonts w:ascii="Arial" w:eastAsiaTheme="minorEastAsia" w:hAnsi="Arial" w:cs="Arial"/>
          <w:szCs w:val="24"/>
          <w:lang w:val="en-US" w:eastAsia="fr-FR"/>
        </w:rPr>
        <w:t>:00</w:t>
      </w:r>
    </w:p>
    <w:p w:rsidR="00CA5A0D" w:rsidRPr="00CA5A0D" w:rsidRDefault="00CA5A0D" w:rsidP="00CA5A0D">
      <w:pPr>
        <w:pStyle w:val="Paragraphedeliste"/>
        <w:spacing w:after="320"/>
        <w:ind w:left="1080"/>
        <w:rPr>
          <w:rFonts w:ascii="Arial" w:eastAsia="Arial Unicode MS" w:hAnsi="Arial" w:cs="Arial"/>
          <w:lang w:val="en-US"/>
        </w:rPr>
      </w:pPr>
    </w:p>
    <w:p w:rsidR="00CA5A0D" w:rsidRDefault="00CA5A0D" w:rsidP="00CA5A0D">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 xml:space="preserve">Pool bar </w:t>
      </w:r>
      <w:proofErr w:type="spellStart"/>
      <w:r>
        <w:rPr>
          <w:rFonts w:ascii="Arial" w:eastAsia="Arial Unicode MS" w:hAnsi="Arial" w:cs="Arial"/>
          <w:lang w:val="en-US"/>
        </w:rPr>
        <w:t>Zembra</w:t>
      </w:r>
      <w:proofErr w:type="spellEnd"/>
    </w:p>
    <w:p w:rsidR="00CA5A0D" w:rsidRPr="00CA5A0D" w:rsidRDefault="00CA5A0D" w:rsidP="00CA5A0D">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09:00 – 00:00</w:t>
      </w:r>
    </w:p>
    <w:p w:rsidR="001A41A3" w:rsidRPr="001A41A3" w:rsidRDefault="001A41A3" w:rsidP="001A41A3">
      <w:pPr>
        <w:pStyle w:val="Paragraphedeliste"/>
        <w:spacing w:after="320"/>
        <w:ind w:left="1080"/>
        <w:rPr>
          <w:rFonts w:ascii="Arial" w:eastAsia="Arial Unicode MS" w:hAnsi="Arial" w:cs="Arial"/>
          <w:lang w:val="en-US"/>
        </w:rPr>
      </w:pPr>
    </w:p>
    <w:p w:rsidR="001A41A3" w:rsidRDefault="00CA5A0D" w:rsidP="001A41A3">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 xml:space="preserve">Bar </w:t>
      </w:r>
      <w:r>
        <w:rPr>
          <w:rFonts w:ascii="Arial" w:eastAsia="Arial Unicode MS" w:hAnsi="Arial" w:cs="Arial"/>
          <w:i/>
          <w:lang w:val="en-US"/>
        </w:rPr>
        <w:t>Suns</w:t>
      </w:r>
      <w:r w:rsidR="00F57750">
        <w:rPr>
          <w:rFonts w:ascii="Arial" w:eastAsia="Arial Unicode MS" w:hAnsi="Arial" w:cs="Arial"/>
          <w:i/>
          <w:lang w:val="en-US"/>
        </w:rPr>
        <w:t>et Lounge</w:t>
      </w:r>
      <w:r>
        <w:rPr>
          <w:rFonts w:ascii="Arial" w:eastAsia="Arial Unicode MS" w:hAnsi="Arial" w:cs="Arial"/>
          <w:lang w:val="en-US"/>
        </w:rPr>
        <w:t xml:space="preserve"> </w:t>
      </w:r>
    </w:p>
    <w:p w:rsidR="007D7D1C" w:rsidRDefault="00CA5A0D" w:rsidP="00F57750">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Late breakfast: 10:30 – 11:30</w:t>
      </w:r>
    </w:p>
    <w:p w:rsidR="00CA5A0D" w:rsidRDefault="00CA5A0D" w:rsidP="00F57750">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Daytime snacks: 15:00 – 17:00</w:t>
      </w:r>
    </w:p>
    <w:p w:rsidR="00CA5A0D" w:rsidRDefault="00CA5A0D" w:rsidP="00F57750">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Nighttime snacks: 22:00 – 00:00</w:t>
      </w:r>
    </w:p>
    <w:p w:rsidR="00F57750" w:rsidRPr="00F57750" w:rsidRDefault="00F57750" w:rsidP="00F57750">
      <w:pPr>
        <w:pStyle w:val="Paragraphedeliste"/>
        <w:spacing w:after="320"/>
        <w:ind w:left="1080"/>
        <w:rPr>
          <w:rFonts w:ascii="Arial" w:eastAsia="Arial Unicode MS" w:hAnsi="Arial" w:cs="Arial"/>
          <w:lang w:val="en-US"/>
        </w:rPr>
      </w:pPr>
    </w:p>
    <w:p w:rsidR="00B17E25" w:rsidRDefault="0094377F" w:rsidP="00041E9D">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Moorish cafe</w:t>
      </w:r>
      <w:r w:rsidR="00B17E25" w:rsidRPr="00041E9D">
        <w:rPr>
          <w:rFonts w:ascii="Arial" w:eastAsia="Arial Unicode MS" w:hAnsi="Arial" w:cs="Arial"/>
          <w:lang w:val="en-US"/>
        </w:rPr>
        <w:t xml:space="preserve"> </w:t>
      </w:r>
      <w:r w:rsidR="004812B8" w:rsidRPr="00041E9D">
        <w:rPr>
          <w:rFonts w:ascii="Arial" w:eastAsia="Arial Unicode MS" w:hAnsi="Arial" w:cs="Arial"/>
          <w:lang w:val="en-US"/>
        </w:rPr>
        <w:t>($)</w:t>
      </w:r>
    </w:p>
    <w:p w:rsidR="0094377F" w:rsidRPr="00041E9D" w:rsidRDefault="00F57750" w:rsidP="0094377F">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w:t>
      </w:r>
      <w:r w:rsidR="0094377F">
        <w:rPr>
          <w:rFonts w:ascii="Arial" w:eastAsia="Arial Unicode MS" w:hAnsi="Arial" w:cs="Arial"/>
          <w:lang w:val="en-US"/>
        </w:rPr>
        <w:t>, hookah: 16:00 – 0</w:t>
      </w:r>
      <w:r>
        <w:rPr>
          <w:rFonts w:ascii="Arial" w:eastAsia="Arial Unicode MS" w:hAnsi="Arial" w:cs="Arial"/>
          <w:lang w:val="en-US"/>
        </w:rPr>
        <w:t>0</w:t>
      </w:r>
      <w:r w:rsidR="0094377F">
        <w:rPr>
          <w:rFonts w:ascii="Arial" w:eastAsia="Arial Unicode MS" w:hAnsi="Arial" w:cs="Arial"/>
          <w:lang w:val="en-US"/>
        </w:rPr>
        <w:t>:00</w:t>
      </w:r>
    </w:p>
    <w:p w:rsidR="00C9760C" w:rsidRPr="007D296E" w:rsidRDefault="00C9760C" w:rsidP="008866A5">
      <w:pPr>
        <w:rPr>
          <w:rFonts w:ascii="Arial" w:eastAsia="Arial Unicode MS" w:hAnsi="Arial" w:cs="Arial"/>
          <w:lang w:val="en-US"/>
        </w:rPr>
      </w:pPr>
      <w:r w:rsidRPr="007D296E">
        <w:rPr>
          <w:rFonts w:ascii="Arial" w:eastAsia="Arial Unicode MS" w:hAnsi="Arial" w:cs="Arial"/>
          <w:b/>
          <w:color w:val="002060"/>
          <w:sz w:val="24"/>
          <w:lang w:val="en-US"/>
        </w:rPr>
        <w:t>SPORT &amp; ENTARTAINMENT</w:t>
      </w:r>
    </w:p>
    <w:p w:rsidR="00B575F4" w:rsidRDefault="00B575F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Tennis court</w:t>
      </w:r>
    </w:p>
    <w:p w:rsidR="00B575F4" w:rsidRDefault="00B575F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013A30">
        <w:rPr>
          <w:rFonts w:ascii="Arial" w:eastAsia="Arial Unicode MS" w:hAnsi="Arial" w:cs="Arial"/>
          <w:lang w:val="en-US"/>
        </w:rPr>
        <w:t xml:space="preserve"> ($)</w:t>
      </w:r>
    </w:p>
    <w:p w:rsidR="00006BF4" w:rsidRDefault="00B575F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2 indoor pools in the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p>
    <w:p w:rsidR="00C9760C" w:rsidRDefault="00B575F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1 freshwater indoor pool with cold water in the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p>
    <w:p w:rsidR="00A54132" w:rsidRDefault="00B575F4" w:rsidP="00006BF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1 outdoor pool of 1,7m deep, which is filled with seawater in summer and thermal water in winter</w:t>
      </w:r>
    </w:p>
    <w:p w:rsidR="00CA0969" w:rsidRPr="00CA0969" w:rsidRDefault="00B575F4"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roofErr w:type="spellStart"/>
      <w:r>
        <w:rPr>
          <w:rFonts w:ascii="Arial" w:eastAsia="Arial Unicode MS" w:hAnsi="Arial" w:cs="Arial"/>
          <w:b/>
          <w:color w:val="002060"/>
          <w:sz w:val="24"/>
          <w:lang w:val="en-US"/>
        </w:rPr>
        <w:t>Carpis</w:t>
      </w:r>
      <w:proofErr w:type="spellEnd"/>
      <w:r>
        <w:rPr>
          <w:rFonts w:ascii="Arial" w:eastAsia="Arial Unicode MS" w:hAnsi="Arial" w:cs="Arial"/>
          <w:b/>
          <w:color w:val="002060"/>
          <w:sz w:val="24"/>
          <w:lang w:val="en-US"/>
        </w:rPr>
        <w:t xml:space="preserve"> </w:t>
      </w:r>
      <w:proofErr w:type="spellStart"/>
      <w:r>
        <w:rPr>
          <w:rFonts w:ascii="Arial" w:eastAsia="Arial Unicode MS" w:hAnsi="Arial" w:cs="Arial"/>
          <w:b/>
          <w:color w:val="002060"/>
          <w:sz w:val="24"/>
          <w:lang w:val="en-US"/>
        </w:rPr>
        <w:t>Thalasso</w:t>
      </w:r>
      <w:proofErr w:type="spellEnd"/>
      <w:r>
        <w:rPr>
          <w:rFonts w:ascii="Arial" w:eastAsia="Arial Unicode MS" w:hAnsi="Arial" w:cs="Arial"/>
          <w:b/>
          <w:color w:val="002060"/>
          <w:sz w:val="24"/>
          <w:lang w:val="en-US"/>
        </w:rPr>
        <w:t xml:space="preserve"> &amp; Springs </w:t>
      </w:r>
      <w:r w:rsidR="00CA0969" w:rsidRPr="00CA0969">
        <w:rPr>
          <w:rFonts w:ascii="Arial" w:eastAsia="Arial Unicode MS" w:hAnsi="Arial" w:cs="Arial"/>
          <w:b/>
          <w:color w:val="002060"/>
          <w:sz w:val="24"/>
          <w:lang w:val="en-US"/>
        </w:rPr>
        <w:t>($)</w:t>
      </w:r>
    </w:p>
    <w:p w:rsidR="00CA0969" w:rsidRPr="00B575F4" w:rsidRDefault="00B575F4" w:rsidP="00CA0969">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 xml:space="preserve">The center combines the advantages of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therapy and thermal water of </w:t>
      </w:r>
      <w:r w:rsidRPr="00B575F4">
        <w:rPr>
          <w:rFonts w:ascii="Arial" w:eastAsia="Arial Unicode MS" w:hAnsi="Arial" w:cs="Arial"/>
          <w:lang w:val="en-US"/>
        </w:rPr>
        <w:t>54</w:t>
      </w:r>
      <w:r w:rsidRPr="00B575F4">
        <w:rPr>
          <w:rFonts w:ascii="Arial" w:eastAsia="Arial Unicode MS" w:hAnsi="Arial" w:cs="Arial"/>
          <w:b/>
          <w:bCs/>
          <w:lang w:val="en-US"/>
        </w:rPr>
        <w:t>°</w:t>
      </w:r>
      <w:r w:rsidRPr="00B575F4">
        <w:rPr>
          <w:rFonts w:ascii="Arial" w:eastAsia="Arial Unicode MS" w:hAnsi="Arial" w:cs="Arial"/>
          <w:bCs/>
        </w:rPr>
        <w:t>С</w:t>
      </w:r>
      <w:r>
        <w:rPr>
          <w:rFonts w:ascii="Arial" w:eastAsia="Arial Unicode MS" w:hAnsi="Arial" w:cs="Arial"/>
          <w:bCs/>
          <w:lang w:val="en-US"/>
        </w:rPr>
        <w:t xml:space="preserve"> from thermal springs</w:t>
      </w:r>
    </w:p>
    <w:p w:rsidR="00B575F4" w:rsidRPr="00B575F4" w:rsidRDefault="00B575F4" w:rsidP="00CA0969">
      <w:pPr>
        <w:pStyle w:val="Paragraphedeliste"/>
        <w:numPr>
          <w:ilvl w:val="0"/>
          <w:numId w:val="9"/>
        </w:numPr>
        <w:spacing w:after="320"/>
        <w:rPr>
          <w:rFonts w:ascii="Arial" w:eastAsia="Arial Unicode MS" w:hAnsi="Arial" w:cs="Arial"/>
          <w:lang w:val="en-US"/>
        </w:rPr>
      </w:pPr>
      <w:r>
        <w:rPr>
          <w:rFonts w:ascii="Arial" w:eastAsia="Arial Unicode MS" w:hAnsi="Arial" w:cs="Arial"/>
          <w:bCs/>
          <w:lang w:val="en-US"/>
        </w:rPr>
        <w:t>2 indoor pools which are filled with seawater in summer and thermal water in winter</w:t>
      </w:r>
    </w:p>
    <w:p w:rsidR="00B575F4" w:rsidRDefault="00B575F4" w:rsidP="00CA0969">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 xml:space="preserve">31 well-equipped treatment </w:t>
      </w:r>
      <w:r w:rsidR="000C6E01">
        <w:rPr>
          <w:rFonts w:ascii="Arial" w:eastAsia="Arial Unicode MS" w:hAnsi="Arial" w:cs="Arial"/>
          <w:lang w:val="en-US"/>
        </w:rPr>
        <w:t>rooms</w:t>
      </w:r>
    </w:p>
    <w:p w:rsidR="00B575F4" w:rsidRDefault="00B575F4" w:rsidP="00CA0969">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 xml:space="preserve">4 </w:t>
      </w:r>
      <w:r w:rsidR="000C6E01">
        <w:rPr>
          <w:rFonts w:ascii="Arial" w:eastAsia="Arial Unicode MS" w:hAnsi="Arial" w:cs="Arial"/>
          <w:lang w:val="en-US"/>
        </w:rPr>
        <w:t xml:space="preserve">luxury double treatment rooms with private terraces </w:t>
      </w:r>
    </w:p>
    <w:p w:rsidR="000C6E01" w:rsidRPr="000C6E01" w:rsidRDefault="000C6E01" w:rsidP="000C6E01">
      <w:pPr>
        <w:pStyle w:val="Paragraphedeliste"/>
        <w:numPr>
          <w:ilvl w:val="0"/>
          <w:numId w:val="9"/>
        </w:numPr>
        <w:spacing w:after="320"/>
        <w:rPr>
          <w:rFonts w:ascii="Arial" w:eastAsia="Arial Unicode MS" w:hAnsi="Arial" w:cs="Arial"/>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sauna, cold water pool</w:t>
      </w:r>
    </w:p>
    <w:p w:rsidR="00CA0969" w:rsidRPr="00824B32" w:rsidRDefault="00CA0969" w:rsidP="00CA0969">
      <w:pPr>
        <w:rPr>
          <w:rFonts w:ascii="Arial" w:eastAsia="Arial Unicode MS" w:hAnsi="Arial" w:cs="Arial"/>
          <w:b/>
          <w:color w:val="002060"/>
          <w:sz w:val="24"/>
          <w:lang w:val="en-US"/>
        </w:rPr>
      </w:pPr>
      <w:r w:rsidRPr="00824B32">
        <w:rPr>
          <w:rFonts w:ascii="Arial" w:eastAsia="Arial Unicode MS" w:hAnsi="Arial" w:cs="Arial"/>
          <w:b/>
          <w:color w:val="002060"/>
          <w:sz w:val="24"/>
          <w:lang w:val="en-US"/>
        </w:rPr>
        <w:t>ACCOMMODATION</w:t>
      </w:r>
    </w:p>
    <w:p w:rsidR="00CE469C" w:rsidRDefault="00B2673B" w:rsidP="00B2673B">
      <w:pPr>
        <w:pStyle w:val="Paragraphedeliste"/>
        <w:numPr>
          <w:ilvl w:val="0"/>
          <w:numId w:val="9"/>
        </w:numPr>
        <w:rPr>
          <w:rFonts w:ascii="Arial" w:eastAsia="Arial Unicode MS" w:hAnsi="Arial" w:cs="Arial"/>
          <w:lang w:val="en-US"/>
        </w:rPr>
      </w:pPr>
      <w:r w:rsidRPr="00CE469C">
        <w:rPr>
          <w:rFonts w:ascii="Arial" w:eastAsia="Arial Unicode MS" w:hAnsi="Arial" w:cs="Arial"/>
          <w:lang w:val="en-US"/>
        </w:rPr>
        <w:t xml:space="preserve">There are </w:t>
      </w:r>
      <w:r w:rsidR="00844BCE">
        <w:rPr>
          <w:rFonts w:ascii="Arial" w:eastAsia="Arial Unicode MS" w:hAnsi="Arial" w:cs="Arial"/>
          <w:lang w:val="en-US"/>
        </w:rPr>
        <w:t>160</w:t>
      </w:r>
      <w:r w:rsidR="001F08B6">
        <w:rPr>
          <w:rFonts w:ascii="Arial" w:eastAsia="Arial Unicode MS" w:hAnsi="Arial" w:cs="Arial"/>
          <w:lang w:val="en-US"/>
        </w:rPr>
        <w:t xml:space="preserve"> rooms, located in the main 7-floor hotel building equipped with an elevator</w:t>
      </w:r>
    </w:p>
    <w:p w:rsidR="00DD53B4" w:rsidRPr="00DD53B4" w:rsidRDefault="00841272" w:rsidP="00824B32">
      <w:pPr>
        <w:pStyle w:val="Paragraphedeliste"/>
        <w:numPr>
          <w:ilvl w:val="0"/>
          <w:numId w:val="9"/>
        </w:numPr>
        <w:spacing w:after="320"/>
        <w:rPr>
          <w:rFonts w:ascii="Arial" w:eastAsia="Arial Unicode MS" w:hAnsi="Arial" w:cs="Arial"/>
          <w:lang w:val="en-US"/>
        </w:rPr>
      </w:pPr>
      <w:r w:rsidRPr="001F08B6">
        <w:rPr>
          <w:rFonts w:ascii="Arial" w:eastAsia="Arial Unicode MS" w:hAnsi="Arial" w:cs="Arial"/>
          <w:lang w:val="en-US"/>
        </w:rPr>
        <w:lastRenderedPageBreak/>
        <w:t>Room type</w:t>
      </w:r>
      <w:r w:rsidR="001F08B6" w:rsidRPr="001F08B6">
        <w:rPr>
          <w:rFonts w:ascii="Arial" w:eastAsia="Arial Unicode MS" w:hAnsi="Arial" w:cs="Arial"/>
          <w:lang w:val="en-US"/>
        </w:rPr>
        <w:t>s</w:t>
      </w:r>
      <w:r w:rsidR="00B2673B" w:rsidRPr="001F08B6">
        <w:rPr>
          <w:rFonts w:ascii="Arial" w:eastAsia="Arial Unicode MS" w:hAnsi="Arial" w:cs="Arial"/>
          <w:lang w:val="en-US"/>
        </w:rPr>
        <w:t xml:space="preserve">: </w:t>
      </w:r>
      <w:r w:rsidR="001F08B6" w:rsidRPr="001F08B6">
        <w:rPr>
          <w:rFonts w:ascii="Arial" w:eastAsia="Arial Unicode MS" w:hAnsi="Arial" w:cs="Arial"/>
          <w:bCs/>
          <w:lang w:val="en-US"/>
        </w:rPr>
        <w:t>Deluxe Room, Deluxe Suite, Premium Room, Premium Suite, Suite Junior, Suite Senior, Superior Room</w:t>
      </w:r>
    </w:p>
    <w:p w:rsidR="00B2673B" w:rsidRPr="001F08B6" w:rsidRDefault="00F579E5" w:rsidP="00824B32">
      <w:pPr>
        <w:pStyle w:val="Paragraphedeliste"/>
        <w:numPr>
          <w:ilvl w:val="0"/>
          <w:numId w:val="9"/>
        </w:numPr>
        <w:spacing w:after="320"/>
        <w:rPr>
          <w:rFonts w:ascii="Arial" w:eastAsia="Arial Unicode MS" w:hAnsi="Arial" w:cs="Arial"/>
          <w:lang w:val="en-US"/>
        </w:rPr>
      </w:pPr>
      <w:r w:rsidRPr="001F08B6">
        <w:rPr>
          <w:rFonts w:ascii="Arial" w:eastAsia="Arial Unicode MS" w:hAnsi="Arial" w:cs="Arial"/>
          <w:lang w:val="en-US"/>
        </w:rPr>
        <w:t>Maximum o</w:t>
      </w:r>
      <w:r w:rsidR="00B2673B" w:rsidRPr="001F08B6">
        <w:rPr>
          <w:rFonts w:ascii="Arial" w:eastAsia="Arial Unicode MS" w:hAnsi="Arial" w:cs="Arial"/>
          <w:lang w:val="en-US"/>
        </w:rPr>
        <w:t xml:space="preserve">ccupancy: </w:t>
      </w:r>
      <w:r w:rsidR="00844BCE">
        <w:rPr>
          <w:rFonts w:ascii="Arial" w:eastAsia="Arial Unicode MS" w:hAnsi="Arial" w:cs="Arial"/>
          <w:lang w:val="en-US"/>
        </w:rPr>
        <w:t>3</w:t>
      </w:r>
      <w:r w:rsidRPr="001F08B6">
        <w:rPr>
          <w:rFonts w:ascii="Arial" w:eastAsia="Arial Unicode MS" w:hAnsi="Arial" w:cs="Arial"/>
          <w:lang w:val="en-US"/>
        </w:rPr>
        <w:t xml:space="preserve"> people</w:t>
      </w:r>
    </w:p>
    <w:p w:rsidR="000429B7" w:rsidRPr="000429B7" w:rsidRDefault="00824B32" w:rsidP="000429B7">
      <w:pPr>
        <w:rPr>
          <w:rFonts w:ascii="Arial" w:eastAsia="Arial Unicode MS" w:hAnsi="Arial" w:cs="Arial"/>
          <w:lang w:val="en-US"/>
        </w:rPr>
      </w:pPr>
      <w:r>
        <w:rPr>
          <w:rFonts w:ascii="Arial" w:eastAsia="Arial Unicode MS" w:hAnsi="Arial" w:cs="Arial"/>
          <w:lang w:val="en-US"/>
        </w:rPr>
        <w:t xml:space="preserve">The basic </w:t>
      </w:r>
      <w:r w:rsidR="00743955">
        <w:rPr>
          <w:rFonts w:ascii="Arial" w:eastAsia="Arial Unicode MS" w:hAnsi="Arial" w:cs="Arial"/>
          <w:lang w:val="en-US"/>
        </w:rPr>
        <w:t>amenities</w:t>
      </w:r>
      <w:r>
        <w:rPr>
          <w:rFonts w:ascii="Arial" w:eastAsia="Arial Unicode MS" w:hAnsi="Arial" w:cs="Arial"/>
          <w:lang w:val="en-US"/>
        </w:rPr>
        <w:t xml:space="preserve"> of a room = the </w:t>
      </w:r>
      <w:r w:rsidR="00743955">
        <w:rPr>
          <w:rFonts w:ascii="Arial" w:eastAsia="Arial Unicode MS" w:hAnsi="Arial" w:cs="Arial"/>
          <w:lang w:val="en-US"/>
        </w:rPr>
        <w:t>amenities</w:t>
      </w:r>
      <w:r>
        <w:rPr>
          <w:rFonts w:ascii="Arial" w:eastAsia="Arial Unicode MS" w:hAnsi="Arial" w:cs="Arial"/>
          <w:lang w:val="en-US"/>
        </w:rPr>
        <w:t xml:space="preserve"> of a </w:t>
      </w:r>
      <w:r w:rsidR="0055254D" w:rsidRPr="0055254D">
        <w:rPr>
          <w:rFonts w:ascii="Arial" w:eastAsia="Arial Unicode MS" w:hAnsi="Arial" w:cs="Arial"/>
          <w:b/>
          <w:lang w:val="en-US"/>
        </w:rPr>
        <w:t>Superior Room</w:t>
      </w:r>
      <w:r>
        <w:rPr>
          <w:rFonts w:ascii="Arial" w:eastAsia="Arial Unicode MS" w:hAnsi="Arial" w:cs="Arial"/>
          <w:lang w:val="en-US"/>
        </w:rPr>
        <w:t>:</w:t>
      </w:r>
    </w:p>
    <w:p w:rsidR="0055254D" w:rsidRDefault="00844BCE"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44</w:t>
      </w:r>
      <w:r w:rsidR="0055254D">
        <w:rPr>
          <w:rFonts w:ascii="Arial" w:eastAsia="Arial Unicode MS" w:hAnsi="Arial" w:cs="Arial"/>
          <w:lang w:val="en-US"/>
        </w:rPr>
        <w:t xml:space="preserve">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844BCE">
        <w:rPr>
          <w:rFonts w:ascii="Arial" w:eastAsia="Arial Unicode MS" w:hAnsi="Arial" w:cs="Arial"/>
          <w:lang w:val="en-US"/>
        </w:rPr>
        <w:t xml:space="preserve">3 </w:t>
      </w:r>
      <w:r>
        <w:rPr>
          <w:rFonts w:ascii="Arial" w:eastAsia="Arial Unicode MS" w:hAnsi="Arial" w:cs="Arial"/>
          <w:lang w:val="en-US"/>
        </w:rPr>
        <w:t>people</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or terrace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55254D" w:rsidRDefault="0055254D"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Safe </w:t>
      </w:r>
    </w:p>
    <w:p w:rsidR="00260220" w:rsidRDefault="008A4545" w:rsidP="0003059C">
      <w:pPr>
        <w:pStyle w:val="Paragraphedeliste"/>
        <w:numPr>
          <w:ilvl w:val="0"/>
          <w:numId w:val="10"/>
        </w:numPr>
        <w:rPr>
          <w:rFonts w:ascii="Arial" w:eastAsia="Arial Unicode MS" w:hAnsi="Arial" w:cs="Arial"/>
          <w:lang w:val="en-US"/>
        </w:rPr>
      </w:pPr>
      <w:r>
        <w:rPr>
          <w:rFonts w:ascii="Arial" w:eastAsia="Arial Unicode MS" w:hAnsi="Arial" w:cs="Arial"/>
          <w:lang w:val="en-US"/>
        </w:rPr>
        <w:t>Mini bar</w:t>
      </w:r>
      <w:r w:rsidR="00844BCE">
        <w:rPr>
          <w:rFonts w:ascii="Arial" w:eastAsia="Arial Unicode MS" w:hAnsi="Arial" w:cs="Arial"/>
          <w:lang w:val="en-US"/>
        </w:rPr>
        <w:t xml:space="preserve"> (drinks $)</w:t>
      </w:r>
    </w:p>
    <w:p w:rsidR="0055254D" w:rsidRPr="0003059C" w:rsidRDefault="0055254D" w:rsidP="0003059C">
      <w:pPr>
        <w:pStyle w:val="Paragraphedeliste"/>
        <w:numPr>
          <w:ilvl w:val="0"/>
          <w:numId w:val="10"/>
        </w:numPr>
        <w:rPr>
          <w:rFonts w:ascii="Arial" w:eastAsia="Arial Unicode MS" w:hAnsi="Arial" w:cs="Arial"/>
          <w:lang w:val="en-US"/>
        </w:rPr>
      </w:pPr>
      <w:r>
        <w:rPr>
          <w:rFonts w:ascii="Arial" w:eastAsia="Arial Unicode MS" w:hAnsi="Arial" w:cs="Arial"/>
          <w:lang w:val="en-US"/>
        </w:rPr>
        <w:t>Kettle and a tea set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rsidR="0055254D" w:rsidRDefault="0055254D"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rsidR="000D3F0A" w:rsidRDefault="000D3F0A" w:rsidP="00841272">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55254D" w:rsidRDefault="0055254D" w:rsidP="00841272">
      <w:pPr>
        <w:pStyle w:val="Paragraphedeliste"/>
        <w:numPr>
          <w:ilvl w:val="0"/>
          <w:numId w:val="10"/>
        </w:numPr>
        <w:rPr>
          <w:rFonts w:ascii="Arial" w:eastAsia="Arial Unicode MS" w:hAnsi="Arial" w:cs="Arial"/>
          <w:lang w:val="en-US"/>
        </w:rPr>
      </w:pPr>
      <w:r>
        <w:rPr>
          <w:rFonts w:ascii="Arial" w:eastAsia="Arial Unicode MS" w:hAnsi="Arial" w:cs="Arial"/>
          <w:lang w:val="en-US"/>
        </w:rPr>
        <w:t>Bathroom scales</w:t>
      </w:r>
    </w:p>
    <w:p w:rsidR="0055254D" w:rsidRDefault="0055254D" w:rsidP="00841272">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 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AF7134" w:rsidRPr="00F1557E" w:rsidRDefault="00AF7134" w:rsidP="00AF7134">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 xml:space="preserve">amenities </w:t>
      </w:r>
      <w:r w:rsidR="0069293E">
        <w:rPr>
          <w:rFonts w:ascii="Arial" w:hAnsi="Arial" w:cs="Arial"/>
          <w:b/>
          <w:lang w:val="en-US"/>
        </w:rPr>
        <w:t>Premium</w:t>
      </w:r>
      <w:r w:rsidRPr="00AF7134">
        <w:rPr>
          <w:rFonts w:ascii="Arial" w:hAnsi="Arial" w:cs="Arial"/>
          <w:b/>
          <w:lang w:val="en-US"/>
        </w:rPr>
        <w:t xml:space="preserve"> Room</w:t>
      </w:r>
      <w:r w:rsidRPr="006F363E">
        <w:rPr>
          <w:rFonts w:ascii="Arial" w:hAnsi="Arial" w:cs="Arial"/>
          <w:b/>
          <w:bCs/>
          <w:lang w:val="en-US"/>
        </w:rPr>
        <w:t xml:space="preserve"> </w:t>
      </w:r>
      <w:r w:rsidRPr="00F1557E">
        <w:rPr>
          <w:rFonts w:ascii="Arial" w:hAnsi="Arial" w:cs="Arial"/>
          <w:lang w:val="en-US"/>
        </w:rPr>
        <w:t>features:</w:t>
      </w:r>
    </w:p>
    <w:p w:rsidR="0069293E" w:rsidRDefault="00844BCE" w:rsidP="00AF7134">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4</w:t>
      </w:r>
      <w:r w:rsidR="0069293E">
        <w:rPr>
          <w:rFonts w:ascii="Arial" w:eastAsia="Arial Unicode MS" w:hAnsi="Arial" w:cs="Arial"/>
          <w:lang w:val="en-US"/>
        </w:rPr>
        <w:t>5 sq. m</w:t>
      </w:r>
    </w:p>
    <w:p w:rsidR="00A2113D" w:rsidRDefault="0069293E" w:rsidP="00AF7134">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Partial sea</w:t>
      </w:r>
      <w:r w:rsidR="00AF7134">
        <w:rPr>
          <w:rFonts w:ascii="Arial" w:eastAsia="Arial Unicode MS" w:hAnsi="Arial" w:cs="Arial"/>
          <w:lang w:val="en-US"/>
        </w:rPr>
        <w:t xml:space="preserve"> view</w:t>
      </w:r>
    </w:p>
    <w:p w:rsidR="00AF7134" w:rsidRDefault="00AF7134" w:rsidP="00AF7134">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 xml:space="preserve">Maximum occupancy: </w:t>
      </w:r>
      <w:r w:rsidR="0069293E">
        <w:rPr>
          <w:rFonts w:ascii="Arial" w:eastAsia="Arial Unicode MS" w:hAnsi="Arial" w:cs="Arial"/>
          <w:lang w:val="en-US"/>
        </w:rPr>
        <w:t>2</w:t>
      </w:r>
      <w:r>
        <w:rPr>
          <w:rFonts w:ascii="Arial" w:eastAsia="Arial Unicode MS" w:hAnsi="Arial" w:cs="Arial"/>
          <w:lang w:val="en-US"/>
        </w:rPr>
        <w:t xml:space="preserve"> people</w:t>
      </w:r>
    </w:p>
    <w:p w:rsidR="00AF7134" w:rsidRPr="00F1557E" w:rsidRDefault="00AF7134" w:rsidP="00AF7134">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 xml:space="preserve">amenities </w:t>
      </w:r>
      <w:r w:rsidR="0069293E">
        <w:rPr>
          <w:rFonts w:ascii="Arial" w:hAnsi="Arial" w:cs="Arial"/>
          <w:b/>
          <w:lang w:val="en-US"/>
        </w:rPr>
        <w:t>Deluxe</w:t>
      </w:r>
      <w:r w:rsidRPr="00AF7134">
        <w:rPr>
          <w:rFonts w:ascii="Arial" w:hAnsi="Arial" w:cs="Arial"/>
          <w:b/>
          <w:lang w:val="en-US"/>
        </w:rPr>
        <w:t xml:space="preserve"> Room</w:t>
      </w:r>
      <w:r w:rsidRPr="006F363E">
        <w:rPr>
          <w:rFonts w:ascii="Arial" w:hAnsi="Arial" w:cs="Arial"/>
          <w:b/>
          <w:bCs/>
          <w:lang w:val="en-US"/>
        </w:rPr>
        <w:t xml:space="preserve"> </w:t>
      </w:r>
      <w:r w:rsidRPr="00F1557E">
        <w:rPr>
          <w:rFonts w:ascii="Arial" w:hAnsi="Arial" w:cs="Arial"/>
          <w:lang w:val="en-US"/>
        </w:rPr>
        <w:t>features:</w:t>
      </w:r>
    </w:p>
    <w:p w:rsidR="0069293E" w:rsidRDefault="0069293E" w:rsidP="00AF7134">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4</w:t>
      </w:r>
      <w:r w:rsidR="00844BCE">
        <w:rPr>
          <w:rFonts w:ascii="Arial" w:eastAsia="Arial Unicode MS" w:hAnsi="Arial" w:cs="Arial"/>
          <w:lang w:val="en-US"/>
        </w:rPr>
        <w:t>5</w:t>
      </w:r>
      <w:r>
        <w:rPr>
          <w:rFonts w:ascii="Arial" w:eastAsia="Arial Unicode MS" w:hAnsi="Arial" w:cs="Arial"/>
          <w:lang w:val="en-US"/>
        </w:rPr>
        <w:t xml:space="preserve"> sq. m</w:t>
      </w:r>
    </w:p>
    <w:p w:rsidR="00AF7134" w:rsidRDefault="0069293E" w:rsidP="00AF7134">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Sea and pool</w:t>
      </w:r>
      <w:r w:rsidR="00AF7134">
        <w:rPr>
          <w:rFonts w:ascii="Arial" w:eastAsia="Arial Unicode MS" w:hAnsi="Arial" w:cs="Arial"/>
          <w:lang w:val="en-US"/>
        </w:rPr>
        <w:t xml:space="preserve"> view</w:t>
      </w:r>
    </w:p>
    <w:p w:rsidR="00AF7134" w:rsidRDefault="00AF7134" w:rsidP="00AF7134">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 xml:space="preserve">Maximum occupancy: </w:t>
      </w:r>
      <w:r w:rsidR="0069293E">
        <w:rPr>
          <w:rFonts w:ascii="Arial" w:eastAsia="Arial Unicode MS" w:hAnsi="Arial" w:cs="Arial"/>
          <w:lang w:val="en-US"/>
        </w:rPr>
        <w:t>2</w:t>
      </w:r>
      <w:r>
        <w:rPr>
          <w:rFonts w:ascii="Arial" w:eastAsia="Arial Unicode MS" w:hAnsi="Arial" w:cs="Arial"/>
          <w:lang w:val="en-US"/>
        </w:rPr>
        <w:t xml:space="preserve"> people</w:t>
      </w:r>
    </w:p>
    <w:p w:rsidR="0069293E" w:rsidRPr="00F1557E" w:rsidRDefault="0069293E" w:rsidP="0069293E">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 xml:space="preserve">amenities </w:t>
      </w:r>
      <w:r>
        <w:rPr>
          <w:rFonts w:ascii="Arial" w:hAnsi="Arial" w:cs="Arial"/>
          <w:b/>
          <w:lang w:val="en-US"/>
        </w:rPr>
        <w:t>Suite Junior</w:t>
      </w:r>
      <w:r w:rsidRPr="006F363E">
        <w:rPr>
          <w:rFonts w:ascii="Arial" w:hAnsi="Arial" w:cs="Arial"/>
          <w:b/>
          <w:bCs/>
          <w:lang w:val="en-US"/>
        </w:rPr>
        <w:t xml:space="preserve"> </w:t>
      </w:r>
      <w:r w:rsidRPr="00F1557E">
        <w:rPr>
          <w:rFonts w:ascii="Arial" w:hAnsi="Arial" w:cs="Arial"/>
          <w:lang w:val="en-US"/>
        </w:rPr>
        <w:t>features:</w:t>
      </w:r>
    </w:p>
    <w:p w:rsidR="0069293E" w:rsidRDefault="0069293E"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5</w:t>
      </w:r>
      <w:r w:rsidR="00844BCE">
        <w:rPr>
          <w:rFonts w:ascii="Arial" w:eastAsia="Arial Unicode MS" w:hAnsi="Arial" w:cs="Arial"/>
          <w:lang w:val="en-US"/>
        </w:rPr>
        <w:t>5</w:t>
      </w:r>
      <w:r>
        <w:rPr>
          <w:rFonts w:ascii="Arial" w:eastAsia="Arial Unicode MS" w:hAnsi="Arial" w:cs="Arial"/>
          <w:lang w:val="en-US"/>
        </w:rPr>
        <w:t xml:space="preserve"> sq. m</w:t>
      </w:r>
    </w:p>
    <w:p w:rsidR="0069293E" w:rsidRDefault="0069293E"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Hotel area or sea view</w:t>
      </w:r>
    </w:p>
    <w:p w:rsidR="0069293E" w:rsidRDefault="0069293E"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Maximum occupancy: 2 people</w:t>
      </w:r>
    </w:p>
    <w:p w:rsidR="0069293E" w:rsidRDefault="0069293E"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Seating area</w:t>
      </w:r>
    </w:p>
    <w:p w:rsidR="00844BCE" w:rsidRDefault="00844BCE"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Dining area</w:t>
      </w:r>
    </w:p>
    <w:p w:rsidR="0069293E" w:rsidRDefault="0069293E"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Capsule coffee maker</w:t>
      </w:r>
    </w:p>
    <w:p w:rsidR="0069293E" w:rsidRPr="006C701B" w:rsidRDefault="0069293E"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 xml:space="preserve">Bathtub and a shower cabin </w:t>
      </w:r>
    </w:p>
    <w:p w:rsidR="0069293E" w:rsidRPr="00F1557E" w:rsidRDefault="0069293E" w:rsidP="0069293E">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 xml:space="preserve">amenities </w:t>
      </w:r>
      <w:r>
        <w:rPr>
          <w:rFonts w:ascii="Arial" w:hAnsi="Arial" w:cs="Arial"/>
          <w:b/>
          <w:lang w:val="en-US"/>
        </w:rPr>
        <w:t xml:space="preserve">Suite Senior </w:t>
      </w:r>
      <w:r w:rsidRPr="00F1557E">
        <w:rPr>
          <w:rFonts w:ascii="Arial" w:hAnsi="Arial" w:cs="Arial"/>
          <w:lang w:val="en-US"/>
        </w:rPr>
        <w:t>features:</w:t>
      </w:r>
    </w:p>
    <w:p w:rsidR="0069293E" w:rsidRDefault="0069293E"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60 sq. m</w:t>
      </w:r>
    </w:p>
    <w:p w:rsidR="0069293E" w:rsidRDefault="0069293E"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Hotel area or sea view</w:t>
      </w:r>
    </w:p>
    <w:p w:rsidR="0069293E" w:rsidRDefault="0069293E"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Maximum occupancy: 2 people</w:t>
      </w:r>
    </w:p>
    <w:p w:rsidR="0069293E" w:rsidRDefault="00676666"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Living room</w:t>
      </w:r>
    </w:p>
    <w:p w:rsidR="00676666" w:rsidRDefault="00676666"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Dining area</w:t>
      </w:r>
    </w:p>
    <w:p w:rsidR="0069293E" w:rsidRDefault="0069293E"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lastRenderedPageBreak/>
        <w:t>Capsule coffee maker</w:t>
      </w:r>
    </w:p>
    <w:p w:rsidR="0069293E" w:rsidRPr="006C701B" w:rsidRDefault="0069293E"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 xml:space="preserve">Bathtub and a shower cabin </w:t>
      </w:r>
    </w:p>
    <w:p w:rsidR="00676666" w:rsidRPr="00F1557E" w:rsidRDefault="00676666" w:rsidP="00676666">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 xml:space="preserve">amenities </w:t>
      </w:r>
      <w:r>
        <w:rPr>
          <w:rFonts w:ascii="Arial" w:hAnsi="Arial" w:cs="Arial"/>
          <w:b/>
          <w:lang w:val="en-US"/>
        </w:rPr>
        <w:t xml:space="preserve">Premium Suite </w:t>
      </w:r>
      <w:r w:rsidRPr="00F1557E">
        <w:rPr>
          <w:rFonts w:ascii="Arial" w:hAnsi="Arial" w:cs="Arial"/>
          <w:lang w:val="en-US"/>
        </w:rPr>
        <w:t>features:</w:t>
      </w:r>
    </w:p>
    <w:p w:rsidR="00676666" w:rsidRDefault="00844BCE" w:rsidP="00676666">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80</w:t>
      </w:r>
      <w:r w:rsidR="00676666">
        <w:rPr>
          <w:rFonts w:ascii="Arial" w:eastAsia="Arial Unicode MS" w:hAnsi="Arial" w:cs="Arial"/>
          <w:lang w:val="en-US"/>
        </w:rPr>
        <w:t xml:space="preserve"> sq. m</w:t>
      </w:r>
    </w:p>
    <w:p w:rsidR="00676666" w:rsidRDefault="00676666" w:rsidP="00676666">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Partial sea view</w:t>
      </w:r>
    </w:p>
    <w:p w:rsidR="00676666" w:rsidRDefault="00676666" w:rsidP="00676666">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Maximum occupancy: 2 people</w:t>
      </w:r>
    </w:p>
    <w:p w:rsidR="00676666" w:rsidRDefault="00676666" w:rsidP="00676666">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Living room</w:t>
      </w:r>
    </w:p>
    <w:p w:rsidR="00676666" w:rsidRDefault="00676666" w:rsidP="00676666">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Dining area</w:t>
      </w:r>
    </w:p>
    <w:p w:rsidR="00676666" w:rsidRDefault="00676666" w:rsidP="00676666">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Capsule coffee maker</w:t>
      </w:r>
    </w:p>
    <w:p w:rsidR="00676666" w:rsidRPr="006C701B" w:rsidRDefault="00676666" w:rsidP="00676666">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 xml:space="preserve">Bathtub and a shower cabin </w:t>
      </w:r>
    </w:p>
    <w:p w:rsidR="00676666" w:rsidRPr="00F1557E" w:rsidRDefault="00676666" w:rsidP="00676666">
      <w:pPr>
        <w:spacing w:after="120"/>
        <w:rPr>
          <w:rFonts w:ascii="Arial" w:hAnsi="Arial" w:cs="Arial"/>
          <w:lang w:val="en-US"/>
        </w:rPr>
      </w:pPr>
      <w:r w:rsidRPr="00F1557E">
        <w:rPr>
          <w:rFonts w:ascii="Arial" w:hAnsi="Arial" w:cs="Arial"/>
          <w:lang w:val="en-US"/>
        </w:rPr>
        <w:t xml:space="preserve">In addition to the basic </w:t>
      </w:r>
      <w:r>
        <w:rPr>
          <w:rFonts w:ascii="Arial" w:hAnsi="Arial" w:cs="Arial"/>
          <w:lang w:val="en-US"/>
        </w:rPr>
        <w:t xml:space="preserve">amenities </w:t>
      </w:r>
      <w:r>
        <w:rPr>
          <w:rFonts w:ascii="Arial" w:hAnsi="Arial" w:cs="Arial"/>
          <w:b/>
          <w:lang w:val="en-US"/>
        </w:rPr>
        <w:t xml:space="preserve">Deluxe Suite </w:t>
      </w:r>
      <w:r w:rsidRPr="00F1557E">
        <w:rPr>
          <w:rFonts w:ascii="Arial" w:hAnsi="Arial" w:cs="Arial"/>
          <w:lang w:val="en-US"/>
        </w:rPr>
        <w:t>features:</w:t>
      </w:r>
    </w:p>
    <w:p w:rsidR="00676666" w:rsidRDefault="00844BCE" w:rsidP="00676666">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90</w:t>
      </w:r>
      <w:r w:rsidR="00676666">
        <w:rPr>
          <w:rFonts w:ascii="Arial" w:eastAsia="Arial Unicode MS" w:hAnsi="Arial" w:cs="Arial"/>
          <w:lang w:val="en-US"/>
        </w:rPr>
        <w:t xml:space="preserve"> sq. m</w:t>
      </w:r>
    </w:p>
    <w:p w:rsidR="00676666" w:rsidRDefault="00676666" w:rsidP="00676666">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Sea and pool view</w:t>
      </w:r>
    </w:p>
    <w:p w:rsidR="00676666" w:rsidRDefault="00676666" w:rsidP="00676666">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Maximum occupancy: 2 people</w:t>
      </w:r>
    </w:p>
    <w:p w:rsidR="00676666" w:rsidRDefault="00676666" w:rsidP="00676666">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Living room</w:t>
      </w:r>
    </w:p>
    <w:p w:rsidR="00676666" w:rsidRDefault="00676666" w:rsidP="00676666">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Dining area</w:t>
      </w:r>
    </w:p>
    <w:p w:rsidR="00676666" w:rsidRDefault="00676666" w:rsidP="00676666">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Capsule coffee maker</w:t>
      </w:r>
    </w:p>
    <w:p w:rsidR="0069293E" w:rsidRPr="00676666" w:rsidRDefault="00676666" w:rsidP="0069293E">
      <w:pPr>
        <w:pStyle w:val="Paragraphedeliste"/>
        <w:numPr>
          <w:ilvl w:val="0"/>
          <w:numId w:val="19"/>
        </w:numPr>
        <w:spacing w:after="320"/>
        <w:rPr>
          <w:rFonts w:ascii="Arial" w:eastAsia="Arial Unicode MS" w:hAnsi="Arial" w:cs="Arial"/>
          <w:lang w:val="en-US"/>
        </w:rPr>
      </w:pPr>
      <w:r>
        <w:rPr>
          <w:rFonts w:ascii="Arial" w:eastAsia="Arial Unicode MS" w:hAnsi="Arial" w:cs="Arial"/>
          <w:lang w:val="en-US"/>
        </w:rPr>
        <w:t xml:space="preserve">Bathtub and a shower cabin </w:t>
      </w:r>
      <w:bookmarkStart w:id="0" w:name="_GoBack"/>
      <w:bookmarkEnd w:id="0"/>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9247C0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F44EED9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46521"/>
    <w:multiLevelType w:val="hybridMultilevel"/>
    <w:tmpl w:val="D9A675D4"/>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A85B91"/>
    <w:multiLevelType w:val="hybridMultilevel"/>
    <w:tmpl w:val="513276B8"/>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A1F6C0A"/>
    <w:multiLevelType w:val="hybridMultilevel"/>
    <w:tmpl w:val="76EA6DB4"/>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8"/>
  </w:num>
  <w:num w:numId="4">
    <w:abstractNumId w:val="14"/>
  </w:num>
  <w:num w:numId="5">
    <w:abstractNumId w:val="8"/>
  </w:num>
  <w:num w:numId="6">
    <w:abstractNumId w:val="12"/>
  </w:num>
  <w:num w:numId="7">
    <w:abstractNumId w:val="16"/>
  </w:num>
  <w:num w:numId="8">
    <w:abstractNumId w:val="13"/>
  </w:num>
  <w:num w:numId="9">
    <w:abstractNumId w:val="15"/>
  </w:num>
  <w:num w:numId="10">
    <w:abstractNumId w:val="11"/>
  </w:num>
  <w:num w:numId="11">
    <w:abstractNumId w:val="4"/>
  </w:num>
  <w:num w:numId="12">
    <w:abstractNumId w:val="3"/>
  </w:num>
  <w:num w:numId="13">
    <w:abstractNumId w:val="0"/>
  </w:num>
  <w:num w:numId="14">
    <w:abstractNumId w:val="2"/>
  </w:num>
  <w:num w:numId="15">
    <w:abstractNumId w:val="5"/>
  </w:num>
  <w:num w:numId="16">
    <w:abstractNumId w:val="6"/>
  </w:num>
  <w:num w:numId="17">
    <w:abstractNumId w:val="9"/>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0499D"/>
    <w:rsid w:val="00006BF4"/>
    <w:rsid w:val="00010B69"/>
    <w:rsid w:val="00012426"/>
    <w:rsid w:val="00013A30"/>
    <w:rsid w:val="000161C8"/>
    <w:rsid w:val="00026BCA"/>
    <w:rsid w:val="0003059C"/>
    <w:rsid w:val="00041E9D"/>
    <w:rsid w:val="000429B7"/>
    <w:rsid w:val="000547FE"/>
    <w:rsid w:val="0007221C"/>
    <w:rsid w:val="000C6E01"/>
    <w:rsid w:val="000D305A"/>
    <w:rsid w:val="000D3F0A"/>
    <w:rsid w:val="00103CEE"/>
    <w:rsid w:val="00105562"/>
    <w:rsid w:val="001625C7"/>
    <w:rsid w:val="001A41A3"/>
    <w:rsid w:val="001C7B24"/>
    <w:rsid w:val="001E526D"/>
    <w:rsid w:val="001E6153"/>
    <w:rsid w:val="001F08B6"/>
    <w:rsid w:val="001F0B2F"/>
    <w:rsid w:val="001F2066"/>
    <w:rsid w:val="00241444"/>
    <w:rsid w:val="00260220"/>
    <w:rsid w:val="00270CD8"/>
    <w:rsid w:val="0028100B"/>
    <w:rsid w:val="002A5763"/>
    <w:rsid w:val="002B4E10"/>
    <w:rsid w:val="003234E8"/>
    <w:rsid w:val="003405DB"/>
    <w:rsid w:val="00346DEB"/>
    <w:rsid w:val="00376D2B"/>
    <w:rsid w:val="00384414"/>
    <w:rsid w:val="003B172F"/>
    <w:rsid w:val="003D5F50"/>
    <w:rsid w:val="003F604A"/>
    <w:rsid w:val="003F7890"/>
    <w:rsid w:val="00416025"/>
    <w:rsid w:val="0043376E"/>
    <w:rsid w:val="004812B8"/>
    <w:rsid w:val="0049580D"/>
    <w:rsid w:val="00522E9C"/>
    <w:rsid w:val="0055254D"/>
    <w:rsid w:val="0058116E"/>
    <w:rsid w:val="005A02A1"/>
    <w:rsid w:val="005B276D"/>
    <w:rsid w:val="005C3836"/>
    <w:rsid w:val="005F23EE"/>
    <w:rsid w:val="00603EC3"/>
    <w:rsid w:val="00661957"/>
    <w:rsid w:val="00676666"/>
    <w:rsid w:val="00681E7D"/>
    <w:rsid w:val="0069293E"/>
    <w:rsid w:val="006C701B"/>
    <w:rsid w:val="006F2412"/>
    <w:rsid w:val="00734FBA"/>
    <w:rsid w:val="00743955"/>
    <w:rsid w:val="00774AB8"/>
    <w:rsid w:val="00776F7E"/>
    <w:rsid w:val="007A0E5C"/>
    <w:rsid w:val="007C2020"/>
    <w:rsid w:val="007D296E"/>
    <w:rsid w:val="007D7D1C"/>
    <w:rsid w:val="00824B32"/>
    <w:rsid w:val="00830533"/>
    <w:rsid w:val="008315EB"/>
    <w:rsid w:val="00841272"/>
    <w:rsid w:val="00844BCE"/>
    <w:rsid w:val="00844EE0"/>
    <w:rsid w:val="008866A5"/>
    <w:rsid w:val="008A4545"/>
    <w:rsid w:val="008A5395"/>
    <w:rsid w:val="009018CD"/>
    <w:rsid w:val="00935823"/>
    <w:rsid w:val="0094377F"/>
    <w:rsid w:val="009560CE"/>
    <w:rsid w:val="009C5285"/>
    <w:rsid w:val="009D2F57"/>
    <w:rsid w:val="00A07F23"/>
    <w:rsid w:val="00A2113D"/>
    <w:rsid w:val="00A23DC4"/>
    <w:rsid w:val="00A54132"/>
    <w:rsid w:val="00A97BD3"/>
    <w:rsid w:val="00AB69A1"/>
    <w:rsid w:val="00AE4391"/>
    <w:rsid w:val="00AF7134"/>
    <w:rsid w:val="00AF7667"/>
    <w:rsid w:val="00B05AC4"/>
    <w:rsid w:val="00B17E25"/>
    <w:rsid w:val="00B2673B"/>
    <w:rsid w:val="00B575F4"/>
    <w:rsid w:val="00B62406"/>
    <w:rsid w:val="00B946DA"/>
    <w:rsid w:val="00BC3C84"/>
    <w:rsid w:val="00BD2AD4"/>
    <w:rsid w:val="00C647D3"/>
    <w:rsid w:val="00C75508"/>
    <w:rsid w:val="00C80FA1"/>
    <w:rsid w:val="00C9760C"/>
    <w:rsid w:val="00CA0969"/>
    <w:rsid w:val="00CA5A0D"/>
    <w:rsid w:val="00CB5CC9"/>
    <w:rsid w:val="00CE469C"/>
    <w:rsid w:val="00D054F7"/>
    <w:rsid w:val="00DA5571"/>
    <w:rsid w:val="00DC0310"/>
    <w:rsid w:val="00DD53B4"/>
    <w:rsid w:val="00E04675"/>
    <w:rsid w:val="00F57750"/>
    <w:rsid w:val="00F579E5"/>
    <w:rsid w:val="00FA08F9"/>
    <w:rsid w:val="00FB5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948F0-4E44-4109-9B6F-5D1860D9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798</Words>
  <Characters>4549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2022-09-19T11:18:00Z</dcterms:created>
  <dcterms:modified xsi:type="dcterms:W3CDTF">2023-12-19T16:51:00Z</dcterms:modified>
</cp:coreProperties>
</file>