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6727" w14:textId="69036F6C" w:rsidR="00C2265B" w:rsidRPr="00111F87" w:rsidRDefault="00186F54">
      <w:pPr>
        <w:rPr>
          <w:lang w:val="en-US"/>
        </w:rPr>
      </w:pPr>
      <w:r>
        <w:rPr>
          <w:lang w:val="en-US"/>
        </w:rPr>
        <w:t>Malia</w:t>
      </w:r>
      <w:r w:rsidRPr="00466F6E">
        <w:rPr>
          <w:lang w:val="ru-RU"/>
        </w:rPr>
        <w:t xml:space="preserve"> </w:t>
      </w:r>
      <w:r>
        <w:rPr>
          <w:lang w:val="en-US"/>
        </w:rPr>
        <w:t>Bay</w:t>
      </w:r>
      <w:r w:rsidRPr="00466F6E">
        <w:rPr>
          <w:lang w:val="ru-RU"/>
        </w:rPr>
        <w:t xml:space="preserve"> 4* </w:t>
      </w:r>
      <w:r>
        <w:rPr>
          <w:lang w:val="en-US"/>
        </w:rPr>
        <w:t>AI</w:t>
      </w:r>
      <w:r w:rsidRPr="00466F6E">
        <w:rPr>
          <w:lang w:val="ru-RU"/>
        </w:rPr>
        <w:t xml:space="preserve"> </w:t>
      </w:r>
      <w:hyperlink r:id="rId5" w:history="1">
        <w:r w:rsidR="00111F87" w:rsidRPr="00D53839">
          <w:rPr>
            <w:rStyle w:val="a4"/>
            <w:lang w:val="ru-RU"/>
          </w:rPr>
          <w:t>https://maliabay.gr/photo-gallery/</w:t>
        </w:r>
      </w:hyperlink>
      <w:r w:rsidR="00111F87">
        <w:rPr>
          <w:lang w:val="en-US"/>
        </w:rPr>
        <w:t xml:space="preserve"> </w:t>
      </w:r>
    </w:p>
    <w:p w14:paraId="7BDFD3F0" w14:textId="507FBD73" w:rsidR="00186F54" w:rsidRDefault="00186F54">
      <w:pPr>
        <w:rPr>
          <w:rFonts w:ascii="Segoe UI" w:hAnsi="Segoe UI" w:cs="Segoe UI"/>
          <w:color w:val="262626"/>
          <w:sz w:val="21"/>
          <w:szCs w:val="21"/>
        </w:rPr>
      </w:pPr>
      <w:r>
        <w:rPr>
          <w:rFonts w:ascii="Segoe UI" w:hAnsi="Segoe UI" w:cs="Segoe UI"/>
          <w:color w:val="262626"/>
          <w:sz w:val="21"/>
          <w:szCs w:val="21"/>
        </w:rPr>
        <w:t>Отель Malia Bay Beach расположен в 1 км от Минойского дворца. К услугам гостей элегантные номера с балконом или террасой. Также в числе удобств 2 бассейна и прямой доступ к песчаному пляжу курортного поселка Малия. Гости отеля Malia Bay Beach размещаются в светлых номерах, оформленных в мягких тонах. В распоряжении гостей телевизор со спутниковыми каналами и фен. С балкона или террасы открывается вид на море, бассейн или сад. У 2 плавательных бассейнов установлены шезлонги и зонтики. Для маленьких гостей обустроены отдельный детский бассейн и детская игровая площадка. В ресторане отеля Malia Bay Beach с видом на живописный сад и обслуживанием по системе «шведский стол» подают разнообразные холодные и горячие блюда. В лобби-баре и баре у бассейна можно заказать напитки и коктейли. Расстояние от отеля Malia Bay Beach до центра курортного поселка Малия составляет 1,5 км, а до оживленного города Херсониссос — 7 км. Кроме того, гости могут воспользоваться бесплатной частной парковкой на территории отеля.</w:t>
      </w:r>
    </w:p>
    <w:p w14:paraId="20ADECCF" w14:textId="77777777" w:rsidR="00466F6E" w:rsidRDefault="00466F6E">
      <w:pPr>
        <w:rPr>
          <w:rFonts w:ascii="Segoe UI" w:hAnsi="Segoe UI" w:cs="Segoe UI"/>
          <w:color w:val="262626"/>
          <w:sz w:val="21"/>
          <w:szCs w:val="21"/>
        </w:rPr>
      </w:pPr>
    </w:p>
    <w:p w14:paraId="1BF1CF78" w14:textId="7FE79C2D" w:rsidR="00466F6E" w:rsidRPr="00466F6E" w:rsidRDefault="00466F6E" w:rsidP="00466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pacing w:val="-6"/>
          <w:kern w:val="0"/>
          <w:sz w:val="21"/>
          <w:szCs w:val="21"/>
          <w:lang w:eastAsia="ru-UA"/>
          <w14:ligatures w14:val="none"/>
        </w:rPr>
      </w:pPr>
      <w:r>
        <w:rPr>
          <w:rFonts w:ascii="Arial" w:eastAsia="Times New Roman" w:hAnsi="Arial" w:cs="Arial"/>
          <w:b/>
          <w:bCs/>
          <w:color w:val="4A4A4A"/>
          <w:spacing w:val="-6"/>
          <w:kern w:val="0"/>
          <w:sz w:val="21"/>
          <w:szCs w:val="21"/>
          <w:lang w:val="ru-RU" w:eastAsia="ru-UA"/>
          <w14:ligatures w14:val="none"/>
        </w:rPr>
        <w:t>У</w:t>
      </w:r>
      <w:r w:rsidRPr="00466F6E">
        <w:rPr>
          <w:rFonts w:ascii="Arial" w:eastAsia="Times New Roman" w:hAnsi="Arial" w:cs="Arial"/>
          <w:b/>
          <w:bCs/>
          <w:color w:val="4A4A4A"/>
          <w:spacing w:val="-6"/>
          <w:kern w:val="0"/>
          <w:sz w:val="21"/>
          <w:szCs w:val="21"/>
          <w:lang w:eastAsia="ru-UA"/>
          <w14:ligatures w14:val="none"/>
        </w:rPr>
        <w:t>слуги:</w:t>
      </w:r>
    </w:p>
    <w:p w14:paraId="26B0FEEB" w14:textId="77777777" w:rsidR="00466F6E" w:rsidRPr="00466F6E" w:rsidRDefault="00466F6E" w:rsidP="00466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Wi-Fi На всей территории (бесплатно)</w:t>
      </w:r>
    </w:p>
    <w:p w14:paraId="6F304C6B" w14:textId="77777777" w:rsidR="00466F6E" w:rsidRPr="00466F6E" w:rsidRDefault="00466F6E" w:rsidP="00466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Услуги врача (Платно)</w:t>
      </w:r>
    </w:p>
    <w:p w14:paraId="2AF096EA" w14:textId="77777777" w:rsidR="00466F6E" w:rsidRPr="00466F6E" w:rsidRDefault="00466F6E" w:rsidP="00466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Прачечная (Платно)</w:t>
      </w:r>
    </w:p>
    <w:p w14:paraId="6ADA542A" w14:textId="77777777" w:rsidR="00466F6E" w:rsidRPr="00466F6E" w:rsidRDefault="00466F6E" w:rsidP="00466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pacing w:val="-6"/>
          <w:kern w:val="0"/>
          <w:sz w:val="21"/>
          <w:szCs w:val="21"/>
          <w:lang w:eastAsia="ru-UA"/>
          <w14:ligatures w14:val="none"/>
        </w:rPr>
      </w:pPr>
      <w:r w:rsidRPr="00466F6E">
        <w:rPr>
          <w:rFonts w:ascii="Arial" w:eastAsia="Times New Roman" w:hAnsi="Arial" w:cs="Arial"/>
          <w:b/>
          <w:bCs/>
          <w:color w:val="4A4A4A"/>
          <w:spacing w:val="-6"/>
          <w:kern w:val="0"/>
          <w:sz w:val="21"/>
          <w:szCs w:val="21"/>
          <w:lang w:eastAsia="ru-UA"/>
          <w14:ligatures w14:val="none"/>
        </w:rPr>
        <w:t>Красота:</w:t>
      </w:r>
    </w:p>
    <w:p w14:paraId="54DBC232" w14:textId="77777777" w:rsidR="00466F6E" w:rsidRPr="00466F6E" w:rsidRDefault="00466F6E" w:rsidP="00466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Массаж (Платно)</w:t>
      </w:r>
    </w:p>
    <w:p w14:paraId="0DB5EA95" w14:textId="77777777" w:rsidR="00466F6E" w:rsidRPr="00466F6E" w:rsidRDefault="00466F6E" w:rsidP="00466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pacing w:val="-6"/>
          <w:kern w:val="0"/>
          <w:sz w:val="21"/>
          <w:szCs w:val="21"/>
          <w:lang w:eastAsia="ru-UA"/>
          <w14:ligatures w14:val="none"/>
        </w:rPr>
      </w:pPr>
      <w:r w:rsidRPr="00466F6E">
        <w:rPr>
          <w:rFonts w:ascii="Arial" w:eastAsia="Times New Roman" w:hAnsi="Arial" w:cs="Arial"/>
          <w:b/>
          <w:bCs/>
          <w:color w:val="4A4A4A"/>
          <w:spacing w:val="-6"/>
          <w:kern w:val="0"/>
          <w:sz w:val="21"/>
          <w:szCs w:val="21"/>
          <w:lang w:eastAsia="ru-UA"/>
          <w14:ligatures w14:val="none"/>
        </w:rPr>
        <w:t>Развлечения:</w:t>
      </w:r>
    </w:p>
    <w:p w14:paraId="16F5179E" w14:textId="77777777" w:rsidR="00466F6E" w:rsidRPr="00466F6E" w:rsidRDefault="00466F6E" w:rsidP="00466F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Анимация (Легкая анимация, Ночные развлекательные программы, Дневные развлекательные программы); языки: (Русский, Английский)</w:t>
      </w:r>
    </w:p>
    <w:p w14:paraId="5397D8CC" w14:textId="77777777" w:rsidR="00466F6E" w:rsidRPr="00466F6E" w:rsidRDefault="00466F6E" w:rsidP="00466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pacing w:val="-6"/>
          <w:kern w:val="0"/>
          <w:sz w:val="21"/>
          <w:szCs w:val="21"/>
          <w:lang w:eastAsia="ru-UA"/>
          <w14:ligatures w14:val="none"/>
        </w:rPr>
      </w:pPr>
      <w:r w:rsidRPr="00466F6E">
        <w:rPr>
          <w:rFonts w:ascii="Arial" w:eastAsia="Times New Roman" w:hAnsi="Arial" w:cs="Arial"/>
          <w:b/>
          <w:bCs/>
          <w:color w:val="4A4A4A"/>
          <w:spacing w:val="-6"/>
          <w:kern w:val="0"/>
          <w:sz w:val="21"/>
          <w:szCs w:val="21"/>
          <w:lang w:eastAsia="ru-UA"/>
          <w14:ligatures w14:val="none"/>
        </w:rPr>
        <w:t>Спорт:</w:t>
      </w:r>
    </w:p>
    <w:p w14:paraId="0364E022" w14:textId="77777777" w:rsidR="00466F6E" w:rsidRPr="00466F6E" w:rsidRDefault="00466F6E" w:rsidP="00466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Аэробика</w:t>
      </w:r>
    </w:p>
    <w:p w14:paraId="4FF7198B" w14:textId="77777777" w:rsidR="00466F6E" w:rsidRPr="00466F6E" w:rsidRDefault="00466F6E" w:rsidP="00466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Баскетбол</w:t>
      </w:r>
    </w:p>
    <w:p w14:paraId="559BD53E" w14:textId="77777777" w:rsidR="00466F6E" w:rsidRPr="00466F6E" w:rsidRDefault="00466F6E" w:rsidP="00466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Пляжный волейбол</w:t>
      </w:r>
    </w:p>
    <w:p w14:paraId="56508D01" w14:textId="77777777" w:rsidR="00466F6E" w:rsidRPr="00466F6E" w:rsidRDefault="00466F6E" w:rsidP="00466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Поле для мини-футбола</w:t>
      </w:r>
    </w:p>
    <w:p w14:paraId="6B3E4543" w14:textId="77777777" w:rsidR="00466F6E" w:rsidRPr="00466F6E" w:rsidRDefault="00466F6E" w:rsidP="00466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pacing w:val="-6"/>
          <w:kern w:val="0"/>
          <w:sz w:val="21"/>
          <w:szCs w:val="21"/>
          <w:lang w:eastAsia="ru-UA"/>
          <w14:ligatures w14:val="none"/>
        </w:rPr>
      </w:pPr>
      <w:r w:rsidRPr="00466F6E">
        <w:rPr>
          <w:rFonts w:ascii="Arial" w:eastAsia="Times New Roman" w:hAnsi="Arial" w:cs="Arial"/>
          <w:b/>
          <w:bCs/>
          <w:color w:val="4A4A4A"/>
          <w:spacing w:val="-6"/>
          <w:kern w:val="0"/>
          <w:sz w:val="21"/>
          <w:szCs w:val="21"/>
          <w:lang w:eastAsia="ru-UA"/>
          <w14:ligatures w14:val="none"/>
        </w:rPr>
        <w:t>Для детей:</w:t>
      </w:r>
    </w:p>
    <w:p w14:paraId="4EF41CBE" w14:textId="77777777" w:rsidR="00466F6E" w:rsidRPr="00466F6E" w:rsidRDefault="00466F6E" w:rsidP="00466F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Развлекательные программы для детей</w:t>
      </w:r>
    </w:p>
    <w:p w14:paraId="05FF732D" w14:textId="77777777" w:rsidR="00466F6E" w:rsidRPr="00466F6E" w:rsidRDefault="00466F6E" w:rsidP="00466F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Детская Площадка (Открытая )</w:t>
      </w:r>
    </w:p>
    <w:p w14:paraId="33F24A22" w14:textId="77777777" w:rsidR="00466F6E" w:rsidRPr="00466F6E" w:rsidRDefault="00466F6E" w:rsidP="00466F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Детское кресло в ресторане</w:t>
      </w:r>
    </w:p>
    <w:p w14:paraId="7112CA72" w14:textId="77777777" w:rsidR="00466F6E" w:rsidRPr="00466F6E" w:rsidRDefault="00466F6E" w:rsidP="00466F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Детская кроватка</w:t>
      </w:r>
    </w:p>
    <w:p w14:paraId="1DFFE18B" w14:textId="77777777" w:rsidR="00466F6E" w:rsidRDefault="00466F6E"/>
    <w:p w14:paraId="7D1D56EE" w14:textId="77777777" w:rsidR="00466F6E" w:rsidRPr="00466F6E" w:rsidRDefault="00466F6E" w:rsidP="00466F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Дата основания: 1994 г.</w:t>
      </w:r>
    </w:p>
    <w:p w14:paraId="699CDE8C" w14:textId="77777777" w:rsidR="00466F6E" w:rsidRPr="00466F6E" w:rsidRDefault="00466F6E" w:rsidP="00466F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Последняя реновация: 2018 г. (Вся территория, Только в номерах)</w:t>
      </w:r>
    </w:p>
    <w:p w14:paraId="421284E4" w14:textId="77777777" w:rsidR="00466F6E" w:rsidRPr="00466F6E" w:rsidRDefault="00466F6E" w:rsidP="00466F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Общая площадь: 13 000 кв.м.</w:t>
      </w:r>
    </w:p>
    <w:p w14:paraId="5B80E51C" w14:textId="77777777" w:rsidR="00466F6E" w:rsidRPr="00466F6E" w:rsidRDefault="00466F6E" w:rsidP="00466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pacing w:val="-6"/>
          <w:kern w:val="0"/>
          <w:sz w:val="21"/>
          <w:szCs w:val="21"/>
          <w:lang w:eastAsia="ru-UA"/>
          <w14:ligatures w14:val="none"/>
        </w:rPr>
      </w:pPr>
      <w:r w:rsidRPr="00466F6E">
        <w:rPr>
          <w:rFonts w:ascii="Arial" w:eastAsia="Times New Roman" w:hAnsi="Arial" w:cs="Arial"/>
          <w:b/>
          <w:bCs/>
          <w:color w:val="4A4A4A"/>
          <w:spacing w:val="-6"/>
          <w:kern w:val="0"/>
          <w:sz w:val="21"/>
          <w:szCs w:val="21"/>
          <w:lang w:eastAsia="ru-UA"/>
          <w14:ligatures w14:val="none"/>
        </w:rPr>
        <w:t>Расположение:</w:t>
      </w:r>
    </w:p>
    <w:p w14:paraId="7AE24B8B" w14:textId="77777777" w:rsidR="00466F6E" w:rsidRPr="00466F6E" w:rsidRDefault="00466F6E" w:rsidP="00466F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lastRenderedPageBreak/>
        <w:t>Город: Малія (Malia)</w:t>
      </w:r>
    </w:p>
    <w:p w14:paraId="567914AC" w14:textId="77777777" w:rsidR="00466F6E" w:rsidRPr="00466F6E" w:rsidRDefault="00466F6E" w:rsidP="00466F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В 1 км от центра города Crete. В 1 км от города Malia</w:t>
      </w:r>
    </w:p>
    <w:p w14:paraId="7E1AEA04" w14:textId="77777777" w:rsidR="00466F6E" w:rsidRPr="00466F6E" w:rsidRDefault="00466F6E" w:rsidP="00466F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В 35 км от аэропорта Heraklion Airport-HER</w:t>
      </w:r>
    </w:p>
    <w:p w14:paraId="69908BFE" w14:textId="77777777" w:rsidR="00466F6E" w:rsidRPr="00466F6E" w:rsidRDefault="00466F6E" w:rsidP="00466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pacing w:val="-6"/>
          <w:kern w:val="0"/>
          <w:sz w:val="21"/>
          <w:szCs w:val="21"/>
          <w:lang w:eastAsia="ru-UA"/>
          <w14:ligatures w14:val="none"/>
        </w:rPr>
      </w:pPr>
      <w:r w:rsidRPr="00466F6E">
        <w:rPr>
          <w:rFonts w:ascii="Arial" w:eastAsia="Times New Roman" w:hAnsi="Arial" w:cs="Arial"/>
          <w:b/>
          <w:bCs/>
          <w:color w:val="4A4A4A"/>
          <w:spacing w:val="-6"/>
          <w:kern w:val="0"/>
          <w:sz w:val="21"/>
          <w:szCs w:val="21"/>
          <w:lang w:eastAsia="ru-UA"/>
          <w14:ligatures w14:val="none"/>
        </w:rPr>
        <w:t>В окрестностях:</w:t>
      </w:r>
    </w:p>
    <w:p w14:paraId="695788E1" w14:textId="77777777" w:rsidR="00466F6E" w:rsidRPr="00466F6E" w:rsidRDefault="00466F6E" w:rsidP="00466F6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Aвтобусная остановка или метро: 10 м, банкомат: 10 м, торговый центр: 1 км</w:t>
      </w:r>
    </w:p>
    <w:p w14:paraId="5E2B185F" w14:textId="77777777" w:rsidR="00466F6E" w:rsidRPr="00466F6E" w:rsidRDefault="00466F6E" w:rsidP="00466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pacing w:val="-6"/>
          <w:kern w:val="0"/>
          <w:sz w:val="21"/>
          <w:szCs w:val="21"/>
          <w:lang w:eastAsia="ru-UA"/>
          <w14:ligatures w14:val="none"/>
        </w:rPr>
      </w:pPr>
      <w:r w:rsidRPr="00466F6E">
        <w:rPr>
          <w:rFonts w:ascii="Arial" w:eastAsia="Times New Roman" w:hAnsi="Arial" w:cs="Arial"/>
          <w:b/>
          <w:bCs/>
          <w:color w:val="4A4A4A"/>
          <w:spacing w:val="-6"/>
          <w:kern w:val="0"/>
          <w:sz w:val="21"/>
          <w:szCs w:val="21"/>
          <w:lang w:eastAsia="ru-UA"/>
          <w14:ligatures w14:val="none"/>
        </w:rPr>
        <w:t>В отеле:</w:t>
      </w:r>
    </w:p>
    <w:p w14:paraId="3652DF49" w14:textId="77777777" w:rsidR="00466F6E" w:rsidRPr="00466F6E" w:rsidRDefault="00466F6E" w:rsidP="00466F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7 Главное Здание (этажей: 2, лифтов: 1)</w:t>
      </w:r>
    </w:p>
    <w:p w14:paraId="244CC724" w14:textId="77777777" w:rsidR="00466F6E" w:rsidRPr="00466F6E" w:rsidRDefault="00466F6E" w:rsidP="00466F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Restaurants: 1</w:t>
      </w:r>
    </w:p>
    <w:p w14:paraId="30807ED4" w14:textId="77777777" w:rsidR="00466F6E" w:rsidRPr="00466F6E" w:rsidRDefault="00466F6E" w:rsidP="00466F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Бары: 2</w:t>
      </w:r>
    </w:p>
    <w:p w14:paraId="4C8E612F" w14:textId="77777777" w:rsidR="00466F6E" w:rsidRPr="00466F6E" w:rsidRDefault="00466F6E" w:rsidP="00466F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Комнаты для переговоров: 1</w:t>
      </w:r>
    </w:p>
    <w:p w14:paraId="0D331D92" w14:textId="77777777" w:rsidR="00466F6E" w:rsidRPr="00466F6E" w:rsidRDefault="00466F6E" w:rsidP="00466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pacing w:val="-6"/>
          <w:kern w:val="0"/>
          <w:sz w:val="21"/>
          <w:szCs w:val="21"/>
          <w:lang w:eastAsia="ru-UA"/>
          <w14:ligatures w14:val="none"/>
        </w:rPr>
      </w:pPr>
      <w:r w:rsidRPr="00466F6E">
        <w:rPr>
          <w:rFonts w:ascii="Arial" w:eastAsia="Times New Roman" w:hAnsi="Arial" w:cs="Arial"/>
          <w:b/>
          <w:bCs/>
          <w:color w:val="4A4A4A"/>
          <w:spacing w:val="-6"/>
          <w:kern w:val="0"/>
          <w:sz w:val="21"/>
          <w:szCs w:val="21"/>
          <w:lang w:eastAsia="ru-UA"/>
          <w14:ligatures w14:val="none"/>
        </w:rPr>
        <w:t>Бассейны для взрослых: 2</w:t>
      </w:r>
    </w:p>
    <w:p w14:paraId="7D02272D" w14:textId="77777777" w:rsidR="00466F6E" w:rsidRPr="00466F6E" w:rsidRDefault="00466F6E" w:rsidP="00466F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Открытый Бассейн (глубина 0 см, Морская вода)</w:t>
      </w:r>
    </w:p>
    <w:p w14:paraId="56A5F1F1" w14:textId="77777777" w:rsidR="00466F6E" w:rsidRPr="00466F6E" w:rsidRDefault="00466F6E" w:rsidP="00466F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Открытый Бассейн (глубина 0 см)</w:t>
      </w:r>
    </w:p>
    <w:p w14:paraId="373F897C" w14:textId="77777777" w:rsidR="00466F6E" w:rsidRPr="00466F6E" w:rsidRDefault="00466F6E" w:rsidP="00466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pacing w:val="-6"/>
          <w:kern w:val="0"/>
          <w:sz w:val="21"/>
          <w:szCs w:val="21"/>
          <w:lang w:eastAsia="ru-UA"/>
          <w14:ligatures w14:val="none"/>
        </w:rPr>
      </w:pPr>
      <w:r w:rsidRPr="00466F6E">
        <w:rPr>
          <w:rFonts w:ascii="Arial" w:eastAsia="Times New Roman" w:hAnsi="Arial" w:cs="Arial"/>
          <w:b/>
          <w:bCs/>
          <w:color w:val="4A4A4A"/>
          <w:spacing w:val="-6"/>
          <w:kern w:val="0"/>
          <w:sz w:val="21"/>
          <w:szCs w:val="21"/>
          <w:lang w:eastAsia="ru-UA"/>
          <w14:ligatures w14:val="none"/>
        </w:rPr>
        <w:t>Детские бассейны: 1</w:t>
      </w:r>
    </w:p>
    <w:p w14:paraId="1B8A3935" w14:textId="77777777" w:rsidR="00466F6E" w:rsidRPr="00466F6E" w:rsidRDefault="00466F6E" w:rsidP="00466F6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Открытый Бассейн (площадь 4 кв.м., глубина 60 см, Морская вода)</w:t>
      </w:r>
    </w:p>
    <w:p w14:paraId="20C173F5" w14:textId="77777777" w:rsidR="00466F6E" w:rsidRPr="00466F6E" w:rsidRDefault="00466F6E" w:rsidP="00466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pacing w:val="-6"/>
          <w:kern w:val="0"/>
          <w:sz w:val="21"/>
          <w:szCs w:val="21"/>
          <w:lang w:eastAsia="ru-UA"/>
          <w14:ligatures w14:val="none"/>
        </w:rPr>
      </w:pPr>
      <w:r w:rsidRPr="00466F6E">
        <w:rPr>
          <w:rFonts w:ascii="Arial" w:eastAsia="Times New Roman" w:hAnsi="Arial" w:cs="Arial"/>
          <w:b/>
          <w:bCs/>
          <w:color w:val="4A4A4A"/>
          <w:spacing w:val="-6"/>
          <w:kern w:val="0"/>
          <w:sz w:val="21"/>
          <w:szCs w:val="21"/>
          <w:lang w:eastAsia="ru-UA"/>
          <w14:ligatures w14:val="none"/>
        </w:rPr>
        <w:t>Пляж:</w:t>
      </w:r>
    </w:p>
    <w:p w14:paraId="388A3F58" w14:textId="77777777" w:rsidR="00466F6E" w:rsidRPr="00466F6E" w:rsidRDefault="00466F6E" w:rsidP="00466F6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Первая береговая линия</w:t>
      </w:r>
    </w:p>
    <w:p w14:paraId="2AACD56F" w14:textId="77777777" w:rsidR="00466F6E" w:rsidRPr="00466F6E" w:rsidRDefault="00466F6E" w:rsidP="00466F6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Общественный пляж, протяженность 100 м</w:t>
      </w:r>
    </w:p>
    <w:p w14:paraId="4384BB39" w14:textId="77777777" w:rsidR="00466F6E" w:rsidRPr="00466F6E" w:rsidRDefault="00466F6E" w:rsidP="00466F6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Песчаный пляж</w:t>
      </w:r>
    </w:p>
    <w:p w14:paraId="560F4083" w14:textId="77777777" w:rsidR="00466F6E" w:rsidRPr="00466F6E" w:rsidRDefault="00466F6E" w:rsidP="00466F6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Песчаный вход в воду</w:t>
      </w:r>
    </w:p>
    <w:p w14:paraId="222AD462" w14:textId="77777777" w:rsidR="00466F6E" w:rsidRPr="00466F6E" w:rsidRDefault="00466F6E" w:rsidP="00466F6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Зонты (Платно)</w:t>
      </w:r>
    </w:p>
    <w:p w14:paraId="60227191" w14:textId="77777777" w:rsidR="00466F6E" w:rsidRPr="00466F6E" w:rsidRDefault="00466F6E" w:rsidP="00466F6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Шезлонги (Платно)</w:t>
      </w:r>
    </w:p>
    <w:p w14:paraId="246BA9D5" w14:textId="77777777" w:rsidR="00466F6E" w:rsidRPr="00466F6E" w:rsidRDefault="00466F6E" w:rsidP="00466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pacing w:val="-6"/>
          <w:kern w:val="0"/>
          <w:sz w:val="21"/>
          <w:szCs w:val="21"/>
          <w:lang w:eastAsia="ru-UA"/>
          <w14:ligatures w14:val="none"/>
        </w:rPr>
      </w:pPr>
      <w:r w:rsidRPr="00466F6E">
        <w:rPr>
          <w:rFonts w:ascii="Arial" w:eastAsia="Times New Roman" w:hAnsi="Arial" w:cs="Arial"/>
          <w:b/>
          <w:bCs/>
          <w:color w:val="4A4A4A"/>
          <w:spacing w:val="-6"/>
          <w:kern w:val="0"/>
          <w:sz w:val="21"/>
          <w:szCs w:val="21"/>
          <w:lang w:eastAsia="ru-UA"/>
          <w14:ligatures w14:val="none"/>
        </w:rPr>
        <w:t>Контакты:</w:t>
      </w:r>
    </w:p>
    <w:p w14:paraId="515F2845" w14:textId="77777777" w:rsidR="00466F6E" w:rsidRPr="00466F6E" w:rsidRDefault="00466F6E" w:rsidP="00466F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Адрес: Malia Pediados Malia 700 07</w:t>
      </w:r>
    </w:p>
    <w:p w14:paraId="4A98BB61" w14:textId="77777777" w:rsidR="00466F6E" w:rsidRPr="00466F6E" w:rsidRDefault="00466F6E" w:rsidP="00466F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+(30) 2897032853</w:t>
      </w:r>
    </w:p>
    <w:p w14:paraId="605949AF" w14:textId="77777777" w:rsidR="00466F6E" w:rsidRPr="00466F6E" w:rsidRDefault="00466F6E" w:rsidP="00466F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reservations@maliabay.gr</w:t>
      </w:r>
    </w:p>
    <w:p w14:paraId="5C6CA96C" w14:textId="77777777" w:rsidR="00466F6E" w:rsidRPr="00466F6E" w:rsidRDefault="00466F6E" w:rsidP="00466F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</w:pPr>
      <w:r w:rsidRPr="00466F6E">
        <w:rPr>
          <w:rFonts w:ascii="Arial" w:eastAsia="Times New Roman" w:hAnsi="Arial" w:cs="Arial"/>
          <w:color w:val="4A4A4A"/>
          <w:spacing w:val="-6"/>
          <w:kern w:val="0"/>
          <w:sz w:val="18"/>
          <w:szCs w:val="18"/>
          <w:lang w:eastAsia="ru-UA"/>
          <w14:ligatures w14:val="none"/>
        </w:rPr>
        <w:t>www.maliabay.gr</w:t>
      </w:r>
    </w:p>
    <w:p w14:paraId="3B2705E6" w14:textId="77777777" w:rsidR="00466F6E" w:rsidRDefault="00466F6E"/>
    <w:sectPr w:rsidR="0046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9CF"/>
    <w:multiLevelType w:val="multilevel"/>
    <w:tmpl w:val="13A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F3E6E"/>
    <w:multiLevelType w:val="multilevel"/>
    <w:tmpl w:val="6F6C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43A7E"/>
    <w:multiLevelType w:val="multilevel"/>
    <w:tmpl w:val="49F8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B7322"/>
    <w:multiLevelType w:val="multilevel"/>
    <w:tmpl w:val="80C0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B0029"/>
    <w:multiLevelType w:val="multilevel"/>
    <w:tmpl w:val="9ECA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F5249"/>
    <w:multiLevelType w:val="multilevel"/>
    <w:tmpl w:val="EFD0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F1490"/>
    <w:multiLevelType w:val="multilevel"/>
    <w:tmpl w:val="FBD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D1DDB"/>
    <w:multiLevelType w:val="multilevel"/>
    <w:tmpl w:val="FDBE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B5803"/>
    <w:multiLevelType w:val="multilevel"/>
    <w:tmpl w:val="521C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A1B8D"/>
    <w:multiLevelType w:val="multilevel"/>
    <w:tmpl w:val="4674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C0E53"/>
    <w:multiLevelType w:val="multilevel"/>
    <w:tmpl w:val="75B8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E6164"/>
    <w:multiLevelType w:val="multilevel"/>
    <w:tmpl w:val="191A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D16012"/>
    <w:multiLevelType w:val="multilevel"/>
    <w:tmpl w:val="A128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751377">
    <w:abstractNumId w:val="1"/>
  </w:num>
  <w:num w:numId="2" w16cid:durableId="1156799752">
    <w:abstractNumId w:val="7"/>
  </w:num>
  <w:num w:numId="3" w16cid:durableId="876891976">
    <w:abstractNumId w:val="10"/>
  </w:num>
  <w:num w:numId="4" w16cid:durableId="1243679534">
    <w:abstractNumId w:val="12"/>
  </w:num>
  <w:num w:numId="5" w16cid:durableId="60687323">
    <w:abstractNumId w:val="8"/>
  </w:num>
  <w:num w:numId="6" w16cid:durableId="1449082218">
    <w:abstractNumId w:val="0"/>
  </w:num>
  <w:num w:numId="7" w16cid:durableId="1192765144">
    <w:abstractNumId w:val="9"/>
  </w:num>
  <w:num w:numId="8" w16cid:durableId="1920551739">
    <w:abstractNumId w:val="6"/>
  </w:num>
  <w:num w:numId="9" w16cid:durableId="1353800140">
    <w:abstractNumId w:val="4"/>
  </w:num>
  <w:num w:numId="10" w16cid:durableId="883516932">
    <w:abstractNumId w:val="11"/>
  </w:num>
  <w:num w:numId="11" w16cid:durableId="1961909225">
    <w:abstractNumId w:val="3"/>
  </w:num>
  <w:num w:numId="12" w16cid:durableId="1371953668">
    <w:abstractNumId w:val="5"/>
  </w:num>
  <w:num w:numId="13" w16cid:durableId="47727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54"/>
    <w:rsid w:val="00111F87"/>
    <w:rsid w:val="00186F54"/>
    <w:rsid w:val="00466F6E"/>
    <w:rsid w:val="00C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862E"/>
  <w15:chartTrackingRefBased/>
  <w15:docId w15:val="{022FAF84-C410-44A8-835A-8920303D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6F6E"/>
    <w:rPr>
      <w:b/>
      <w:bCs/>
    </w:rPr>
  </w:style>
  <w:style w:type="character" w:styleId="a4">
    <w:name w:val="Hyperlink"/>
    <w:basedOn w:val="a0"/>
    <w:uiPriority w:val="99"/>
    <w:unhideWhenUsed/>
    <w:rsid w:val="00111F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1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8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920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6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6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5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94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495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liabay.gr/photo-galle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Ievgeniia Kryzhanovska</dc:creator>
  <cp:keywords/>
  <dc:description/>
  <cp:lastModifiedBy>Ievgeniia Kryzhanovska</cp:lastModifiedBy>
  <cp:revision>3</cp:revision>
  <dcterms:created xsi:type="dcterms:W3CDTF">2023-06-26T13:46:00Z</dcterms:created>
  <dcterms:modified xsi:type="dcterms:W3CDTF">2023-06-26T14:15:00Z</dcterms:modified>
</cp:coreProperties>
</file>