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10" w:rsidRDefault="00A33023">
      <w:pPr>
        <w:pBdr>
          <w:bottom w:val="single" w:sz="6" w:space="1" w:color="000000"/>
        </w:pBdr>
        <w:jc w:val="center"/>
        <w:rPr>
          <w:rFonts w:ascii="Arial" w:eastAsia="Arial" w:hAnsi="Arial" w:cs="Arial"/>
          <w:b/>
          <w:color w:val="FF0000"/>
          <w:sz w:val="52"/>
          <w:szCs w:val="52"/>
        </w:rPr>
      </w:pPr>
      <w:r>
        <w:rPr>
          <w:rFonts w:ascii="Arial" w:eastAsia="Arial" w:hAnsi="Arial" w:cs="Arial"/>
          <w:b/>
          <w:color w:val="FF0000"/>
          <w:sz w:val="52"/>
          <w:szCs w:val="52"/>
        </w:rPr>
        <w:t xml:space="preserve"> HOTEL INFO 2023</w:t>
      </w:r>
    </w:p>
    <w:p w:rsidR="00155B10" w:rsidRDefault="00155B10">
      <w:pPr>
        <w:pBdr>
          <w:bottom w:val="single" w:sz="6" w:space="1" w:color="000000"/>
        </w:pBdr>
        <w:rPr>
          <w:rFonts w:ascii="Arial" w:eastAsia="Arial" w:hAnsi="Arial" w:cs="Arial"/>
          <w:b/>
          <w:color w:val="D11242"/>
          <w:sz w:val="10"/>
          <w:szCs w:val="10"/>
        </w:rPr>
      </w:pPr>
    </w:p>
    <w:p w:rsidR="00155B10" w:rsidRDefault="00155B10">
      <w:pPr>
        <w:shd w:val="clear" w:color="auto" w:fill="FFFFFF"/>
        <w:rPr>
          <w:rFonts w:ascii="Arial" w:eastAsia="Arial" w:hAnsi="Arial" w:cs="Arial"/>
          <w:b/>
          <w:color w:val="808284"/>
          <w:sz w:val="22"/>
          <w:szCs w:val="22"/>
        </w:rPr>
      </w:pPr>
    </w:p>
    <w:p w:rsidR="00155B10" w:rsidRDefault="00A330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                                                              LOCATION</w:t>
      </w:r>
    </w:p>
    <w:p w:rsidR="00155B10" w:rsidRDefault="00A330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Our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Vogue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Royal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Beach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Hotel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which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is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located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in Antalya, Beldibi,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JOHHŞNKin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clean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peaceful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environment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our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renewed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name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our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quality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service.</w:t>
      </w:r>
    </w:p>
    <w:p w:rsidR="00155B10" w:rsidRDefault="00155B10">
      <w:pPr>
        <w:shd w:val="clear" w:color="auto" w:fill="FFFFFF"/>
        <w:rPr>
          <w:rFonts w:ascii="Arial" w:eastAsia="Arial" w:hAnsi="Arial" w:cs="Arial"/>
          <w:color w:val="808284"/>
          <w:sz w:val="2"/>
          <w:szCs w:val="2"/>
        </w:rPr>
      </w:pPr>
    </w:p>
    <w:tbl>
      <w:tblPr>
        <w:tblStyle w:val="a"/>
        <w:tblW w:w="10619" w:type="dxa"/>
        <w:tblInd w:w="-113" w:type="dxa"/>
        <w:tblBorders>
          <w:top w:val="single" w:sz="4" w:space="0" w:color="808284"/>
          <w:left w:val="single" w:sz="4" w:space="0" w:color="808284"/>
          <w:bottom w:val="single" w:sz="4" w:space="0" w:color="808284"/>
          <w:right w:val="single" w:sz="4" w:space="0" w:color="808284"/>
          <w:insideH w:val="single" w:sz="4" w:space="0" w:color="808284"/>
          <w:insideV w:val="single" w:sz="4" w:space="0" w:color="808284"/>
        </w:tblBorders>
        <w:tblLayout w:type="fixed"/>
        <w:tblLook w:val="0400" w:firstRow="0" w:lastRow="0" w:firstColumn="0" w:lastColumn="0" w:noHBand="0" w:noVBand="1"/>
      </w:tblPr>
      <w:tblGrid>
        <w:gridCol w:w="3491"/>
        <w:gridCol w:w="7128"/>
      </w:tblGrid>
      <w:tr w:rsidR="00155B10">
        <w:trPr>
          <w:trHeight w:val="110"/>
        </w:trPr>
        <w:tc>
          <w:tcPr>
            <w:tcW w:w="3491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Hotel Name</w:t>
            </w:r>
          </w:p>
        </w:tc>
        <w:tc>
          <w:tcPr>
            <w:tcW w:w="7128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Vogue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Royal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Beach</w:t>
            </w:r>
            <w:proofErr w:type="spellEnd"/>
          </w:p>
        </w:tc>
      </w:tr>
      <w:tr w:rsidR="00155B10">
        <w:trPr>
          <w:trHeight w:val="300"/>
        </w:trPr>
        <w:tc>
          <w:tcPr>
            <w:tcW w:w="3491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Concept</w:t>
            </w:r>
            <w:proofErr w:type="spellEnd"/>
          </w:p>
        </w:tc>
        <w:tc>
          <w:tcPr>
            <w:tcW w:w="7128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All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Inclusive</w:t>
            </w:r>
            <w:proofErr w:type="spellEnd"/>
          </w:p>
          <w:p w:rsidR="005E611B" w:rsidRDefault="005E611B">
            <w:pPr>
              <w:spacing w:line="276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</w:tr>
      <w:tr w:rsidR="00155B10">
        <w:trPr>
          <w:trHeight w:val="284"/>
        </w:trPr>
        <w:tc>
          <w:tcPr>
            <w:tcW w:w="3491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Rooms</w:t>
            </w:r>
            <w:proofErr w:type="spellEnd"/>
          </w:p>
        </w:tc>
        <w:tc>
          <w:tcPr>
            <w:tcW w:w="7128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116</w:t>
            </w:r>
          </w:p>
        </w:tc>
      </w:tr>
      <w:tr w:rsidR="00155B10">
        <w:trPr>
          <w:trHeight w:val="284"/>
        </w:trPr>
        <w:tc>
          <w:tcPr>
            <w:tcW w:w="3491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Main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Building</w:t>
            </w:r>
            <w:proofErr w:type="spellEnd"/>
          </w:p>
        </w:tc>
        <w:tc>
          <w:tcPr>
            <w:tcW w:w="7128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1</w:t>
            </w:r>
          </w:p>
        </w:tc>
      </w:tr>
      <w:tr w:rsidR="00155B10">
        <w:trPr>
          <w:trHeight w:val="284"/>
        </w:trPr>
        <w:tc>
          <w:tcPr>
            <w:tcW w:w="3491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Floors</w:t>
            </w:r>
            <w:proofErr w:type="spellEnd"/>
          </w:p>
        </w:tc>
        <w:tc>
          <w:tcPr>
            <w:tcW w:w="7128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4</w:t>
            </w:r>
          </w:p>
        </w:tc>
      </w:tr>
      <w:tr w:rsidR="00155B10">
        <w:trPr>
          <w:trHeight w:val="300"/>
        </w:trPr>
        <w:tc>
          <w:tcPr>
            <w:tcW w:w="3491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Elevators</w:t>
            </w:r>
            <w:proofErr w:type="spellEnd"/>
          </w:p>
        </w:tc>
        <w:tc>
          <w:tcPr>
            <w:tcW w:w="7128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1</w:t>
            </w:r>
          </w:p>
        </w:tc>
      </w:tr>
      <w:tr w:rsidR="00155B10">
        <w:trPr>
          <w:trHeight w:val="284"/>
        </w:trPr>
        <w:tc>
          <w:tcPr>
            <w:tcW w:w="3491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7128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Beldibi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Mah.Molla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Musa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Cad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NO : 2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.07994  Kemer / Antalya</w:t>
            </w:r>
          </w:p>
        </w:tc>
      </w:tr>
      <w:tr w:rsidR="00155B10">
        <w:trPr>
          <w:trHeight w:val="284"/>
        </w:trPr>
        <w:tc>
          <w:tcPr>
            <w:tcW w:w="3491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7128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0242 824 76 66 (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pbx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)</w:t>
            </w:r>
          </w:p>
        </w:tc>
      </w:tr>
      <w:tr w:rsidR="00155B10">
        <w:trPr>
          <w:trHeight w:val="300"/>
        </w:trPr>
        <w:tc>
          <w:tcPr>
            <w:tcW w:w="3491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Web-site</w:t>
            </w:r>
          </w:p>
        </w:tc>
        <w:tc>
          <w:tcPr>
            <w:tcW w:w="7128" w:type="dxa"/>
            <w:shd w:val="clear" w:color="auto" w:fill="FFFFFF"/>
          </w:tcPr>
          <w:p w:rsidR="00155B10" w:rsidRDefault="00772277">
            <w:pPr>
              <w:spacing w:line="276" w:lineRule="auto"/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</w:pPr>
            <w:hyperlink r:id="rId8">
              <w:r w:rsidR="00A33023">
                <w:rPr>
                  <w:rFonts w:ascii="Arial" w:eastAsia="Arial" w:hAnsi="Arial" w:cs="Arial"/>
                  <w:b/>
                  <w:i/>
                  <w:color w:val="0000FF"/>
                  <w:sz w:val="20"/>
                  <w:szCs w:val="20"/>
                  <w:u w:val="single"/>
                </w:rPr>
                <w:t>www.vogueroyalbeach.com</w:t>
              </w:r>
            </w:hyperlink>
          </w:p>
        </w:tc>
      </w:tr>
      <w:tr w:rsidR="00155B10">
        <w:trPr>
          <w:trHeight w:val="300"/>
        </w:trPr>
        <w:tc>
          <w:tcPr>
            <w:tcW w:w="3491" w:type="dxa"/>
            <w:shd w:val="clear" w:color="auto" w:fill="auto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Social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Media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Accounts</w:t>
            </w:r>
            <w:proofErr w:type="spellEnd"/>
          </w:p>
        </w:tc>
        <w:tc>
          <w:tcPr>
            <w:tcW w:w="7128" w:type="dxa"/>
            <w:shd w:val="clear" w:color="auto" w:fill="auto"/>
          </w:tcPr>
          <w:p w:rsidR="00155B10" w:rsidRDefault="00155B10">
            <w:pPr>
              <w:rPr>
                <w:rFonts w:ascii="Arial" w:eastAsia="Arial" w:hAnsi="Arial" w:cs="Arial"/>
                <w:b/>
                <w:i/>
              </w:rPr>
            </w:pPr>
          </w:p>
        </w:tc>
      </w:tr>
      <w:tr w:rsidR="00155B10">
        <w:trPr>
          <w:trHeight w:val="284"/>
        </w:trPr>
        <w:tc>
          <w:tcPr>
            <w:tcW w:w="3491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7128" w:type="dxa"/>
            <w:shd w:val="clear" w:color="auto" w:fill="FFFFFF"/>
          </w:tcPr>
          <w:p w:rsidR="00155B10" w:rsidRDefault="00772277">
            <w:pPr>
              <w:spacing w:line="276" w:lineRule="auto"/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</w:pPr>
            <w:hyperlink r:id="rId9">
              <w:r w:rsidR="00A33023">
                <w:rPr>
                  <w:color w:val="0000FF"/>
                  <w:u w:val="single"/>
                </w:rPr>
                <w:t>sales@vogueroyalbeach.com</w:t>
              </w:r>
            </w:hyperlink>
            <w:r w:rsidR="00A33023">
              <w:t xml:space="preserve"> </w:t>
            </w:r>
            <w:hyperlink r:id="rId10">
              <w:r w:rsidR="00A33023">
                <w:rPr>
                  <w:rFonts w:ascii="Arial" w:eastAsia="Arial" w:hAnsi="Arial" w:cs="Arial"/>
                  <w:b/>
                  <w:i/>
                  <w:color w:val="0000FF"/>
                  <w:sz w:val="20"/>
                  <w:szCs w:val="20"/>
                  <w:u w:val="single"/>
                </w:rPr>
                <w:t>info@vogueroyalbeach.com</w:t>
              </w:r>
            </w:hyperlink>
          </w:p>
        </w:tc>
      </w:tr>
      <w:tr w:rsidR="00155B10">
        <w:trPr>
          <w:trHeight w:val="284"/>
        </w:trPr>
        <w:tc>
          <w:tcPr>
            <w:tcW w:w="3491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Reservation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Deadline</w:t>
            </w:r>
            <w:proofErr w:type="spellEnd"/>
          </w:p>
        </w:tc>
        <w:tc>
          <w:tcPr>
            <w:tcW w:w="7128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2023</w:t>
            </w:r>
          </w:p>
        </w:tc>
      </w:tr>
      <w:tr w:rsidR="00155B10">
        <w:trPr>
          <w:trHeight w:val="300"/>
        </w:trPr>
        <w:tc>
          <w:tcPr>
            <w:tcW w:w="3491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Season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Opening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7128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01.04.2023</w:t>
            </w:r>
          </w:p>
        </w:tc>
      </w:tr>
      <w:tr w:rsidR="00155B10">
        <w:trPr>
          <w:trHeight w:val="70"/>
        </w:trPr>
        <w:tc>
          <w:tcPr>
            <w:tcW w:w="3491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Season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Closing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7128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31.10.2023</w:t>
            </w:r>
          </w:p>
        </w:tc>
      </w:tr>
    </w:tbl>
    <w:p w:rsidR="00155B10" w:rsidRDefault="00155B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808284"/>
        </w:rPr>
      </w:pPr>
    </w:p>
    <w:p w:rsidR="00155B10" w:rsidRDefault="00A330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808284"/>
        </w:rPr>
      </w:pPr>
      <w:r>
        <w:rPr>
          <w:rFonts w:ascii="Arial" w:eastAsia="Arial" w:hAnsi="Arial" w:cs="Arial"/>
          <w:color w:val="808284"/>
        </w:rPr>
        <w:t xml:space="preserve">                                                   </w:t>
      </w:r>
      <w:r>
        <w:rPr>
          <w:rFonts w:ascii="Arial" w:eastAsia="Arial" w:hAnsi="Arial" w:cs="Arial"/>
          <w:b/>
          <w:color w:val="FF0000"/>
        </w:rPr>
        <w:t>TRANSPORT DISTANCE</w:t>
      </w:r>
    </w:p>
    <w:p w:rsidR="00155B10" w:rsidRDefault="00155B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808284"/>
        </w:rPr>
      </w:pPr>
    </w:p>
    <w:tbl>
      <w:tblPr>
        <w:tblStyle w:val="a0"/>
        <w:tblW w:w="10459" w:type="dxa"/>
        <w:tblInd w:w="-108" w:type="dxa"/>
        <w:tblBorders>
          <w:top w:val="single" w:sz="4" w:space="0" w:color="808284"/>
          <w:left w:val="single" w:sz="4" w:space="0" w:color="808284"/>
          <w:bottom w:val="single" w:sz="4" w:space="0" w:color="808284"/>
          <w:right w:val="single" w:sz="4" w:space="0" w:color="808284"/>
          <w:insideH w:val="single" w:sz="4" w:space="0" w:color="808284"/>
          <w:insideV w:val="single" w:sz="4" w:space="0" w:color="808284"/>
        </w:tblBorders>
        <w:tblLayout w:type="fixed"/>
        <w:tblLook w:val="0400" w:firstRow="0" w:lastRow="0" w:firstColumn="0" w:lastColumn="0" w:noHBand="0" w:noVBand="1"/>
      </w:tblPr>
      <w:tblGrid>
        <w:gridCol w:w="6774"/>
        <w:gridCol w:w="3685"/>
      </w:tblGrid>
      <w:tr w:rsidR="00155B10">
        <w:trPr>
          <w:trHeight w:val="304"/>
        </w:trPr>
        <w:tc>
          <w:tcPr>
            <w:tcW w:w="6774" w:type="dxa"/>
            <w:shd w:val="clear" w:color="auto" w:fill="FFFFFF"/>
          </w:tcPr>
          <w:p w:rsidR="00155B10" w:rsidRDefault="00A33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Beldibi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3685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Walking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Distance</w:t>
            </w:r>
            <w:proofErr w:type="spellEnd"/>
          </w:p>
        </w:tc>
      </w:tr>
      <w:tr w:rsidR="00155B10">
        <w:trPr>
          <w:trHeight w:val="322"/>
        </w:trPr>
        <w:tc>
          <w:tcPr>
            <w:tcW w:w="6774" w:type="dxa"/>
            <w:shd w:val="clear" w:color="auto" w:fill="FFFFFF"/>
          </w:tcPr>
          <w:p w:rsidR="00155B10" w:rsidRDefault="00A33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Kemer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3685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Km</w:t>
            </w:r>
          </w:p>
        </w:tc>
      </w:tr>
      <w:tr w:rsidR="00155B10">
        <w:trPr>
          <w:trHeight w:val="304"/>
        </w:trPr>
        <w:tc>
          <w:tcPr>
            <w:tcW w:w="6774" w:type="dxa"/>
            <w:shd w:val="clear" w:color="auto" w:fill="FFFFFF"/>
          </w:tcPr>
          <w:p w:rsidR="00155B10" w:rsidRDefault="00A33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Antalya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3685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 Km</w:t>
            </w:r>
          </w:p>
        </w:tc>
      </w:tr>
      <w:tr w:rsidR="00155B10">
        <w:trPr>
          <w:trHeight w:val="304"/>
        </w:trPr>
        <w:tc>
          <w:tcPr>
            <w:tcW w:w="6774" w:type="dxa"/>
            <w:shd w:val="clear" w:color="auto" w:fill="FFFFFF"/>
          </w:tcPr>
          <w:p w:rsidR="00155B10" w:rsidRDefault="00A33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Antalya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Airport</w:t>
            </w:r>
            <w:proofErr w:type="spellEnd"/>
          </w:p>
        </w:tc>
        <w:tc>
          <w:tcPr>
            <w:tcW w:w="3685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 Km</w:t>
            </w:r>
          </w:p>
        </w:tc>
      </w:tr>
      <w:tr w:rsidR="00155B10">
        <w:trPr>
          <w:trHeight w:val="73"/>
        </w:trPr>
        <w:tc>
          <w:tcPr>
            <w:tcW w:w="6774" w:type="dxa"/>
            <w:shd w:val="clear" w:color="auto" w:fill="FFFFFF"/>
          </w:tcPr>
          <w:p w:rsidR="00155B10" w:rsidRDefault="00A33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Transfer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3685" w:type="dxa"/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Minutes</w:t>
            </w:r>
            <w:proofErr w:type="spellEnd"/>
          </w:p>
        </w:tc>
      </w:tr>
    </w:tbl>
    <w:p w:rsidR="00155B10" w:rsidRDefault="00155B10">
      <w:pPr>
        <w:tabs>
          <w:tab w:val="left" w:pos="1333"/>
        </w:tabs>
        <w:rPr>
          <w:rFonts w:ascii="Arial" w:eastAsia="Arial" w:hAnsi="Arial" w:cs="Arial"/>
        </w:rPr>
      </w:pPr>
    </w:p>
    <w:p w:rsidR="00155B10" w:rsidRDefault="00155B10">
      <w:pPr>
        <w:tabs>
          <w:tab w:val="left" w:pos="1333"/>
        </w:tabs>
        <w:rPr>
          <w:rFonts w:ascii="Arial" w:eastAsia="Arial" w:hAnsi="Arial" w:cs="Arial"/>
        </w:rPr>
      </w:pPr>
    </w:p>
    <w:p w:rsidR="00155B10" w:rsidRDefault="00A33023">
      <w:pPr>
        <w:tabs>
          <w:tab w:val="left" w:pos="1333"/>
        </w:tabs>
        <w:jc w:val="center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ACCOMODATION</w:t>
      </w:r>
    </w:p>
    <w:p w:rsidR="00155B10" w:rsidRDefault="00155B10">
      <w:pPr>
        <w:tabs>
          <w:tab w:val="left" w:pos="1333"/>
        </w:tabs>
        <w:rPr>
          <w:rFonts w:ascii="Arial" w:eastAsia="Arial" w:hAnsi="Arial" w:cs="Arial"/>
        </w:rPr>
      </w:pPr>
    </w:p>
    <w:p w:rsidR="00155B10" w:rsidRDefault="00155B10">
      <w:pPr>
        <w:tabs>
          <w:tab w:val="left" w:pos="1333"/>
        </w:tabs>
        <w:rPr>
          <w:rFonts w:ascii="Arial" w:eastAsia="Arial" w:hAnsi="Arial" w:cs="Arial"/>
        </w:rPr>
      </w:pPr>
    </w:p>
    <w:tbl>
      <w:tblPr>
        <w:tblStyle w:val="a1"/>
        <w:tblW w:w="1074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7"/>
        <w:gridCol w:w="1447"/>
        <w:gridCol w:w="5506"/>
      </w:tblGrid>
      <w:tr w:rsidR="00155B10">
        <w:trPr>
          <w:trHeight w:val="285"/>
        </w:trPr>
        <w:tc>
          <w:tcPr>
            <w:tcW w:w="378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Types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Rooms</w:t>
            </w:r>
            <w:proofErr w:type="spellEnd"/>
          </w:p>
        </w:tc>
        <w:tc>
          <w:tcPr>
            <w:tcW w:w="144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FFFFFF"/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506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types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bed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155B10">
        <w:trPr>
          <w:trHeight w:val="302"/>
        </w:trPr>
        <w:tc>
          <w:tcPr>
            <w:tcW w:w="378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Two-Person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144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506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double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twin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beds</w:t>
            </w:r>
            <w:proofErr w:type="spellEnd"/>
          </w:p>
        </w:tc>
      </w:tr>
      <w:tr w:rsidR="00155B10">
        <w:trPr>
          <w:trHeight w:val="285"/>
        </w:trPr>
        <w:tc>
          <w:tcPr>
            <w:tcW w:w="378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Three-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Person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144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506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double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+ 1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twin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twin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bed</w:t>
            </w:r>
            <w:proofErr w:type="spellEnd"/>
          </w:p>
        </w:tc>
      </w:tr>
      <w:tr w:rsidR="00155B10">
        <w:trPr>
          <w:trHeight w:val="285"/>
        </w:trPr>
        <w:tc>
          <w:tcPr>
            <w:tcW w:w="378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Four-Person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144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5506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double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+ 2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twin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bed</w:t>
            </w:r>
            <w:proofErr w:type="spellEnd"/>
          </w:p>
        </w:tc>
      </w:tr>
      <w:tr w:rsidR="00155B10">
        <w:trPr>
          <w:trHeight w:val="285"/>
        </w:trPr>
        <w:tc>
          <w:tcPr>
            <w:tcW w:w="378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auto"/>
            <w:vAlign w:val="center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Family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144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auto"/>
            <w:vAlign w:val="center"/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506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auto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double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+ 1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twin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bed</w:t>
            </w:r>
            <w:proofErr w:type="spellEnd"/>
          </w:p>
        </w:tc>
      </w:tr>
      <w:tr w:rsidR="00155B10">
        <w:trPr>
          <w:trHeight w:val="302"/>
        </w:trPr>
        <w:tc>
          <w:tcPr>
            <w:tcW w:w="378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auto"/>
            <w:vAlign w:val="center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Rooms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with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Seaview</w:t>
            </w:r>
            <w:proofErr w:type="spellEnd"/>
          </w:p>
        </w:tc>
        <w:tc>
          <w:tcPr>
            <w:tcW w:w="144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auto"/>
            <w:vAlign w:val="center"/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5506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auto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double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+ 1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twin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double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beds</w:t>
            </w:r>
            <w:proofErr w:type="spellEnd"/>
          </w:p>
        </w:tc>
      </w:tr>
      <w:tr w:rsidR="00155B10">
        <w:trPr>
          <w:trHeight w:val="285"/>
        </w:trPr>
        <w:tc>
          <w:tcPr>
            <w:tcW w:w="378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vAlign w:val="center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Rooms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with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Landview</w:t>
            </w:r>
            <w:proofErr w:type="spellEnd"/>
          </w:p>
        </w:tc>
        <w:tc>
          <w:tcPr>
            <w:tcW w:w="144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vAlign w:val="center"/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506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double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twin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beds</w:t>
            </w:r>
            <w:proofErr w:type="spellEnd"/>
          </w:p>
        </w:tc>
      </w:tr>
      <w:tr w:rsidR="00155B10">
        <w:trPr>
          <w:trHeight w:val="70"/>
        </w:trPr>
        <w:tc>
          <w:tcPr>
            <w:tcW w:w="378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Rooms</w:t>
            </w:r>
            <w:proofErr w:type="spellEnd"/>
          </w:p>
        </w:tc>
        <w:tc>
          <w:tcPr>
            <w:tcW w:w="144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5506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155B1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55B10">
        <w:trPr>
          <w:trHeight w:val="70"/>
        </w:trPr>
        <w:tc>
          <w:tcPr>
            <w:tcW w:w="10740" w:type="dxa"/>
            <w:gridSpan w:val="3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color w:val="70706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rooms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cleaned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every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day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toiletries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changed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three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times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week</w:t>
            </w:r>
            <w:proofErr w:type="spellEnd"/>
          </w:p>
        </w:tc>
      </w:tr>
    </w:tbl>
    <w:p w:rsidR="00155B10" w:rsidRDefault="00155B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color w:val="808284"/>
          <w:sz w:val="10"/>
          <w:szCs w:val="10"/>
        </w:rPr>
      </w:pPr>
    </w:p>
    <w:p w:rsidR="00155B10" w:rsidRDefault="00155B1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150"/>
        <w:jc w:val="both"/>
        <w:rPr>
          <w:rFonts w:ascii="Arial" w:eastAsia="Arial" w:hAnsi="Arial" w:cs="Arial"/>
          <w:color w:val="70706F"/>
          <w:sz w:val="20"/>
          <w:szCs w:val="20"/>
        </w:rPr>
      </w:pPr>
    </w:p>
    <w:p w:rsidR="006F1506" w:rsidRDefault="006F1506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Arial" w:eastAsia="Arial" w:hAnsi="Arial" w:cs="Arial"/>
          <w:color w:val="70706F"/>
          <w:sz w:val="20"/>
          <w:szCs w:val="20"/>
        </w:rPr>
      </w:pPr>
    </w:p>
    <w:p w:rsidR="00155B10" w:rsidRDefault="00A33023" w:rsidP="006F1506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FREE AND PAID SERVICES</w:t>
      </w:r>
    </w:p>
    <w:p w:rsidR="00155B10" w:rsidRDefault="00A33023">
      <w:pPr>
        <w:jc w:val="both"/>
        <w:rPr>
          <w:rFonts w:ascii="Arial" w:eastAsia="Arial" w:hAnsi="Arial" w:cs="Arial"/>
          <w:color w:val="70706F"/>
          <w:sz w:val="20"/>
          <w:szCs w:val="20"/>
        </w:rPr>
      </w:pPr>
      <w:r>
        <w:rPr>
          <w:rFonts w:ascii="Arial" w:eastAsia="Arial" w:hAnsi="Arial" w:cs="Arial"/>
          <w:color w:val="70706F"/>
          <w:sz w:val="20"/>
          <w:szCs w:val="20"/>
        </w:rPr>
        <w:t>.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                                                                   </w:t>
      </w:r>
    </w:p>
    <w:p w:rsidR="00155B10" w:rsidRDefault="00A3302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</w:t>
      </w:r>
      <w:r>
        <w:rPr>
          <w:rFonts w:ascii="Arial" w:eastAsia="Arial" w:hAnsi="Arial" w:cs="Arial"/>
          <w:b/>
          <w:sz w:val="22"/>
          <w:szCs w:val="22"/>
        </w:rPr>
        <w:t xml:space="preserve">FREE SERVICES                                        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SERVICES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WITH CHARGE</w:t>
      </w:r>
    </w:p>
    <w:p w:rsidR="00155B10" w:rsidRDefault="00A33023">
      <w:pPr>
        <w:tabs>
          <w:tab w:val="center" w:pos="5174"/>
        </w:tabs>
        <w:jc w:val="both"/>
        <w:rPr>
          <w:rFonts w:ascii="Arial" w:eastAsia="Arial" w:hAnsi="Arial" w:cs="Arial"/>
          <w:color w:val="70706F"/>
          <w:sz w:val="20"/>
          <w:szCs w:val="20"/>
        </w:rPr>
      </w:pPr>
      <w:r>
        <w:rPr>
          <w:rFonts w:ascii="Arial" w:eastAsia="Arial" w:hAnsi="Arial" w:cs="Arial"/>
          <w:color w:val="FF0000"/>
          <w:sz w:val="22"/>
          <w:szCs w:val="22"/>
        </w:rPr>
        <w:tab/>
      </w:r>
    </w:p>
    <w:tbl>
      <w:tblPr>
        <w:tblStyle w:val="a2"/>
        <w:tblW w:w="874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425"/>
        <w:gridCol w:w="4320"/>
      </w:tblGrid>
      <w:tr w:rsidR="00155B10">
        <w:trPr>
          <w:trHeight w:val="294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5B10" w:rsidRDefault="00A33023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Wi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-fi in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lobby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rooms</w:t>
            </w:r>
            <w:proofErr w:type="spellEnd"/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5B10" w:rsidRDefault="00A33023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Water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Sports ( At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Beach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)</w:t>
            </w:r>
          </w:p>
        </w:tc>
      </w:tr>
      <w:tr w:rsidR="00155B10">
        <w:trPr>
          <w:trHeight w:val="294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5B10" w:rsidRDefault="00A33023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Safes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within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rooms</w:t>
            </w:r>
            <w:proofErr w:type="spellEnd"/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5B10" w:rsidRDefault="00A330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Laundry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Service</w:t>
            </w:r>
          </w:p>
        </w:tc>
      </w:tr>
      <w:tr w:rsidR="00155B10">
        <w:trPr>
          <w:trHeight w:val="294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5B10" w:rsidRDefault="00A33023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Minibar</w:t>
            </w:r>
            <w:proofErr w:type="spellEnd"/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155B10" w:rsidRDefault="00A33023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Health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Service</w:t>
            </w:r>
          </w:p>
        </w:tc>
      </w:tr>
      <w:tr w:rsidR="00155B10">
        <w:trPr>
          <w:trHeight w:val="294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5B10" w:rsidRDefault="00A33023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All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local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alcoholic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non-alcoholic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beverages</w:t>
            </w:r>
            <w:proofErr w:type="spellEnd"/>
          </w:p>
          <w:p w:rsidR="00155B10" w:rsidRDefault="00155B10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5B10" w:rsidRDefault="00A330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All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canned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drinks</w:t>
            </w:r>
            <w:proofErr w:type="spellEnd"/>
          </w:p>
        </w:tc>
      </w:tr>
      <w:tr w:rsidR="00155B10">
        <w:trPr>
          <w:trHeight w:val="294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5B10" w:rsidRDefault="00A33023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Turkish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Bath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Sauna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5B10" w:rsidRDefault="00A330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Energy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Drinks</w:t>
            </w:r>
            <w:proofErr w:type="spellEnd"/>
          </w:p>
        </w:tc>
      </w:tr>
      <w:tr w:rsidR="00155B10">
        <w:trPr>
          <w:trHeight w:val="294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5B10" w:rsidRDefault="00A33023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Kettles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rooms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various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blends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coffee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tea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5B10" w:rsidRDefault="00A330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Freshly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Squeezed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Fruit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Juices</w:t>
            </w:r>
            <w:proofErr w:type="spellEnd"/>
          </w:p>
        </w:tc>
      </w:tr>
      <w:tr w:rsidR="00155B10">
        <w:trPr>
          <w:trHeight w:val="294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5B10" w:rsidRDefault="00A33023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Baby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(0-3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years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age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5B10" w:rsidRDefault="00A330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Turkish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Coffee</w:t>
            </w:r>
            <w:proofErr w:type="spellEnd"/>
          </w:p>
        </w:tc>
      </w:tr>
      <w:tr w:rsidR="00155B10">
        <w:trPr>
          <w:trHeight w:val="294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5B10" w:rsidRDefault="00155B10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5B10" w:rsidRDefault="00A330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Minibar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Restock</w:t>
            </w:r>
            <w:proofErr w:type="spellEnd"/>
          </w:p>
        </w:tc>
      </w:tr>
      <w:tr w:rsidR="00155B10">
        <w:trPr>
          <w:trHeight w:val="315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5B10" w:rsidRDefault="00155B10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5B10" w:rsidRDefault="00A330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Scrub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foam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massage</w:t>
            </w:r>
            <w:proofErr w:type="spellEnd"/>
          </w:p>
        </w:tc>
      </w:tr>
      <w:tr w:rsidR="00155B10">
        <w:trPr>
          <w:trHeight w:val="285"/>
        </w:trPr>
        <w:tc>
          <w:tcPr>
            <w:tcW w:w="4425" w:type="dxa"/>
            <w:tcBorders>
              <w:top w:val="single" w:sz="8" w:space="0" w:color="000000"/>
            </w:tcBorders>
            <w:shd w:val="clear" w:color="auto" w:fill="FFFFFF"/>
            <w:vAlign w:val="bottom"/>
          </w:tcPr>
          <w:p w:rsidR="00155B10" w:rsidRDefault="00155B10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155B10" w:rsidRDefault="00155B10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155B10" w:rsidRDefault="00A33023">
      <w:pPr>
        <w:jc w:val="both"/>
        <w:rPr>
          <w:rFonts w:ascii="Arial" w:eastAsia="Arial" w:hAnsi="Arial" w:cs="Arial"/>
          <w:color w:val="70706F"/>
          <w:sz w:val="20"/>
          <w:szCs w:val="20"/>
        </w:rPr>
      </w:pPr>
      <w:r>
        <w:rPr>
          <w:rFonts w:ascii="Arial" w:eastAsia="Arial" w:hAnsi="Arial" w:cs="Arial"/>
          <w:color w:val="70706F"/>
          <w:sz w:val="20"/>
          <w:szCs w:val="20"/>
        </w:rPr>
        <w:t xml:space="preserve">     </w:t>
      </w:r>
    </w:p>
    <w:p w:rsidR="00155B10" w:rsidRDefault="00155B10">
      <w:pPr>
        <w:tabs>
          <w:tab w:val="left" w:pos="1333"/>
        </w:tabs>
        <w:rPr>
          <w:rFonts w:ascii="Arial" w:eastAsia="Arial" w:hAnsi="Arial" w:cs="Arial"/>
          <w:sz w:val="20"/>
          <w:szCs w:val="20"/>
        </w:rPr>
      </w:pPr>
    </w:p>
    <w:p w:rsidR="00155B10" w:rsidRDefault="00155B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color w:val="D11242"/>
          <w:sz w:val="4"/>
          <w:szCs w:val="4"/>
        </w:rPr>
      </w:pPr>
    </w:p>
    <w:p w:rsidR="00155B10" w:rsidRDefault="00A330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rFonts w:ascii="Arial" w:eastAsia="Arial" w:hAnsi="Arial" w:cs="Arial"/>
          <w:b/>
          <w:color w:val="D11242"/>
        </w:rPr>
      </w:pPr>
      <w:r>
        <w:rPr>
          <w:rFonts w:ascii="Arial" w:eastAsia="Arial" w:hAnsi="Arial" w:cs="Arial"/>
          <w:b/>
          <w:color w:val="D11242"/>
        </w:rPr>
        <w:t>POOLS AND SLIDES</w:t>
      </w:r>
    </w:p>
    <w:p w:rsidR="00155B10" w:rsidRDefault="00155B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color w:val="D11242"/>
          <w:sz w:val="4"/>
          <w:szCs w:val="4"/>
        </w:rPr>
      </w:pPr>
    </w:p>
    <w:p w:rsidR="00155B10" w:rsidRDefault="00155B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color w:val="D11242"/>
          <w:sz w:val="4"/>
          <w:szCs w:val="4"/>
        </w:rPr>
      </w:pPr>
    </w:p>
    <w:tbl>
      <w:tblPr>
        <w:tblStyle w:val="a3"/>
        <w:tblW w:w="102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1843"/>
        <w:gridCol w:w="2034"/>
      </w:tblGrid>
      <w:tr w:rsidR="00155B10">
        <w:trPr>
          <w:trHeight w:val="423"/>
        </w:trPr>
        <w:tc>
          <w:tcPr>
            <w:tcW w:w="495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FFFFFF"/>
          </w:tcPr>
          <w:p w:rsidR="00155B10" w:rsidRDefault="00155B10">
            <w:pPr>
              <w:spacing w:line="276" w:lineRule="auto"/>
              <w:ind w:right="33"/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FFFFFF"/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>Pools</w:t>
            </w:r>
            <w:proofErr w:type="spellEnd"/>
          </w:p>
        </w:tc>
        <w:tc>
          <w:tcPr>
            <w:tcW w:w="1843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FFFFFF"/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>Water</w:t>
            </w:r>
            <w:proofErr w:type="spellEnd"/>
            <w:r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>Slides</w:t>
            </w:r>
            <w:proofErr w:type="spellEnd"/>
          </w:p>
        </w:tc>
        <w:tc>
          <w:tcPr>
            <w:tcW w:w="2034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FFFFFF"/>
          </w:tcPr>
          <w:p w:rsidR="00155B10" w:rsidRDefault="00155B10">
            <w:pPr>
              <w:spacing w:line="276" w:lineRule="auto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  <w:p w:rsidR="00155B10" w:rsidRDefault="00155B10">
            <w:pPr>
              <w:spacing w:line="276" w:lineRule="auto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</w:tr>
      <w:tr w:rsidR="00155B10">
        <w:trPr>
          <w:trHeight w:val="283"/>
        </w:trPr>
        <w:tc>
          <w:tcPr>
            <w:tcW w:w="495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Outdoor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Pools</w:t>
            </w:r>
            <w:proofErr w:type="spellEnd"/>
          </w:p>
        </w:tc>
        <w:tc>
          <w:tcPr>
            <w:tcW w:w="141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155B10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5B10">
        <w:trPr>
          <w:trHeight w:val="357"/>
        </w:trPr>
        <w:tc>
          <w:tcPr>
            <w:tcW w:w="495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auto"/>
            <w:vAlign w:val="center"/>
          </w:tcPr>
          <w:p w:rsidR="00155B10" w:rsidRDefault="00A330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Kids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Pools</w:t>
            </w:r>
            <w:proofErr w:type="spellEnd"/>
          </w:p>
          <w:p w:rsidR="00155B10" w:rsidRDefault="00155B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auto"/>
            <w:vAlign w:val="center"/>
          </w:tcPr>
          <w:p w:rsidR="00155B10" w:rsidRDefault="00A330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auto"/>
            <w:vAlign w:val="center"/>
          </w:tcPr>
          <w:p w:rsidR="00155B10" w:rsidRDefault="00155B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auto"/>
            <w:vAlign w:val="center"/>
          </w:tcPr>
          <w:p w:rsidR="00155B10" w:rsidRDefault="00A3302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55B10" w:rsidRDefault="00A330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D11242"/>
          <w:sz w:val="2"/>
          <w:szCs w:val="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D11242"/>
          <w:sz w:val="2"/>
          <w:szCs w:val="2"/>
        </w:rPr>
        <w:br/>
      </w:r>
    </w:p>
    <w:p w:rsidR="00155B10" w:rsidRDefault="00A330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center"/>
        <w:rPr>
          <w:rFonts w:ascii="Arial" w:eastAsia="Arial" w:hAnsi="Arial" w:cs="Arial"/>
          <w:b/>
          <w:color w:val="D11242"/>
        </w:rPr>
      </w:pPr>
      <w:r>
        <w:rPr>
          <w:rFonts w:ascii="Arial" w:eastAsia="Arial" w:hAnsi="Arial" w:cs="Arial"/>
          <w:b/>
          <w:color w:val="D11242"/>
        </w:rPr>
        <w:t>BEACH</w:t>
      </w:r>
    </w:p>
    <w:p w:rsidR="00155B10" w:rsidRDefault="00155B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D11242"/>
          <w:sz w:val="2"/>
          <w:szCs w:val="2"/>
        </w:rPr>
      </w:pPr>
    </w:p>
    <w:tbl>
      <w:tblPr>
        <w:tblStyle w:val="a4"/>
        <w:tblW w:w="1026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63"/>
      </w:tblGrid>
      <w:tr w:rsidR="00155B10">
        <w:trPr>
          <w:trHeight w:val="283"/>
        </w:trPr>
        <w:tc>
          <w:tcPr>
            <w:tcW w:w="10263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sand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shingle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beach</w:t>
            </w:r>
            <w:proofErr w:type="spellEnd"/>
          </w:p>
        </w:tc>
      </w:tr>
      <w:tr w:rsidR="00155B10">
        <w:trPr>
          <w:trHeight w:val="300"/>
        </w:trPr>
        <w:tc>
          <w:tcPr>
            <w:tcW w:w="10263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Beach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pool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towels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umbrellas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sunbeds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free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charge</w:t>
            </w:r>
            <w:proofErr w:type="spellEnd"/>
          </w:p>
        </w:tc>
      </w:tr>
      <w:tr w:rsidR="00155B10">
        <w:trPr>
          <w:trHeight w:val="283"/>
        </w:trPr>
        <w:tc>
          <w:tcPr>
            <w:tcW w:w="10263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auto"/>
          </w:tcPr>
          <w:p w:rsidR="00155B10" w:rsidRDefault="00A33023">
            <w:pPr>
              <w:tabs>
                <w:tab w:val="left" w:pos="10206"/>
              </w:tabs>
              <w:ind w:right="14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free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charge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change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towels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within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designated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towel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changing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hours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for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only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once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day</w:t>
            </w:r>
            <w:proofErr w:type="spellEnd"/>
          </w:p>
        </w:tc>
      </w:tr>
    </w:tbl>
    <w:p w:rsidR="00155B10" w:rsidRDefault="00155B10">
      <w:pPr>
        <w:tabs>
          <w:tab w:val="left" w:pos="10206"/>
        </w:tabs>
        <w:ind w:right="5103"/>
        <w:jc w:val="both"/>
        <w:rPr>
          <w:rFonts w:ascii="Arial" w:eastAsia="Arial" w:hAnsi="Arial" w:cs="Arial"/>
          <w:color w:val="70706F"/>
          <w:sz w:val="6"/>
          <w:szCs w:val="6"/>
        </w:rPr>
      </w:pPr>
    </w:p>
    <w:p w:rsidR="00155B10" w:rsidRDefault="00155B10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284" w:right="5103"/>
        <w:jc w:val="both"/>
        <w:rPr>
          <w:rFonts w:ascii="Arial" w:eastAsia="Arial" w:hAnsi="Arial" w:cs="Arial"/>
          <w:color w:val="70706F"/>
          <w:sz w:val="6"/>
          <w:szCs w:val="6"/>
        </w:rPr>
      </w:pPr>
    </w:p>
    <w:p w:rsidR="00155B10" w:rsidRDefault="00155B10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284" w:right="5103"/>
        <w:jc w:val="both"/>
        <w:rPr>
          <w:rFonts w:ascii="Arial" w:eastAsia="Arial" w:hAnsi="Arial" w:cs="Arial"/>
          <w:color w:val="70706F"/>
          <w:sz w:val="6"/>
          <w:szCs w:val="6"/>
        </w:rPr>
      </w:pPr>
    </w:p>
    <w:p w:rsidR="00155B10" w:rsidRDefault="00A33023">
      <w:pPr>
        <w:tabs>
          <w:tab w:val="left" w:pos="10206"/>
        </w:tabs>
        <w:ind w:right="142"/>
        <w:jc w:val="both"/>
        <w:rPr>
          <w:rFonts w:ascii="Arial" w:eastAsia="Arial" w:hAnsi="Arial" w:cs="Arial"/>
          <w:color w:val="70706F"/>
          <w:sz w:val="2"/>
          <w:szCs w:val="2"/>
        </w:rPr>
      </w:pPr>
      <w:bookmarkStart w:id="2" w:name="bookmark=id.30j0zll" w:colFirst="0" w:colLast="0"/>
      <w:bookmarkEnd w:id="2"/>
      <w:r>
        <w:rPr>
          <w:rFonts w:ascii="Arial" w:eastAsia="Arial" w:hAnsi="Arial" w:cs="Arial"/>
          <w:color w:val="70706F"/>
          <w:sz w:val="20"/>
          <w:szCs w:val="20"/>
        </w:rPr>
        <w:t xml:space="preserve"> </w:t>
      </w:r>
    </w:p>
    <w:p w:rsidR="00155B10" w:rsidRDefault="00155B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color w:val="D11242"/>
          <w:sz w:val="28"/>
          <w:szCs w:val="28"/>
        </w:rPr>
      </w:pPr>
    </w:p>
    <w:p w:rsidR="00155B10" w:rsidRDefault="00A330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rFonts w:ascii="Arial" w:eastAsia="Arial" w:hAnsi="Arial" w:cs="Arial"/>
          <w:b/>
          <w:color w:val="D11242"/>
        </w:rPr>
      </w:pPr>
      <w:r>
        <w:rPr>
          <w:rFonts w:ascii="Arial" w:eastAsia="Arial" w:hAnsi="Arial" w:cs="Arial"/>
          <w:b/>
          <w:color w:val="D11242"/>
        </w:rPr>
        <w:t>ANIMATIONS</w:t>
      </w:r>
    </w:p>
    <w:p w:rsidR="00155B10" w:rsidRDefault="00155B10">
      <w:pPr>
        <w:shd w:val="clear" w:color="auto" w:fill="FFFFFF"/>
        <w:spacing w:after="150"/>
        <w:jc w:val="both"/>
        <w:rPr>
          <w:rFonts w:ascii="Arial" w:eastAsia="Arial" w:hAnsi="Arial" w:cs="Arial"/>
          <w:color w:val="70706F"/>
          <w:sz w:val="6"/>
          <w:szCs w:val="6"/>
        </w:rPr>
      </w:pPr>
    </w:p>
    <w:p w:rsidR="00155B10" w:rsidRDefault="00A33023">
      <w:pPr>
        <w:shd w:val="clear" w:color="auto" w:fill="FFFFFF"/>
        <w:spacing w:after="15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Soft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Animasyon</w:t>
      </w:r>
    </w:p>
    <w:tbl>
      <w:tblPr>
        <w:tblStyle w:val="a5"/>
        <w:tblW w:w="1034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1984"/>
        <w:gridCol w:w="2410"/>
      </w:tblGrid>
      <w:tr w:rsidR="00155B10">
        <w:tc>
          <w:tcPr>
            <w:tcW w:w="5954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FOR CHILDREN</w:t>
            </w:r>
          </w:p>
        </w:tc>
        <w:tc>
          <w:tcPr>
            <w:tcW w:w="1984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FFFFFF"/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FFFFFF"/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Age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Range</w:t>
            </w:r>
            <w:proofErr w:type="spellEnd"/>
          </w:p>
        </w:tc>
      </w:tr>
      <w:tr w:rsidR="00155B10">
        <w:tc>
          <w:tcPr>
            <w:tcW w:w="5954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MINI CLUB</w:t>
            </w:r>
          </w:p>
        </w:tc>
        <w:tc>
          <w:tcPr>
            <w:tcW w:w="1984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vAlign w:val="center"/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10:00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– 17:00</w:t>
            </w:r>
          </w:p>
        </w:tc>
        <w:tc>
          <w:tcPr>
            <w:tcW w:w="2410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auto"/>
            <w:vAlign w:val="center"/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4 - 12</w:t>
            </w:r>
          </w:p>
        </w:tc>
      </w:tr>
      <w:tr w:rsidR="00155B10">
        <w:trPr>
          <w:trHeight w:val="336"/>
        </w:trPr>
        <w:tc>
          <w:tcPr>
            <w:tcW w:w="5954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MINI DISCO</w:t>
            </w:r>
          </w:p>
        </w:tc>
        <w:tc>
          <w:tcPr>
            <w:tcW w:w="1984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vAlign w:val="center"/>
          </w:tcPr>
          <w:p w:rsidR="00155B10" w:rsidRDefault="00155B1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vAlign w:val="center"/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--</w:t>
            </w:r>
          </w:p>
        </w:tc>
      </w:tr>
    </w:tbl>
    <w:p w:rsidR="00155B10" w:rsidRDefault="00155B10">
      <w:pPr>
        <w:spacing w:line="276" w:lineRule="auto"/>
        <w:rPr>
          <w:rFonts w:ascii="Arial" w:eastAsia="Arial" w:hAnsi="Arial" w:cs="Arial"/>
          <w:color w:val="000000"/>
          <w:sz w:val="8"/>
          <w:szCs w:val="8"/>
        </w:rPr>
      </w:pPr>
    </w:p>
    <w:p w:rsidR="00155B10" w:rsidRDefault="00155B10">
      <w:pPr>
        <w:spacing w:line="276" w:lineRule="auto"/>
        <w:rPr>
          <w:rFonts w:ascii="Arial" w:eastAsia="Arial" w:hAnsi="Arial" w:cs="Arial"/>
          <w:color w:val="000000"/>
          <w:sz w:val="8"/>
          <w:szCs w:val="8"/>
        </w:rPr>
      </w:pPr>
    </w:p>
    <w:p w:rsidR="00155B10" w:rsidRDefault="00155B10">
      <w:pPr>
        <w:spacing w:line="276" w:lineRule="auto"/>
        <w:rPr>
          <w:rFonts w:ascii="Arial" w:eastAsia="Arial" w:hAnsi="Arial" w:cs="Arial"/>
          <w:color w:val="000000"/>
          <w:sz w:val="8"/>
          <w:szCs w:val="8"/>
        </w:rPr>
      </w:pPr>
    </w:p>
    <w:p w:rsidR="006F1506" w:rsidRDefault="006F1506">
      <w:pPr>
        <w:spacing w:line="276" w:lineRule="auto"/>
        <w:rPr>
          <w:rFonts w:ascii="Arial" w:eastAsia="Arial" w:hAnsi="Arial" w:cs="Arial"/>
          <w:color w:val="000000"/>
          <w:sz w:val="8"/>
          <w:szCs w:val="8"/>
        </w:rPr>
      </w:pPr>
    </w:p>
    <w:p w:rsidR="006F1506" w:rsidRDefault="006F1506">
      <w:pPr>
        <w:spacing w:line="276" w:lineRule="auto"/>
        <w:rPr>
          <w:rFonts w:ascii="Arial" w:eastAsia="Arial" w:hAnsi="Arial" w:cs="Arial"/>
          <w:color w:val="000000"/>
          <w:sz w:val="8"/>
          <w:szCs w:val="8"/>
        </w:rPr>
      </w:pPr>
    </w:p>
    <w:p w:rsidR="00155B10" w:rsidRDefault="00155B10">
      <w:pPr>
        <w:spacing w:line="276" w:lineRule="auto"/>
        <w:rPr>
          <w:rFonts w:ascii="Arial" w:eastAsia="Arial" w:hAnsi="Arial" w:cs="Arial"/>
          <w:color w:val="000000"/>
          <w:sz w:val="8"/>
          <w:szCs w:val="8"/>
        </w:rPr>
      </w:pPr>
    </w:p>
    <w:p w:rsidR="00155B10" w:rsidRDefault="00155B10">
      <w:pPr>
        <w:spacing w:line="276" w:lineRule="auto"/>
        <w:rPr>
          <w:rFonts w:ascii="Arial" w:eastAsia="Arial" w:hAnsi="Arial" w:cs="Arial"/>
          <w:color w:val="000000"/>
          <w:sz w:val="8"/>
          <w:szCs w:val="8"/>
        </w:rPr>
      </w:pPr>
    </w:p>
    <w:p w:rsidR="00155B10" w:rsidRDefault="00155B10">
      <w:pPr>
        <w:spacing w:line="276" w:lineRule="auto"/>
        <w:rPr>
          <w:rFonts w:ascii="Arial" w:eastAsia="Arial" w:hAnsi="Arial" w:cs="Arial"/>
          <w:color w:val="000000"/>
          <w:sz w:val="8"/>
          <w:szCs w:val="8"/>
        </w:rPr>
      </w:pPr>
    </w:p>
    <w:p w:rsidR="00155B10" w:rsidRDefault="00A33023">
      <w:pPr>
        <w:spacing w:line="276" w:lineRule="auto"/>
        <w:jc w:val="center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FOOD AND BEVERAGE CONCEPT</w:t>
      </w:r>
    </w:p>
    <w:p w:rsidR="006F1506" w:rsidRDefault="006F1506">
      <w:pPr>
        <w:spacing w:line="276" w:lineRule="auto"/>
        <w:jc w:val="center"/>
        <w:rPr>
          <w:rFonts w:ascii="Arial" w:eastAsia="Arial" w:hAnsi="Arial" w:cs="Arial"/>
          <w:b/>
          <w:color w:val="FF0000"/>
        </w:rPr>
      </w:pPr>
    </w:p>
    <w:p w:rsidR="006F1506" w:rsidRDefault="006F1506">
      <w:pPr>
        <w:spacing w:line="276" w:lineRule="auto"/>
        <w:jc w:val="center"/>
        <w:rPr>
          <w:rFonts w:ascii="Arial" w:eastAsia="Arial" w:hAnsi="Arial" w:cs="Arial"/>
          <w:b/>
          <w:color w:val="FF0000"/>
        </w:rPr>
      </w:pPr>
    </w:p>
    <w:p w:rsidR="00155B10" w:rsidRDefault="00155B10">
      <w:pPr>
        <w:spacing w:line="276" w:lineRule="auto"/>
        <w:jc w:val="center"/>
        <w:rPr>
          <w:rFonts w:ascii="Arial" w:eastAsia="Arial" w:hAnsi="Arial" w:cs="Arial"/>
          <w:b/>
          <w:color w:val="FF0000"/>
        </w:rPr>
      </w:pPr>
    </w:p>
    <w:tbl>
      <w:tblPr>
        <w:tblStyle w:val="a6"/>
        <w:tblW w:w="103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6"/>
        <w:gridCol w:w="3363"/>
        <w:gridCol w:w="3364"/>
      </w:tblGrid>
      <w:tr w:rsidR="00155B10">
        <w:trPr>
          <w:trHeight w:val="294"/>
        </w:trPr>
        <w:tc>
          <w:tcPr>
            <w:tcW w:w="3586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auto"/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Restaurant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Capacity</w:t>
            </w:r>
            <w:proofErr w:type="spellEnd"/>
          </w:p>
        </w:tc>
        <w:tc>
          <w:tcPr>
            <w:tcW w:w="3363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auto"/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Enclosed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Space </w:t>
            </w:r>
          </w:p>
        </w:tc>
        <w:tc>
          <w:tcPr>
            <w:tcW w:w="3364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auto"/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Open Space</w:t>
            </w:r>
          </w:p>
        </w:tc>
      </w:tr>
      <w:tr w:rsidR="00155B10">
        <w:trPr>
          <w:trHeight w:val="276"/>
        </w:trPr>
        <w:tc>
          <w:tcPr>
            <w:tcW w:w="3586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auto"/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350 People</w:t>
            </w:r>
          </w:p>
        </w:tc>
        <w:tc>
          <w:tcPr>
            <w:tcW w:w="3363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auto"/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200 People</w:t>
            </w:r>
          </w:p>
        </w:tc>
        <w:tc>
          <w:tcPr>
            <w:tcW w:w="3364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auto"/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150 People</w:t>
            </w:r>
          </w:p>
        </w:tc>
      </w:tr>
    </w:tbl>
    <w:p w:rsidR="00155B10" w:rsidRDefault="00155B10">
      <w:pPr>
        <w:shd w:val="clear" w:color="auto" w:fill="FFFFFF"/>
        <w:spacing w:after="150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:rsidR="00155B10" w:rsidRDefault="00155B10">
      <w:pPr>
        <w:spacing w:line="276" w:lineRule="auto"/>
        <w:rPr>
          <w:rFonts w:ascii="Arial" w:eastAsia="Arial" w:hAnsi="Arial" w:cs="Arial"/>
          <w:color w:val="000000"/>
          <w:sz w:val="4"/>
          <w:szCs w:val="4"/>
        </w:rPr>
      </w:pPr>
    </w:p>
    <w:tbl>
      <w:tblPr>
        <w:tblStyle w:val="a7"/>
        <w:tblW w:w="103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523"/>
      </w:tblGrid>
      <w:tr w:rsidR="00155B10">
        <w:trPr>
          <w:trHeight w:val="298"/>
        </w:trPr>
        <w:tc>
          <w:tcPr>
            <w:tcW w:w="4820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FFFFFF"/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Main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Restaurant</w:t>
            </w:r>
            <w:proofErr w:type="spellEnd"/>
          </w:p>
        </w:tc>
        <w:tc>
          <w:tcPr>
            <w:tcW w:w="5523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  <w:shd w:val="clear" w:color="auto" w:fill="FFFFFF"/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Hours</w:t>
            </w:r>
            <w:proofErr w:type="spellEnd"/>
          </w:p>
        </w:tc>
      </w:tr>
      <w:tr w:rsidR="00155B10">
        <w:trPr>
          <w:trHeight w:val="298"/>
        </w:trPr>
        <w:tc>
          <w:tcPr>
            <w:tcW w:w="4820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Breakfast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 Open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Buffet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523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07:00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– 10:00 </w:t>
            </w:r>
          </w:p>
        </w:tc>
      </w:tr>
      <w:tr w:rsidR="00155B10">
        <w:trPr>
          <w:trHeight w:val="280"/>
        </w:trPr>
        <w:tc>
          <w:tcPr>
            <w:tcW w:w="4820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Brunch ( Mini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Buffet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523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– 10:30 </w:t>
            </w:r>
          </w:p>
        </w:tc>
      </w:tr>
      <w:tr w:rsidR="00155B10">
        <w:trPr>
          <w:trHeight w:val="298"/>
        </w:trPr>
        <w:tc>
          <w:tcPr>
            <w:tcW w:w="4820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Lunch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 Open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Buffet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523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12:30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– 14:30</w:t>
            </w:r>
          </w:p>
        </w:tc>
      </w:tr>
      <w:tr w:rsidR="00155B10">
        <w:trPr>
          <w:trHeight w:val="280"/>
        </w:trPr>
        <w:tc>
          <w:tcPr>
            <w:tcW w:w="4820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Dinner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 Open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Buffet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523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8637F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18:30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– 20</w:t>
            </w:r>
            <w:r w:rsidR="00A3302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:30</w:t>
            </w:r>
          </w:p>
        </w:tc>
      </w:tr>
      <w:tr w:rsidR="00155B10">
        <w:trPr>
          <w:trHeight w:val="280"/>
        </w:trPr>
        <w:tc>
          <w:tcPr>
            <w:tcW w:w="4820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Late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Night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Soup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 Open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Buffet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523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24:00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– 01:00</w:t>
            </w:r>
          </w:p>
        </w:tc>
      </w:tr>
      <w:tr w:rsidR="00155B10">
        <w:trPr>
          <w:trHeight w:val="280"/>
        </w:trPr>
        <w:tc>
          <w:tcPr>
            <w:tcW w:w="4820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Snack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5523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155B1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55B10">
        <w:trPr>
          <w:trHeight w:val="280"/>
        </w:trPr>
        <w:tc>
          <w:tcPr>
            <w:tcW w:w="4820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Cookie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Service</w:t>
            </w:r>
          </w:p>
        </w:tc>
        <w:tc>
          <w:tcPr>
            <w:tcW w:w="5523" w:type="dxa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155B1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55B10">
        <w:trPr>
          <w:trHeight w:val="280"/>
        </w:trPr>
        <w:tc>
          <w:tcPr>
            <w:tcW w:w="10343" w:type="dxa"/>
            <w:gridSpan w:val="2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shd w:val="clear" w:color="auto" w:fill="FFFFFF"/>
              <w:spacing w:after="15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Alcohol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free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hot/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cold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local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drinks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local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alcoholic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beverages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within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our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all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inclusive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concept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155B10" w:rsidRDefault="00A33023">
            <w:pPr>
              <w:shd w:val="clear" w:color="auto" w:fill="FFFFFF"/>
              <w:spacing w:after="15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alcoholic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beverages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within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our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all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inclusive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concept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gin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vodka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raki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beer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wine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rose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white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).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brand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alcoholic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beverages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determined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Hotel Management. </w:t>
            </w:r>
          </w:p>
        </w:tc>
      </w:tr>
      <w:tr w:rsidR="00155B10">
        <w:trPr>
          <w:trHeight w:val="280"/>
        </w:trPr>
        <w:tc>
          <w:tcPr>
            <w:tcW w:w="10343" w:type="dxa"/>
            <w:gridSpan w:val="2"/>
            <w:tcBorders>
              <w:top w:val="single" w:sz="4" w:space="0" w:color="808284"/>
              <w:left w:val="single" w:sz="4" w:space="0" w:color="808284"/>
              <w:bottom w:val="single" w:sz="4" w:space="0" w:color="808284"/>
              <w:right w:val="single" w:sz="4" w:space="0" w:color="808284"/>
            </w:tcBorders>
          </w:tcPr>
          <w:p w:rsidR="00155B10" w:rsidRDefault="00A330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NOTES: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155B10" w:rsidRDefault="00A330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All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canned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drinks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import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drinks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energy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drinks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freshly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squeezed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juices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Ice-cream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be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paid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for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155B10" w:rsidRDefault="00A330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Turkish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coffees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cappuccino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espresso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proofErr w:type="spellEnd"/>
            <w:r w:rsidR="003C73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C73F4">
              <w:rPr>
                <w:rFonts w:ascii="Arial" w:eastAsia="Arial" w:hAnsi="Arial" w:cs="Arial"/>
                <w:b/>
                <w:sz w:val="20"/>
                <w:szCs w:val="20"/>
              </w:rPr>
              <w:t>hookah</w:t>
            </w:r>
            <w:proofErr w:type="spellEnd"/>
            <w:r w:rsidR="003C73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C73F4">
              <w:rPr>
                <w:rFonts w:ascii="Arial" w:eastAsia="Arial" w:hAnsi="Arial" w:cs="Arial"/>
                <w:b/>
                <w:sz w:val="20"/>
                <w:szCs w:val="20"/>
              </w:rPr>
              <w:t>types</w:t>
            </w:r>
            <w:proofErr w:type="spellEnd"/>
            <w:r w:rsidR="003C73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C73F4">
              <w:rPr>
                <w:rFonts w:ascii="Arial" w:eastAsia="Arial" w:hAnsi="Arial" w:cs="Arial"/>
                <w:b/>
                <w:sz w:val="20"/>
                <w:szCs w:val="20"/>
              </w:rPr>
              <w:t>are</w:t>
            </w:r>
            <w:proofErr w:type="spellEnd"/>
            <w:r w:rsidR="003C73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C73F4">
              <w:rPr>
                <w:rFonts w:ascii="Arial" w:eastAsia="Arial" w:hAnsi="Arial" w:cs="Arial"/>
                <w:b/>
                <w:sz w:val="20"/>
                <w:szCs w:val="20"/>
              </w:rPr>
              <w:t>to</w:t>
            </w:r>
            <w:proofErr w:type="spellEnd"/>
            <w:r w:rsidR="003C73F4">
              <w:rPr>
                <w:rFonts w:ascii="Arial" w:eastAsia="Arial" w:hAnsi="Arial" w:cs="Arial"/>
                <w:b/>
                <w:sz w:val="20"/>
                <w:szCs w:val="20"/>
              </w:rPr>
              <w:t xml:space="preserve"> be </w:t>
            </w:r>
            <w:proofErr w:type="spellStart"/>
            <w:r w:rsidR="003C73F4">
              <w:rPr>
                <w:rFonts w:ascii="Arial" w:eastAsia="Arial" w:hAnsi="Arial" w:cs="Arial"/>
                <w:b/>
                <w:sz w:val="20"/>
                <w:szCs w:val="20"/>
              </w:rPr>
              <w:t>paid</w:t>
            </w:r>
            <w:proofErr w:type="spellEnd"/>
            <w:r w:rsidR="003C73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C73F4">
              <w:rPr>
                <w:rFonts w:ascii="Arial" w:eastAsia="Arial" w:hAnsi="Arial" w:cs="Arial"/>
                <w:b/>
                <w:sz w:val="20"/>
                <w:szCs w:val="20"/>
              </w:rPr>
              <w:t>for</w:t>
            </w:r>
            <w:proofErr w:type="spellEnd"/>
            <w:r w:rsidR="003C73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proofErr w:type="gramEnd"/>
          </w:p>
        </w:tc>
      </w:tr>
    </w:tbl>
    <w:p w:rsidR="00155B10" w:rsidRDefault="00155B10">
      <w:pPr>
        <w:rPr>
          <w:rFonts w:ascii="Arial" w:eastAsia="Arial" w:hAnsi="Arial" w:cs="Arial"/>
          <w:color w:val="808284"/>
          <w:sz w:val="16"/>
          <w:szCs w:val="16"/>
        </w:rPr>
      </w:pPr>
    </w:p>
    <w:p w:rsidR="00155B10" w:rsidRDefault="00155B10">
      <w:pPr>
        <w:rPr>
          <w:rFonts w:ascii="Arial" w:eastAsia="Arial" w:hAnsi="Arial" w:cs="Arial"/>
          <w:color w:val="808284"/>
          <w:sz w:val="16"/>
          <w:szCs w:val="16"/>
        </w:rPr>
      </w:pPr>
    </w:p>
    <w:p w:rsidR="00155B10" w:rsidRDefault="00155B10">
      <w:pPr>
        <w:rPr>
          <w:rFonts w:ascii="Arial" w:eastAsia="Arial" w:hAnsi="Arial" w:cs="Arial"/>
          <w:color w:val="808284"/>
          <w:sz w:val="16"/>
          <w:szCs w:val="16"/>
        </w:rPr>
      </w:pPr>
    </w:p>
    <w:p w:rsidR="00155B10" w:rsidRDefault="00155B10">
      <w:pPr>
        <w:jc w:val="center"/>
        <w:rPr>
          <w:rFonts w:ascii="Arial" w:eastAsia="Arial" w:hAnsi="Arial" w:cs="Arial"/>
          <w:color w:val="FF0000"/>
        </w:rPr>
      </w:pPr>
    </w:p>
    <w:p w:rsidR="00155B10" w:rsidRPr="006F1506" w:rsidRDefault="00155B10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155B10" w:rsidRPr="006F1506" w:rsidRDefault="00155B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284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155B10" w:rsidRDefault="00A330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 xml:space="preserve">Hotel Management </w:t>
      </w:r>
      <w:proofErr w:type="spellStart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>reserves</w:t>
      </w:r>
      <w:proofErr w:type="spellEnd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 xml:space="preserve"> </w:t>
      </w:r>
      <w:proofErr w:type="spellStart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>the</w:t>
      </w:r>
      <w:proofErr w:type="spellEnd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 xml:space="preserve"> </w:t>
      </w:r>
      <w:proofErr w:type="spellStart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>right</w:t>
      </w:r>
      <w:proofErr w:type="spellEnd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 xml:space="preserve"> of </w:t>
      </w:r>
      <w:proofErr w:type="spellStart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>changing</w:t>
      </w:r>
      <w:proofErr w:type="spellEnd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 xml:space="preserve"> </w:t>
      </w:r>
      <w:proofErr w:type="spellStart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>opening</w:t>
      </w:r>
      <w:proofErr w:type="spellEnd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 xml:space="preserve"> </w:t>
      </w:r>
      <w:proofErr w:type="spellStart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>and</w:t>
      </w:r>
      <w:proofErr w:type="spellEnd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>/</w:t>
      </w:r>
      <w:proofErr w:type="spellStart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>or</w:t>
      </w:r>
      <w:proofErr w:type="spellEnd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 xml:space="preserve"> </w:t>
      </w:r>
      <w:proofErr w:type="spellStart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>closing</w:t>
      </w:r>
      <w:proofErr w:type="spellEnd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 xml:space="preserve"> </w:t>
      </w:r>
      <w:proofErr w:type="spellStart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>times</w:t>
      </w:r>
      <w:proofErr w:type="spellEnd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 xml:space="preserve"> </w:t>
      </w:r>
      <w:proofErr w:type="spellStart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>and</w:t>
      </w:r>
      <w:proofErr w:type="spellEnd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 xml:space="preserve"> </w:t>
      </w:r>
      <w:proofErr w:type="spellStart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>places</w:t>
      </w:r>
      <w:proofErr w:type="spellEnd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 xml:space="preserve"> of </w:t>
      </w:r>
      <w:proofErr w:type="spellStart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>all</w:t>
      </w:r>
      <w:proofErr w:type="spellEnd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 xml:space="preserve"> </w:t>
      </w:r>
      <w:proofErr w:type="spellStart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>units</w:t>
      </w:r>
      <w:proofErr w:type="spellEnd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 xml:space="preserve"> </w:t>
      </w:r>
      <w:proofErr w:type="spellStart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>depending</w:t>
      </w:r>
      <w:proofErr w:type="spellEnd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 xml:space="preserve"> on </w:t>
      </w:r>
      <w:proofErr w:type="spellStart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>weather</w:t>
      </w:r>
      <w:proofErr w:type="spellEnd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 xml:space="preserve"> </w:t>
      </w:r>
      <w:proofErr w:type="spellStart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>conditions</w:t>
      </w:r>
      <w:proofErr w:type="spellEnd"/>
      <w:r w:rsidRPr="006F1506">
        <w:rPr>
          <w:rFonts w:ascii="Arial" w:eastAsia="Arial" w:hAnsi="Arial" w:cs="Arial"/>
          <w:b/>
          <w:color w:val="FF0000"/>
          <w:sz w:val="28"/>
          <w:szCs w:val="28"/>
          <w:highlight w:val="white"/>
        </w:rPr>
        <w:t>.</w:t>
      </w:r>
    </w:p>
    <w:p w:rsidR="006F1506" w:rsidRPr="006F1506" w:rsidRDefault="006F15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6F1506" w:rsidRDefault="006F1506" w:rsidP="006F1506">
      <w:pP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proofErr w:type="spellStart"/>
      <w:r w:rsidRPr="006F1506">
        <w:rPr>
          <w:rFonts w:ascii="Arial" w:eastAsia="Arial" w:hAnsi="Arial" w:cs="Arial"/>
          <w:b/>
          <w:color w:val="FF0000"/>
          <w:sz w:val="28"/>
          <w:szCs w:val="28"/>
        </w:rPr>
        <w:t>We</w:t>
      </w:r>
      <w:proofErr w:type="spellEnd"/>
      <w:r w:rsidRPr="006F1506">
        <w:rPr>
          <w:rFonts w:ascii="Arial" w:eastAsia="Arial" w:hAnsi="Arial" w:cs="Arial"/>
          <w:b/>
          <w:color w:val="FF0000"/>
          <w:sz w:val="28"/>
          <w:szCs w:val="28"/>
        </w:rPr>
        <w:t xml:space="preserve"> do not </w:t>
      </w:r>
      <w:proofErr w:type="spellStart"/>
      <w:r w:rsidRPr="006F1506">
        <w:rPr>
          <w:rFonts w:ascii="Arial" w:eastAsia="Arial" w:hAnsi="Arial" w:cs="Arial"/>
          <w:b/>
          <w:color w:val="FF0000"/>
          <w:sz w:val="28"/>
          <w:szCs w:val="28"/>
        </w:rPr>
        <w:t>accept</w:t>
      </w:r>
      <w:proofErr w:type="spellEnd"/>
      <w:r w:rsidRPr="006F1506">
        <w:rPr>
          <w:rFonts w:ascii="Arial" w:eastAsia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Pr="006F1506">
        <w:rPr>
          <w:rFonts w:ascii="Arial" w:eastAsia="Arial" w:hAnsi="Arial" w:cs="Arial"/>
          <w:b/>
          <w:color w:val="FF0000"/>
          <w:sz w:val="28"/>
          <w:szCs w:val="28"/>
        </w:rPr>
        <w:t>pets</w:t>
      </w:r>
      <w:proofErr w:type="spellEnd"/>
      <w:r w:rsidRPr="006F1506">
        <w:rPr>
          <w:rFonts w:ascii="Arial" w:eastAsia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Pr="006F1506">
        <w:rPr>
          <w:rFonts w:ascii="Arial" w:eastAsia="Arial" w:hAnsi="Arial" w:cs="Arial"/>
          <w:b/>
          <w:color w:val="FF0000"/>
          <w:sz w:val="28"/>
          <w:szCs w:val="28"/>
        </w:rPr>
        <w:t>into</w:t>
      </w:r>
      <w:proofErr w:type="spellEnd"/>
      <w:r w:rsidRPr="006F1506">
        <w:rPr>
          <w:rFonts w:ascii="Arial" w:eastAsia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Pr="006F1506">
        <w:rPr>
          <w:rFonts w:ascii="Arial" w:eastAsia="Arial" w:hAnsi="Arial" w:cs="Arial"/>
          <w:b/>
          <w:color w:val="FF0000"/>
          <w:sz w:val="28"/>
          <w:szCs w:val="28"/>
        </w:rPr>
        <w:t>our</w:t>
      </w:r>
      <w:proofErr w:type="spellEnd"/>
      <w:r w:rsidRPr="006F1506">
        <w:rPr>
          <w:rFonts w:ascii="Arial" w:eastAsia="Arial" w:hAnsi="Arial" w:cs="Arial"/>
          <w:b/>
          <w:color w:val="FF0000"/>
          <w:sz w:val="28"/>
          <w:szCs w:val="28"/>
        </w:rPr>
        <w:t xml:space="preserve"> hotel.</w:t>
      </w:r>
    </w:p>
    <w:p w:rsidR="006F1506" w:rsidRPr="006F1506" w:rsidRDefault="006F1506" w:rsidP="006F1506">
      <w:pP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6F1506" w:rsidRDefault="006F15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rFonts w:ascii="Arial" w:eastAsia="Arial" w:hAnsi="Arial" w:cs="Arial"/>
          <w:b/>
          <w:color w:val="000000"/>
        </w:rPr>
      </w:pPr>
    </w:p>
    <w:p w:rsidR="00155B10" w:rsidRDefault="00A330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b/>
          <w:color w:val="FF0000"/>
          <w:sz w:val="32"/>
          <w:szCs w:val="32"/>
        </w:rPr>
      </w:pPr>
      <w:r>
        <w:rPr>
          <w:rFonts w:ascii="Arial" w:eastAsia="Arial" w:hAnsi="Arial" w:cs="Arial"/>
          <w:b/>
          <w:color w:val="FF0000"/>
        </w:rPr>
        <w:t xml:space="preserve">     </w:t>
      </w:r>
      <w:r w:rsidR="006F1506">
        <w:rPr>
          <w:rFonts w:ascii="Arial" w:eastAsia="Arial" w:hAnsi="Arial" w:cs="Arial"/>
          <w:b/>
          <w:color w:val="FF0000"/>
        </w:rPr>
        <w:t xml:space="preserve">          </w:t>
      </w:r>
      <w:r>
        <w:rPr>
          <w:rFonts w:ascii="Arial" w:eastAsia="Arial" w:hAnsi="Arial" w:cs="Arial"/>
          <w:b/>
          <w:color w:val="FF0000"/>
        </w:rPr>
        <w:t xml:space="preserve"> </w:t>
      </w:r>
      <w:r w:rsidRPr="006F1506">
        <w:rPr>
          <w:rFonts w:ascii="Arial" w:eastAsia="Arial" w:hAnsi="Arial" w:cs="Arial"/>
          <w:b/>
          <w:color w:val="FF0000"/>
          <w:sz w:val="32"/>
          <w:szCs w:val="32"/>
        </w:rPr>
        <w:t xml:space="preserve">Hotel </w:t>
      </w:r>
      <w:proofErr w:type="spellStart"/>
      <w:r w:rsidRPr="006F1506">
        <w:rPr>
          <w:rFonts w:ascii="Arial" w:eastAsia="Arial" w:hAnsi="Arial" w:cs="Arial"/>
          <w:b/>
          <w:color w:val="FF0000"/>
          <w:sz w:val="32"/>
          <w:szCs w:val="32"/>
        </w:rPr>
        <w:t>check</w:t>
      </w:r>
      <w:proofErr w:type="spellEnd"/>
      <w:r w:rsidRPr="006F1506">
        <w:rPr>
          <w:rFonts w:ascii="Arial" w:eastAsia="Arial" w:hAnsi="Arial" w:cs="Arial"/>
          <w:b/>
          <w:color w:val="FF0000"/>
          <w:sz w:val="32"/>
          <w:szCs w:val="32"/>
        </w:rPr>
        <w:t xml:space="preserve">-in is at </w:t>
      </w:r>
      <w:proofErr w:type="gramStart"/>
      <w:r w:rsidRPr="006F1506">
        <w:rPr>
          <w:rFonts w:ascii="Arial" w:eastAsia="Arial" w:hAnsi="Arial" w:cs="Arial"/>
          <w:b/>
          <w:color w:val="FF0000"/>
          <w:sz w:val="32"/>
          <w:szCs w:val="32"/>
        </w:rPr>
        <w:t>14:00</w:t>
      </w:r>
      <w:proofErr w:type="gramEnd"/>
      <w:r w:rsidRPr="006F1506">
        <w:rPr>
          <w:rFonts w:ascii="Arial" w:eastAsia="Arial" w:hAnsi="Arial" w:cs="Arial"/>
          <w:b/>
          <w:color w:val="FF0000"/>
          <w:sz w:val="32"/>
          <w:szCs w:val="32"/>
        </w:rPr>
        <w:t xml:space="preserve">. Hotel </w:t>
      </w:r>
      <w:proofErr w:type="spellStart"/>
      <w:r w:rsidRPr="006F1506">
        <w:rPr>
          <w:rFonts w:ascii="Arial" w:eastAsia="Arial" w:hAnsi="Arial" w:cs="Arial"/>
          <w:b/>
          <w:color w:val="FF0000"/>
          <w:sz w:val="32"/>
          <w:szCs w:val="32"/>
        </w:rPr>
        <w:t>check-out</w:t>
      </w:r>
      <w:proofErr w:type="spellEnd"/>
      <w:r w:rsidRPr="006F1506">
        <w:rPr>
          <w:rFonts w:ascii="Arial" w:eastAsia="Arial" w:hAnsi="Arial" w:cs="Arial"/>
          <w:b/>
          <w:color w:val="FF0000"/>
          <w:sz w:val="32"/>
          <w:szCs w:val="32"/>
        </w:rPr>
        <w:t xml:space="preserve"> is at 12:00.</w:t>
      </w:r>
    </w:p>
    <w:p w:rsidR="006F1506" w:rsidRDefault="006F15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6F1506" w:rsidRDefault="006F15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6F1506" w:rsidRDefault="006F1506" w:rsidP="006F1506">
      <w:pPr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FF0000"/>
          <w:highlight w:val="white"/>
        </w:rPr>
        <w:t>ACCORDING TO LAW NUMBER 4027, IT IS PROHIBITED TO SMOKE IN ENCLOSED AREAS</w:t>
      </w:r>
    </w:p>
    <w:p w:rsidR="006F1506" w:rsidRPr="006F1506" w:rsidRDefault="006F15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b/>
          <w:color w:val="FF0000"/>
          <w:sz w:val="32"/>
          <w:szCs w:val="32"/>
        </w:rPr>
      </w:pPr>
    </w:p>
    <w:sectPr w:rsidR="006F1506" w:rsidRPr="006F15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707" w:bottom="1985" w:left="851" w:header="567" w:footer="23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77" w:rsidRDefault="00772277">
      <w:r>
        <w:separator/>
      </w:r>
    </w:p>
  </w:endnote>
  <w:endnote w:type="continuationSeparator" w:id="0">
    <w:p w:rsidR="00772277" w:rsidRDefault="0077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enguiat Frisky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10" w:rsidRDefault="00155B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10" w:rsidRDefault="00155B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:rsidR="00155B10" w:rsidRDefault="00155B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:rsidR="00155B10" w:rsidRDefault="00155B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10" w:rsidRDefault="00155B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77" w:rsidRDefault="00772277">
      <w:r>
        <w:separator/>
      </w:r>
    </w:p>
  </w:footnote>
  <w:footnote w:type="continuationSeparator" w:id="0">
    <w:p w:rsidR="00772277" w:rsidRDefault="00772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10" w:rsidRDefault="00155B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10" w:rsidRDefault="00155B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10" w:rsidRDefault="00155B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55B10"/>
    <w:rsid w:val="00023EF0"/>
    <w:rsid w:val="000F3499"/>
    <w:rsid w:val="00155B10"/>
    <w:rsid w:val="003C73F4"/>
    <w:rsid w:val="005E611B"/>
    <w:rsid w:val="006F1506"/>
    <w:rsid w:val="00772277"/>
    <w:rsid w:val="007C26C1"/>
    <w:rsid w:val="008637F0"/>
    <w:rsid w:val="00A33023"/>
    <w:rsid w:val="00E3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E0"/>
  </w:style>
  <w:style w:type="paragraph" w:styleId="Balk1">
    <w:name w:val="heading 1"/>
    <w:basedOn w:val="Normal"/>
    <w:next w:val="Normal"/>
    <w:link w:val="Balk1Char"/>
    <w:qFormat/>
    <w:rsid w:val="00F43006"/>
    <w:pPr>
      <w:keepNext/>
      <w:outlineLvl w:val="0"/>
    </w:pPr>
    <w:rPr>
      <w:rFonts w:ascii="Benguiat Frisky" w:hAnsi="Benguiat Frisky"/>
      <w:b/>
      <w:sz w:val="32"/>
      <w:szCs w:val="20"/>
    </w:rPr>
  </w:style>
  <w:style w:type="paragraph" w:styleId="Balk2">
    <w:name w:val="heading 2"/>
    <w:basedOn w:val="Normal"/>
    <w:next w:val="Normal"/>
    <w:link w:val="Balk2Char"/>
    <w:qFormat/>
    <w:rsid w:val="008A5AAC"/>
    <w:pPr>
      <w:keepNext/>
      <w:outlineLvl w:val="1"/>
    </w:pPr>
    <w:rPr>
      <w:rFonts w:ascii="Benguiat Frisky" w:hAnsi="Benguiat Frisky"/>
      <w:b/>
      <w:sz w:val="26"/>
      <w:szCs w:val="20"/>
    </w:rPr>
  </w:style>
  <w:style w:type="paragraph" w:styleId="Balk3">
    <w:name w:val="heading 3"/>
    <w:basedOn w:val="Normal"/>
    <w:next w:val="Normal"/>
    <w:link w:val="Balk3Char"/>
    <w:qFormat/>
    <w:rsid w:val="008A5AAC"/>
    <w:pPr>
      <w:keepNext/>
      <w:jc w:val="center"/>
      <w:outlineLvl w:val="2"/>
    </w:pPr>
    <w:rPr>
      <w:rFonts w:ascii="Benguiat Frisky" w:hAnsi="Benguiat Frisky"/>
      <w:b/>
      <w:sz w:val="26"/>
      <w:szCs w:val="20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1C1D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C1DE1"/>
  </w:style>
  <w:style w:type="paragraph" w:styleId="Altbilgi">
    <w:name w:val="footer"/>
    <w:basedOn w:val="Normal"/>
    <w:link w:val="AltbilgiChar"/>
    <w:uiPriority w:val="99"/>
    <w:unhideWhenUsed/>
    <w:rsid w:val="001C1D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C1DE1"/>
  </w:style>
  <w:style w:type="table" w:styleId="TabloKlavuzu">
    <w:name w:val="Table Grid"/>
    <w:basedOn w:val="NormalTablo"/>
    <w:uiPriority w:val="39"/>
    <w:rsid w:val="0010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8A5AAC"/>
    <w:rPr>
      <w:rFonts w:ascii="Benguiat Frisky" w:eastAsia="Times New Roman" w:hAnsi="Benguiat Frisky" w:cs="Times New Roman"/>
      <w:b/>
      <w:sz w:val="26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8A5AAC"/>
    <w:rPr>
      <w:rFonts w:ascii="Benguiat Frisky" w:eastAsia="Times New Roman" w:hAnsi="Benguiat Frisky" w:cs="Times New Roman"/>
      <w:b/>
      <w:sz w:val="26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43006"/>
    <w:rPr>
      <w:rFonts w:ascii="Benguiat Frisky" w:eastAsia="Times New Roman" w:hAnsi="Benguiat Frisky" w:cs="Times New Roman"/>
      <w:b/>
      <w:sz w:val="32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670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706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2E28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2B75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2A2B75"/>
    <w:rPr>
      <w:b/>
      <w:bCs/>
    </w:rPr>
  </w:style>
  <w:style w:type="character" w:styleId="Vurgu">
    <w:name w:val="Emphasis"/>
    <w:basedOn w:val="VarsaylanParagrafYazTipi"/>
    <w:uiPriority w:val="20"/>
    <w:qFormat/>
    <w:rsid w:val="00CD1797"/>
    <w:rPr>
      <w:i/>
      <w:iCs/>
    </w:rPr>
  </w:style>
  <w:style w:type="paragraph" w:styleId="ListeParagraf">
    <w:name w:val="List Paragraph"/>
    <w:basedOn w:val="Normal"/>
    <w:uiPriority w:val="34"/>
    <w:qFormat/>
    <w:rsid w:val="0039754C"/>
    <w:pPr>
      <w:ind w:left="720"/>
      <w:contextualSpacing/>
    </w:pPr>
  </w:style>
  <w:style w:type="paragraph" w:styleId="AralkYok">
    <w:name w:val="No Spacing"/>
    <w:uiPriority w:val="1"/>
    <w:qFormat/>
    <w:rsid w:val="00AD72ED"/>
  </w:style>
  <w:style w:type="paragraph" w:customStyle="1" w:styleId="Default">
    <w:name w:val="Default"/>
    <w:rsid w:val="003F28E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pple-converted-space">
    <w:name w:val="apple-converted-space"/>
    <w:basedOn w:val="VarsaylanParagrafYazTipi"/>
    <w:rsid w:val="008777A4"/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E0"/>
  </w:style>
  <w:style w:type="paragraph" w:styleId="Balk1">
    <w:name w:val="heading 1"/>
    <w:basedOn w:val="Normal"/>
    <w:next w:val="Normal"/>
    <w:link w:val="Balk1Char"/>
    <w:qFormat/>
    <w:rsid w:val="00F43006"/>
    <w:pPr>
      <w:keepNext/>
      <w:outlineLvl w:val="0"/>
    </w:pPr>
    <w:rPr>
      <w:rFonts w:ascii="Benguiat Frisky" w:hAnsi="Benguiat Frisky"/>
      <w:b/>
      <w:sz w:val="32"/>
      <w:szCs w:val="20"/>
    </w:rPr>
  </w:style>
  <w:style w:type="paragraph" w:styleId="Balk2">
    <w:name w:val="heading 2"/>
    <w:basedOn w:val="Normal"/>
    <w:next w:val="Normal"/>
    <w:link w:val="Balk2Char"/>
    <w:qFormat/>
    <w:rsid w:val="008A5AAC"/>
    <w:pPr>
      <w:keepNext/>
      <w:outlineLvl w:val="1"/>
    </w:pPr>
    <w:rPr>
      <w:rFonts w:ascii="Benguiat Frisky" w:hAnsi="Benguiat Frisky"/>
      <w:b/>
      <w:sz w:val="26"/>
      <w:szCs w:val="20"/>
    </w:rPr>
  </w:style>
  <w:style w:type="paragraph" w:styleId="Balk3">
    <w:name w:val="heading 3"/>
    <w:basedOn w:val="Normal"/>
    <w:next w:val="Normal"/>
    <w:link w:val="Balk3Char"/>
    <w:qFormat/>
    <w:rsid w:val="008A5AAC"/>
    <w:pPr>
      <w:keepNext/>
      <w:jc w:val="center"/>
      <w:outlineLvl w:val="2"/>
    </w:pPr>
    <w:rPr>
      <w:rFonts w:ascii="Benguiat Frisky" w:hAnsi="Benguiat Frisky"/>
      <w:b/>
      <w:sz w:val="26"/>
      <w:szCs w:val="20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1C1D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C1DE1"/>
  </w:style>
  <w:style w:type="paragraph" w:styleId="Altbilgi">
    <w:name w:val="footer"/>
    <w:basedOn w:val="Normal"/>
    <w:link w:val="AltbilgiChar"/>
    <w:uiPriority w:val="99"/>
    <w:unhideWhenUsed/>
    <w:rsid w:val="001C1D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C1DE1"/>
  </w:style>
  <w:style w:type="table" w:styleId="TabloKlavuzu">
    <w:name w:val="Table Grid"/>
    <w:basedOn w:val="NormalTablo"/>
    <w:uiPriority w:val="39"/>
    <w:rsid w:val="0010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8A5AAC"/>
    <w:rPr>
      <w:rFonts w:ascii="Benguiat Frisky" w:eastAsia="Times New Roman" w:hAnsi="Benguiat Frisky" w:cs="Times New Roman"/>
      <w:b/>
      <w:sz w:val="26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8A5AAC"/>
    <w:rPr>
      <w:rFonts w:ascii="Benguiat Frisky" w:eastAsia="Times New Roman" w:hAnsi="Benguiat Frisky" w:cs="Times New Roman"/>
      <w:b/>
      <w:sz w:val="26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43006"/>
    <w:rPr>
      <w:rFonts w:ascii="Benguiat Frisky" w:eastAsia="Times New Roman" w:hAnsi="Benguiat Frisky" w:cs="Times New Roman"/>
      <w:b/>
      <w:sz w:val="32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670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706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2E28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2B75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2A2B75"/>
    <w:rPr>
      <w:b/>
      <w:bCs/>
    </w:rPr>
  </w:style>
  <w:style w:type="character" w:styleId="Vurgu">
    <w:name w:val="Emphasis"/>
    <w:basedOn w:val="VarsaylanParagrafYazTipi"/>
    <w:uiPriority w:val="20"/>
    <w:qFormat/>
    <w:rsid w:val="00CD1797"/>
    <w:rPr>
      <w:i/>
      <w:iCs/>
    </w:rPr>
  </w:style>
  <w:style w:type="paragraph" w:styleId="ListeParagraf">
    <w:name w:val="List Paragraph"/>
    <w:basedOn w:val="Normal"/>
    <w:uiPriority w:val="34"/>
    <w:qFormat/>
    <w:rsid w:val="0039754C"/>
    <w:pPr>
      <w:ind w:left="720"/>
      <w:contextualSpacing/>
    </w:pPr>
  </w:style>
  <w:style w:type="paragraph" w:styleId="AralkYok">
    <w:name w:val="No Spacing"/>
    <w:uiPriority w:val="1"/>
    <w:qFormat/>
    <w:rsid w:val="00AD72ED"/>
  </w:style>
  <w:style w:type="paragraph" w:customStyle="1" w:styleId="Default">
    <w:name w:val="Default"/>
    <w:rsid w:val="003F28E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pple-converted-space">
    <w:name w:val="apple-converted-space"/>
    <w:basedOn w:val="VarsaylanParagrafYazTipi"/>
    <w:rsid w:val="008777A4"/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gueroyalbeach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vogueroyalbeac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s@vogueroyalbeach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b4kzc+YSv+4x0+pNOp2sI902mA==">AMUW2mVu9FHwBV6kxTQoT0BfTu+nrpV2ykjRvQ2K6Xzdi3SLxACsJSNpkjmTTr7dBaPnt1mLD/DR7dtC+oz6lFC/baeTnN92+UwQmUNDm9CRyrDVlVqAcoppPSTRIdgsk1aWb/KM2Q69ynfX9rAr4BoSljP7CgYTlQ==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dcterms:created xsi:type="dcterms:W3CDTF">2023-03-21T17:02:00Z</dcterms:created>
  <dcterms:modified xsi:type="dcterms:W3CDTF">2023-03-22T06:15:00Z</dcterms:modified>
</cp:coreProperties>
</file>