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8C" w:rsidRPr="006B388C" w:rsidRDefault="006B388C" w:rsidP="001B1B58">
      <w:pPr>
        <w:pStyle w:val="AralkYok"/>
      </w:pPr>
    </w:p>
    <w:p w:rsidR="001F4CC9" w:rsidRPr="00FC4F75" w:rsidRDefault="001F4CC9" w:rsidP="001F4CC9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 w:rsidRPr="00FD043C">
        <w:rPr>
          <w:rFonts w:ascii="Tahoma" w:hAnsi="Tahoma" w:cs="Tahoma"/>
          <w:b/>
          <w:color w:val="8DB3E2" w:themeColor="text2" w:themeTint="66"/>
          <w:sz w:val="36"/>
          <w:szCs w:val="36"/>
        </w:rPr>
        <w:t>ОБЩИЕ СВЕДЕНИЯ</w:t>
      </w:r>
    </w:p>
    <w:tbl>
      <w:tblPr>
        <w:tblStyle w:val="TabloKlavuzu"/>
        <w:tblpPr w:leftFromText="141" w:rightFromText="141" w:vertAnchor="text" w:tblpY="1"/>
        <w:tblW w:w="10505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1370"/>
        <w:gridCol w:w="48"/>
        <w:gridCol w:w="376"/>
        <w:gridCol w:w="1797"/>
        <w:gridCol w:w="95"/>
        <w:gridCol w:w="2268"/>
      </w:tblGrid>
      <w:tr w:rsidR="001F4CC9" w:rsidRPr="00031FB8" w:rsidTr="00EA7267">
        <w:trPr>
          <w:trHeight w:val="563"/>
        </w:trPr>
        <w:tc>
          <w:tcPr>
            <w:tcW w:w="3701" w:type="dxa"/>
            <w:noWrap/>
            <w:hideMark/>
          </w:tcPr>
          <w:p w:rsidR="001F4CC9" w:rsidRPr="00EA7267" w:rsidRDefault="001F4CC9" w:rsidP="001F4CC9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FD043C">
              <w:rPr>
                <w:rFonts w:ascii="Tahoma" w:eastAsia="Times New Roman" w:hAnsi="Tahoma" w:cs="Tahoma"/>
                <w:b/>
                <w:sz w:val="28"/>
                <w:szCs w:val="28"/>
              </w:rPr>
              <w:t>Название отеля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EA7267" w:rsidRDefault="001F4CC9" w:rsidP="001F4CC9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A SUITE SİDE</w:t>
            </w:r>
          </w:p>
        </w:tc>
      </w:tr>
      <w:tr w:rsidR="001F4CC9" w:rsidRPr="00031FB8" w:rsidTr="00EA7267">
        <w:trPr>
          <w:trHeight w:val="340"/>
        </w:trPr>
        <w:tc>
          <w:tcPr>
            <w:tcW w:w="3701" w:type="dxa"/>
            <w:noWrap/>
            <w:hideMark/>
          </w:tcPr>
          <w:p w:rsidR="001F4CC9" w:rsidRPr="00EA7267" w:rsidRDefault="001F4CC9" w:rsidP="001F4CC9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K</w:t>
            </w:r>
            <w:r w:rsidRPr="00E3677B">
              <w:rPr>
                <w:rFonts w:ascii="Tahoma" w:eastAsia="Times New Roman" w:hAnsi="Tahoma" w:cs="Tahoma"/>
                <w:b/>
                <w:sz w:val="28"/>
                <w:szCs w:val="28"/>
              </w:rPr>
              <w:t>ласс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EA7267" w:rsidRDefault="00494AA9" w:rsidP="001F4CC9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494AA9">
              <w:rPr>
                <w:rFonts w:ascii="Tahoma" w:eastAsia="Times New Roman" w:hAnsi="Tahoma" w:cs="Tahoma"/>
                <w:b/>
                <w:sz w:val="28"/>
                <w:szCs w:val="28"/>
              </w:rPr>
              <w:t>БУТИК-ОТЕЛЬ</w:t>
            </w:r>
          </w:p>
        </w:tc>
      </w:tr>
      <w:tr w:rsidR="001F4CC9" w:rsidRPr="00667E8D" w:rsidTr="00EA7267">
        <w:trPr>
          <w:trHeight w:val="300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E3677B">
              <w:rPr>
                <w:rFonts w:ascii="Tahoma" w:eastAsia="Times New Roman" w:hAnsi="Tahoma" w:cs="Tahoma"/>
                <w:b/>
                <w:color w:val="8DB3E2" w:themeColor="text2" w:themeTint="66"/>
              </w:rPr>
              <w:t>Адрес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pStyle w:val="AltBilgi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1095 Sokak  No 10 /1  Manavgat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/ Antalya </w:t>
            </w:r>
            <w:r w:rsidRPr="00FC4F75">
              <w:rPr>
                <w:rFonts w:ascii="Tahoma" w:hAnsi="Tahoma" w:cs="Tahoma"/>
                <w:color w:val="000000" w:themeColor="text1"/>
              </w:rPr>
              <w:t>- TÜRKİYE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Почтовый адрес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P.K.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>
              <w:rPr>
                <w:rFonts w:ascii="Tahoma" w:eastAsia="Times New Roman" w:hAnsi="Tahoma" w:cs="Tahoma"/>
                <w:color w:val="000000" w:themeColor="text1"/>
              </w:rPr>
              <w:t>07330 Manavgat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/ Antalya – TÜRKİYE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Телефон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+ 90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555 172 07 82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Веб-сайт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8F4BE1" w:rsidRDefault="001F4CC9" w:rsidP="001F4CC9">
            <w:pPr>
              <w:rPr>
                <w:rFonts w:ascii="Tahoma" w:eastAsia="Times New Roman" w:hAnsi="Tahoma" w:cs="Tahoma"/>
                <w:color w:val="FF0000"/>
              </w:rPr>
            </w:pPr>
            <w:r w:rsidRPr="00CC5EC8">
              <w:rPr>
                <w:rFonts w:ascii="Tahoma" w:eastAsia="Times New Roman" w:hAnsi="Tahoma" w:cs="Tahoma"/>
              </w:rPr>
              <w:t>www.</w:t>
            </w:r>
            <w:r>
              <w:rPr>
                <w:rFonts w:ascii="Tahoma" w:eastAsia="Times New Roman" w:hAnsi="Tahoma" w:cs="Tahoma"/>
              </w:rPr>
              <w:t>asuiteside</w:t>
            </w:r>
            <w:r w:rsidRPr="00CC5EC8">
              <w:rPr>
                <w:rFonts w:ascii="Tahoma" w:eastAsia="Times New Roman" w:hAnsi="Tahoma" w:cs="Tahoma"/>
              </w:rPr>
              <w:t>.com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Адрес электронной почты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info@asuiteside.com</w:t>
            </w:r>
          </w:p>
        </w:tc>
      </w:tr>
      <w:tr w:rsidR="0040557E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40557E" w:rsidRPr="00FC4F75" w:rsidRDefault="001F4CC9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Бронирование</w:t>
            </w:r>
          </w:p>
        </w:tc>
        <w:tc>
          <w:tcPr>
            <w:tcW w:w="6804" w:type="dxa"/>
            <w:gridSpan w:val="7"/>
            <w:noWrap/>
          </w:tcPr>
          <w:p w:rsidR="0040557E" w:rsidRPr="00C0254D" w:rsidRDefault="0040557E" w:rsidP="00712B2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reservation@asuiteside.com</w:t>
            </w:r>
          </w:p>
        </w:tc>
      </w:tr>
      <w:tr w:rsidR="0040557E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40557E" w:rsidRPr="00FC4F75" w:rsidRDefault="001F4CC9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06481">
              <w:rPr>
                <w:rFonts w:ascii="Tahoma" w:eastAsia="Times New Roman" w:hAnsi="Tahoma" w:cs="Tahoma"/>
                <w:b/>
                <w:color w:val="8DB3E2" w:themeColor="text2" w:themeTint="66"/>
              </w:rPr>
              <w:t>Бухгалтерия</w:t>
            </w:r>
          </w:p>
        </w:tc>
        <w:tc>
          <w:tcPr>
            <w:tcW w:w="6804" w:type="dxa"/>
            <w:gridSpan w:val="7"/>
            <w:noWrap/>
          </w:tcPr>
          <w:p w:rsidR="0040557E" w:rsidRPr="00C0254D" w:rsidRDefault="0040557E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Год основания</w:t>
            </w:r>
          </w:p>
        </w:tc>
        <w:tc>
          <w:tcPr>
            <w:tcW w:w="6804" w:type="dxa"/>
            <w:gridSpan w:val="7"/>
            <w:noWrap/>
          </w:tcPr>
          <w:p w:rsidR="001F4CC9" w:rsidRPr="00C0254D" w:rsidRDefault="001F4CC9" w:rsidP="001F4CC9">
            <w:pPr>
              <w:rPr>
                <w:rFonts w:ascii="Tahoma" w:eastAsia="Times New Roman" w:hAnsi="Tahoma" w:cs="Tahoma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20</w:t>
            </w:r>
            <w:r>
              <w:rPr>
                <w:rFonts w:ascii="Tahoma" w:eastAsia="Times New Roman" w:hAnsi="Tahoma" w:cs="Tahoma"/>
                <w:color w:val="000000" w:themeColor="text1"/>
              </w:rPr>
              <w:t>21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Площадь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m2</w:t>
            </w:r>
          </w:p>
        </w:tc>
        <w:tc>
          <w:tcPr>
            <w:tcW w:w="6804" w:type="dxa"/>
            <w:gridSpan w:val="7"/>
            <w:noWrap/>
          </w:tcPr>
          <w:p w:rsidR="001F4CC9" w:rsidRPr="00C0254D" w:rsidRDefault="001F4CC9" w:rsidP="001F4CC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2600 m2</w:t>
            </w:r>
          </w:p>
        </w:tc>
      </w:tr>
      <w:tr w:rsidR="0040557E" w:rsidRPr="00FC4F75" w:rsidTr="001F4CC9">
        <w:trPr>
          <w:trHeight w:val="113"/>
        </w:trPr>
        <w:tc>
          <w:tcPr>
            <w:tcW w:w="3701" w:type="dxa"/>
            <w:noWrap/>
            <w:hideMark/>
          </w:tcPr>
          <w:p w:rsidR="0040557E" w:rsidRPr="00FC4F75" w:rsidRDefault="0040557E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Oda Sayısı</w:t>
            </w:r>
          </w:p>
        </w:tc>
        <w:tc>
          <w:tcPr>
            <w:tcW w:w="850" w:type="dxa"/>
            <w:noWrap/>
            <w:hideMark/>
          </w:tcPr>
          <w:p w:rsidR="0040557E" w:rsidRPr="00FC4F75" w:rsidRDefault="0040557E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1794" w:type="dxa"/>
            <w:gridSpan w:val="3"/>
          </w:tcPr>
          <w:p w:rsidR="0040557E" w:rsidRPr="00875E85" w:rsidRDefault="001F4CC9" w:rsidP="00137EC5">
            <w:pPr>
              <w:rPr>
                <w:rFonts w:ascii="Tahoma" w:eastAsia="Times New Roman" w:hAnsi="Tahoma" w:cs="Tahoma"/>
                <w:color w:val="548DD4" w:themeColor="text2" w:themeTint="99"/>
              </w:rPr>
            </w:pPr>
            <w:r w:rsidRPr="004B2347">
              <w:rPr>
                <w:rFonts w:ascii="Tahoma" w:eastAsia="Times New Roman" w:hAnsi="Tahoma" w:cs="Tahoma"/>
                <w:color w:val="548DD4" w:themeColor="text2" w:themeTint="99"/>
              </w:rPr>
              <w:t>Дата открытия</w:t>
            </w:r>
          </w:p>
        </w:tc>
        <w:tc>
          <w:tcPr>
            <w:tcW w:w="4160" w:type="dxa"/>
            <w:gridSpan w:val="3"/>
          </w:tcPr>
          <w:p w:rsidR="0040557E" w:rsidRPr="00FC4F75" w:rsidRDefault="0040557E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2022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Пляж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Общественный  пляж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F06481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Торговый центр</w:t>
            </w:r>
          </w:p>
        </w:tc>
        <w:tc>
          <w:tcPr>
            <w:tcW w:w="2220" w:type="dxa"/>
            <w:gridSpan w:val="2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500</w:t>
            </w:r>
            <w:r w:rsid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>м</w:t>
            </w:r>
          </w:p>
        </w:tc>
        <w:tc>
          <w:tcPr>
            <w:tcW w:w="2221" w:type="dxa"/>
            <w:gridSpan w:val="3"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Yatak sayısı</w:t>
            </w:r>
          </w:p>
        </w:tc>
        <w:tc>
          <w:tcPr>
            <w:tcW w:w="2363" w:type="dxa"/>
            <w:gridSpan w:val="2"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100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Аэропорт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Анталия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 60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км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Больница</w:t>
            </w:r>
          </w:p>
        </w:tc>
        <w:tc>
          <w:tcPr>
            <w:tcW w:w="2268" w:type="dxa"/>
            <w:gridSpan w:val="3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400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м</w:t>
            </w:r>
          </w:p>
        </w:tc>
        <w:tc>
          <w:tcPr>
            <w:tcW w:w="2268" w:type="dxa"/>
            <w:gridSpan w:val="3"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Манавгат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 2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км</w:t>
            </w:r>
          </w:p>
        </w:tc>
        <w:tc>
          <w:tcPr>
            <w:tcW w:w="2268" w:type="dxa"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Анталия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  70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км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Исторические места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Древний город Сиде </w:t>
            </w:r>
            <w:r>
              <w:rPr>
                <w:rFonts w:ascii="Tahoma" w:eastAsia="Times New Roman" w:hAnsi="Tahoma" w:cs="Tahoma"/>
                <w:color w:val="000000" w:themeColor="text1"/>
              </w:rPr>
              <w:t>1,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5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км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,  </w:t>
            </w:r>
            <w:r>
              <w:t xml:space="preserve"> </w:t>
            </w:r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Аспедос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32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 xml:space="preserve"> км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Конная ферма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D3599D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</w:t>
            </w:r>
            <w:r w:rsidR="00D3599D">
              <w:rPr>
                <w:rFonts w:ascii="Tahoma" w:eastAsia="Times New Roman" w:hAnsi="Tahoma" w:cs="Tahoma"/>
                <w:color w:val="000000" w:themeColor="text1"/>
              </w:rPr>
              <w:t xml:space="preserve"> 500 </w:t>
            </w:r>
            <w:r w:rsidR="00D3599D" w:rsidRPr="00D3599D">
              <w:rPr>
                <w:rFonts w:ascii="Tahoma" w:eastAsia="Times New Roman" w:hAnsi="Tahoma" w:cs="Tahoma"/>
                <w:color w:val="000000" w:themeColor="text1"/>
              </w:rPr>
              <w:t>м</w:t>
            </w: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Дайвинг-центр</w:t>
            </w:r>
          </w:p>
        </w:tc>
        <w:tc>
          <w:tcPr>
            <w:tcW w:w="6804" w:type="dxa"/>
            <w:gridSpan w:val="7"/>
            <w:noWrap/>
            <w:hideMark/>
          </w:tcPr>
          <w:p w:rsidR="001F4CC9" w:rsidRPr="00FC4F75" w:rsidRDefault="001F4CC9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1F4CC9" w:rsidRPr="00FC4F75" w:rsidTr="00EA7267">
        <w:trPr>
          <w:trHeight w:val="113"/>
        </w:trPr>
        <w:tc>
          <w:tcPr>
            <w:tcW w:w="3701" w:type="dxa"/>
            <w:noWrap/>
          </w:tcPr>
          <w:p w:rsidR="001F4CC9" w:rsidRPr="00FC4F75" w:rsidRDefault="001F4CC9" w:rsidP="001F4CC9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Рафтинг</w:t>
            </w:r>
          </w:p>
        </w:tc>
        <w:tc>
          <w:tcPr>
            <w:tcW w:w="6804" w:type="dxa"/>
            <w:gridSpan w:val="7"/>
            <w:noWrap/>
          </w:tcPr>
          <w:p w:rsidR="001F4CC9" w:rsidRPr="00FC4F75" w:rsidRDefault="00D3599D" w:rsidP="001F4C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D3599D">
              <w:rPr>
                <w:rFonts w:ascii="Tahoma" w:eastAsia="Times New Roman" w:hAnsi="Tahoma" w:cs="Tahoma"/>
                <w:color w:val="000000" w:themeColor="text1"/>
              </w:rPr>
              <w:t>Манавгат Бешконак 30 км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Как добраться</w:t>
            </w:r>
          </w:p>
        </w:tc>
        <w:tc>
          <w:tcPr>
            <w:tcW w:w="6804" w:type="dxa"/>
            <w:gridSpan w:val="7"/>
            <w:noWrap/>
          </w:tcPr>
          <w:p w:rsidR="002846A5" w:rsidRPr="00FC4F75" w:rsidRDefault="002846A5" w:rsidP="002846A5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Каждые 15 минут с главной дороги отправляются автобусы до Сиде и Манавгата. Стоянка такси 200 метров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Автостоянка</w:t>
            </w:r>
          </w:p>
        </w:tc>
        <w:tc>
          <w:tcPr>
            <w:tcW w:w="6804" w:type="dxa"/>
            <w:gridSpan w:val="7"/>
            <w:noWrap/>
          </w:tcPr>
          <w:p w:rsidR="002846A5" w:rsidRPr="00FC4F75" w:rsidRDefault="002846A5" w:rsidP="00284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Открытая парковка для автомобилей</w:t>
            </w:r>
          </w:p>
        </w:tc>
      </w:tr>
      <w:tr w:rsidR="002846A5" w:rsidRPr="00667E8D" w:rsidTr="00EA7267">
        <w:trPr>
          <w:trHeight w:val="641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Лифт</w:t>
            </w:r>
          </w:p>
        </w:tc>
        <w:tc>
          <w:tcPr>
            <w:tcW w:w="6804" w:type="dxa"/>
            <w:gridSpan w:val="7"/>
            <w:noWrap/>
            <w:hideMark/>
          </w:tcPr>
          <w:p w:rsidR="002846A5" w:rsidRPr="00FC4F75" w:rsidRDefault="002846A5" w:rsidP="00284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2846A5">
              <w:rPr>
                <w:rFonts w:ascii="Tahoma" w:eastAsia="Times New Roman" w:hAnsi="Tahoma" w:cs="Tahoma"/>
                <w:color w:val="000000" w:themeColor="text1"/>
              </w:rPr>
              <w:t>Нет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Кредитные карты</w:t>
            </w:r>
          </w:p>
        </w:tc>
        <w:tc>
          <w:tcPr>
            <w:tcW w:w="6804" w:type="dxa"/>
            <w:gridSpan w:val="7"/>
            <w:noWrap/>
            <w:hideMark/>
          </w:tcPr>
          <w:p w:rsidR="002846A5" w:rsidRPr="00FC4F75" w:rsidRDefault="002846A5" w:rsidP="00284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Visa, Mastercard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Домашние животные</w:t>
            </w:r>
          </w:p>
        </w:tc>
        <w:tc>
          <w:tcPr>
            <w:tcW w:w="6804" w:type="dxa"/>
            <w:gridSpan w:val="7"/>
            <w:noWrap/>
            <w:hideMark/>
          </w:tcPr>
          <w:p w:rsidR="002846A5" w:rsidRPr="00FC4F75" w:rsidRDefault="002846A5" w:rsidP="00284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Не принимаются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Доступ в Интернет</w:t>
            </w:r>
          </w:p>
        </w:tc>
        <w:tc>
          <w:tcPr>
            <w:tcW w:w="6804" w:type="dxa"/>
            <w:gridSpan w:val="7"/>
            <w:noWrap/>
            <w:hideMark/>
          </w:tcPr>
          <w:p w:rsidR="002846A5" w:rsidRPr="00FC4F75" w:rsidRDefault="002846A5" w:rsidP="002846A5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81D10">
              <w:rPr>
                <w:rFonts w:ascii="Tahoma" w:eastAsia="Times New Roman" w:hAnsi="Tahoma" w:cs="Tahoma"/>
                <w:color w:val="000000" w:themeColor="text1"/>
              </w:rPr>
              <w:t>Wi-Fi в номерах и зонах общественного пользования</w:t>
            </w:r>
          </w:p>
        </w:tc>
      </w:tr>
      <w:tr w:rsidR="002846A5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46A5" w:rsidRPr="00FC4F75" w:rsidRDefault="002846A5" w:rsidP="002846A5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Напряжение</w:t>
            </w:r>
          </w:p>
        </w:tc>
        <w:tc>
          <w:tcPr>
            <w:tcW w:w="6804" w:type="dxa"/>
            <w:gridSpan w:val="7"/>
            <w:noWrap/>
            <w:hideMark/>
          </w:tcPr>
          <w:p w:rsidR="002846A5" w:rsidRPr="00FC4F75" w:rsidRDefault="002846A5" w:rsidP="002846A5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220 V</w:t>
            </w:r>
          </w:p>
        </w:tc>
      </w:tr>
      <w:tr w:rsidR="0040557E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40557E" w:rsidRPr="00FC4F75" w:rsidRDefault="0040557E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7"/>
            <w:noWrap/>
            <w:hideMark/>
          </w:tcPr>
          <w:p w:rsidR="0040557E" w:rsidRPr="00FC4F75" w:rsidRDefault="0040557E" w:rsidP="0038219F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40557E" w:rsidRPr="00FC4F75" w:rsidTr="00280B8D">
        <w:trPr>
          <w:trHeight w:val="113"/>
        </w:trPr>
        <w:tc>
          <w:tcPr>
            <w:tcW w:w="3701" w:type="dxa"/>
            <w:noWrap/>
          </w:tcPr>
          <w:p w:rsidR="0040557E" w:rsidRPr="00FC4F75" w:rsidRDefault="0040557E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7"/>
            <w:noWrap/>
          </w:tcPr>
          <w:p w:rsidR="0040557E" w:rsidRPr="00FC4F75" w:rsidRDefault="0040557E" w:rsidP="00283383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</w:tbl>
    <w:p w:rsidR="00AF25FC" w:rsidRDefault="00AF25FC" w:rsidP="0082407F">
      <w:pPr>
        <w:spacing w:after="120"/>
        <w:jc w:val="both"/>
        <w:rPr>
          <w:rFonts w:ascii="Tahoma" w:hAnsi="Tahoma" w:cs="Tahoma"/>
        </w:rPr>
      </w:pPr>
    </w:p>
    <w:p w:rsidR="00FD2F44" w:rsidRDefault="00580D5E" w:rsidP="0082407F">
      <w:pPr>
        <w:spacing w:after="120"/>
        <w:jc w:val="both"/>
        <w:rPr>
          <w:rFonts w:ascii="Tahoma" w:hAnsi="Tahoma" w:cs="Tahoma"/>
        </w:rPr>
      </w:pPr>
      <w:r w:rsidRPr="00580D5E">
        <w:rPr>
          <w:rFonts w:ascii="Tahoma" w:hAnsi="Tahoma" w:cs="Tahoma"/>
        </w:rPr>
        <w:t xml:space="preserve">Отель </w:t>
      </w:r>
      <w:r w:rsidRPr="00580D5E">
        <w:rPr>
          <w:rFonts w:ascii="Tahoma" w:hAnsi="Tahoma" w:cs="Tahoma"/>
          <w:b/>
        </w:rPr>
        <w:t>A SUITE SIDE</w:t>
      </w:r>
      <w:r w:rsidRPr="00580D5E">
        <w:rPr>
          <w:rFonts w:ascii="Tahoma" w:hAnsi="Tahoma" w:cs="Tahoma"/>
        </w:rPr>
        <w:t xml:space="preserve"> расположен на территории площадью 2600 м2 в центре Сиде, древнего города Анталии</w:t>
      </w:r>
      <w:r w:rsidR="0082407F" w:rsidRPr="0082407F">
        <w:rPr>
          <w:rFonts w:ascii="Tahoma" w:hAnsi="Tahoma" w:cs="Tahoma"/>
        </w:rPr>
        <w:t xml:space="preserve">; </w:t>
      </w:r>
      <w:r w:rsidRPr="00580D5E">
        <w:rPr>
          <w:rFonts w:ascii="Tahoma" w:hAnsi="Tahoma" w:cs="Tahoma"/>
        </w:rPr>
        <w:t xml:space="preserve">тщательно спроектированный с целью максимального удовлетворения ожиданий своих уважаемых гостей </w:t>
      </w:r>
      <w:r w:rsidR="00BC3F1A">
        <w:rPr>
          <w:rFonts w:ascii="Tahoma" w:hAnsi="Tahoma" w:cs="Tahoma"/>
        </w:rPr>
        <w:t>в отношении комфорта и качества.</w:t>
      </w:r>
      <w:r w:rsidRPr="00580D5E">
        <w:rPr>
          <w:rFonts w:ascii="Tahoma" w:hAnsi="Tahoma" w:cs="Tahoma"/>
        </w:rPr>
        <w:t xml:space="preserve"> </w:t>
      </w:r>
      <w:r w:rsidR="00BC3F1A" w:rsidRPr="00580D5E">
        <w:rPr>
          <w:rFonts w:ascii="Tahoma" w:hAnsi="Tahoma" w:cs="Tahoma"/>
        </w:rPr>
        <w:t xml:space="preserve">К услугам гостей предлагается </w:t>
      </w:r>
      <w:r w:rsidRPr="00580D5E">
        <w:rPr>
          <w:rFonts w:ascii="Tahoma" w:hAnsi="Tahoma" w:cs="Tahoma"/>
        </w:rPr>
        <w:t>5 номеров с видом на сад, 31 эксклюзивный номер, из них 27 люксов с видом на бассейн и 4 люкса с джакузи</w:t>
      </w:r>
      <w:r w:rsidR="00BC3F1A">
        <w:rPr>
          <w:rFonts w:ascii="Tahoma" w:hAnsi="Tahoma" w:cs="Tahoma"/>
        </w:rPr>
        <w:t xml:space="preserve">, </w:t>
      </w:r>
      <w:r w:rsidR="00BC3F1A" w:rsidRPr="00580D5E">
        <w:rPr>
          <w:rFonts w:ascii="Tahoma" w:hAnsi="Tahoma" w:cs="Tahoma"/>
        </w:rPr>
        <w:t xml:space="preserve">подробности которых вы найдете ниже. </w:t>
      </w:r>
    </w:p>
    <w:p w:rsidR="00C97678" w:rsidRDefault="00A528E0" w:rsidP="009B3889">
      <w:pPr>
        <w:spacing w:after="120"/>
        <w:jc w:val="both"/>
        <w:rPr>
          <w:rFonts w:ascii="Tahoma" w:hAnsi="Tahoma" w:cs="Tahoma"/>
        </w:rPr>
      </w:pPr>
      <w:r w:rsidRPr="00A528E0">
        <w:rPr>
          <w:rFonts w:ascii="Tahoma" w:hAnsi="Tahoma" w:cs="Tahoma"/>
          <w:b/>
        </w:rPr>
        <w:lastRenderedPageBreak/>
        <w:t>Номер люкс с видом на сад</w:t>
      </w:r>
      <w:r w:rsidR="00FD2F44">
        <w:rPr>
          <w:rFonts w:ascii="Tahoma" w:hAnsi="Tahoma" w:cs="Tahoma"/>
        </w:rPr>
        <w:t xml:space="preserve">; </w:t>
      </w:r>
      <w:r w:rsidR="00C97678" w:rsidRPr="00C97678">
        <w:rPr>
          <w:rFonts w:ascii="Tahoma" w:hAnsi="Tahoma" w:cs="Tahoma"/>
        </w:rPr>
        <w:t>наши номера площадью 50 м2 расположены на этаже в саду и располагают террасами, ведущими к бассейну. Эти номера рассчитаны максимум на 3 взрослых и состоят из спальни с двуспальной кроватью и гостиной с открытой кухней.  В лаундже установлен большой диван, который может быть кроватью. Комнаты отделены друг от друга дверью спальни.</w:t>
      </w:r>
    </w:p>
    <w:p w:rsidR="004A0646" w:rsidRDefault="00A528E0" w:rsidP="004A0646">
      <w:pPr>
        <w:spacing w:after="120"/>
        <w:jc w:val="both"/>
        <w:rPr>
          <w:rFonts w:ascii="Tahoma" w:hAnsi="Tahoma" w:cs="Tahoma"/>
        </w:rPr>
      </w:pPr>
      <w:r w:rsidRPr="00A528E0">
        <w:rPr>
          <w:rFonts w:ascii="Tahoma" w:hAnsi="Tahoma" w:cs="Tahoma"/>
          <w:b/>
        </w:rPr>
        <w:t>Номер люкс с видом на бассейн</w:t>
      </w:r>
      <w:r w:rsidR="009B3889">
        <w:rPr>
          <w:rFonts w:ascii="Tahoma" w:hAnsi="Tahoma" w:cs="Tahoma"/>
        </w:rPr>
        <w:t xml:space="preserve">; </w:t>
      </w:r>
      <w:r w:rsidR="004A0646" w:rsidRPr="004A0646">
        <w:rPr>
          <w:rFonts w:ascii="Tahoma" w:hAnsi="Tahoma" w:cs="Tahoma"/>
        </w:rPr>
        <w:t>наши номера площадью 55 м2 расположены на террасе и средних этажах, и все они имеют довольно большой балкон с видом на бассейн.  Эти номера рассчитаны максимум на 3 взрослых и состоят из спальни с двуспальной кроватью и балконом и гостиной с открытой кухней.  В гостиной есть один большой диван, который может быть кроватью, но также есть односпальная кровать, которая может открываться и закрываться, спрятанная в стене. Комнаты отделены друг от друга дверью спальни.</w:t>
      </w:r>
    </w:p>
    <w:p w:rsidR="004A0646" w:rsidRDefault="00A528E0" w:rsidP="009B3889">
      <w:pPr>
        <w:spacing w:after="120"/>
        <w:jc w:val="both"/>
        <w:rPr>
          <w:rFonts w:ascii="Tahoma" w:hAnsi="Tahoma" w:cs="Tahoma"/>
        </w:rPr>
      </w:pPr>
      <w:r w:rsidRPr="00A528E0">
        <w:rPr>
          <w:rFonts w:ascii="Tahoma" w:hAnsi="Tahoma" w:cs="Tahoma"/>
          <w:b/>
        </w:rPr>
        <w:t>Номер люкс с джакузи</w:t>
      </w:r>
      <w:r w:rsidR="009B3889">
        <w:rPr>
          <w:rFonts w:ascii="Tahoma" w:hAnsi="Tahoma" w:cs="Tahoma"/>
        </w:rPr>
        <w:t xml:space="preserve">; </w:t>
      </w:r>
      <w:r w:rsidR="004A0646" w:rsidRPr="004A0646">
        <w:rPr>
          <w:rFonts w:ascii="Tahoma" w:hAnsi="Tahoma" w:cs="Tahoma"/>
        </w:rPr>
        <w:t>наши номера площадью 55 м2 расположены на террасных этажах, а на террасе есть просторное джакузи для двоих. Эти номера рассчитаны максимум на 3 взрослых и состоят из спальни с двуспальной кроватью и гостиной с открытой кухней.  В гостиной есть один большой диван, который может быть кроватью, но также есть односпальная кровать, которая может открываться и закрываться, спрятанная в стене. Комнаты отделе</w:t>
      </w:r>
      <w:r w:rsidR="004A0646">
        <w:rPr>
          <w:rFonts w:ascii="Tahoma" w:hAnsi="Tahoma" w:cs="Tahoma"/>
        </w:rPr>
        <w:t>ны друг от друга дверью спальни</w:t>
      </w:r>
      <w:r w:rsidR="004A0646" w:rsidRPr="004A0646">
        <w:rPr>
          <w:rFonts w:ascii="Tahoma" w:hAnsi="Tahoma" w:cs="Tahoma"/>
        </w:rPr>
        <w:t>. В наших номерах с джакузи бесплатно предлагаются безалкогольные напитки в холодильнике один раз в день заезда.</w:t>
      </w:r>
    </w:p>
    <w:p w:rsidR="00BB6289" w:rsidRDefault="00BB6289" w:rsidP="009B3889">
      <w:pPr>
        <w:spacing w:after="120"/>
        <w:jc w:val="both"/>
        <w:rPr>
          <w:rFonts w:ascii="Tahoma" w:hAnsi="Tahoma" w:cs="Tahoma"/>
        </w:rPr>
      </w:pPr>
      <w:r w:rsidRPr="00BB6289">
        <w:rPr>
          <w:rFonts w:ascii="Tahoma" w:hAnsi="Tahoma" w:cs="Tahoma"/>
        </w:rPr>
        <w:t>Во всех наших номерах люкс ежедневно производится смена полотенец и вынос мусора. Уборка номеров и смена постельного белья проводятся каждые три дня ( мытье посуды не входит в услугу уборки номера).  Если вы не желаете убирать, пожалуйста, воспользуйтесь картой DND.</w:t>
      </w:r>
    </w:p>
    <w:p w:rsidR="0058331D" w:rsidRDefault="0058331D" w:rsidP="009B3889">
      <w:pPr>
        <w:spacing w:after="120"/>
        <w:jc w:val="both"/>
        <w:rPr>
          <w:rFonts w:ascii="Tahoma" w:hAnsi="Tahoma" w:cs="Tahoma"/>
        </w:rPr>
      </w:pPr>
    </w:p>
    <w:p w:rsidR="00992137" w:rsidRDefault="00992137" w:rsidP="00992137">
      <w:p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Продуманные для вашего комфорта детали, доступные в кухонном отделе во всех наших номерах, заключаются в следующем</w:t>
      </w:r>
      <w:r>
        <w:rPr>
          <w:rFonts w:ascii="Tahoma" w:hAnsi="Tahoma" w:cs="Tahoma"/>
        </w:rPr>
        <w:t>: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Холодильник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Микроволновая печь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Посудомоечная машина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Стиральная машина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Водонагреватель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Набор для чая и кофе (5 разовых порций чая, кофе и сухого молока в день заезда)</w:t>
      </w:r>
    </w:p>
    <w:p w:rsidR="00992137" w:rsidRPr="00992137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Обеденный стол на 4 персоны</w:t>
      </w:r>
    </w:p>
    <w:p w:rsidR="006B135A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992137">
        <w:rPr>
          <w:rFonts w:ascii="Tahoma" w:hAnsi="Tahoma" w:cs="Tahoma"/>
        </w:rPr>
        <w:t>Варочная поверхность и вытяжка</w:t>
      </w:r>
    </w:p>
    <w:p w:rsidR="0058331D" w:rsidRPr="0058331D" w:rsidRDefault="00992137" w:rsidP="00920EAE">
      <w:pPr>
        <w:pStyle w:val="ListeParagraf"/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6B135A">
        <w:rPr>
          <w:rFonts w:ascii="Tahoma" w:hAnsi="Tahoma" w:cs="Tahoma"/>
        </w:rPr>
        <w:t>Все кухонное оборудование</w:t>
      </w:r>
    </w:p>
    <w:p w:rsidR="0058331D" w:rsidRPr="0058331D" w:rsidRDefault="0058331D" w:rsidP="0058331D">
      <w:pPr>
        <w:spacing w:after="120"/>
        <w:ind w:left="360"/>
        <w:jc w:val="both"/>
        <w:rPr>
          <w:rFonts w:ascii="Tahoma" w:hAnsi="Tahoma" w:cs="Tahoma"/>
        </w:rPr>
      </w:pPr>
      <w:r w:rsidRPr="0058331D">
        <w:rPr>
          <w:rFonts w:ascii="Tahoma" w:hAnsi="Tahoma" w:cs="Tahoma"/>
          <w:b/>
        </w:rPr>
        <w:t>Особенности номера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Керамический пол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Сплит-кондиционер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WC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bookmarkStart w:id="0" w:name="_GoBack"/>
      <w:bookmarkEnd w:id="0"/>
      <w:r w:rsidRPr="0058331D">
        <w:rPr>
          <w:rFonts w:ascii="Tahoma" w:hAnsi="Tahoma" w:cs="Tahoma"/>
        </w:rPr>
        <w:lastRenderedPageBreak/>
        <w:t>Душ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 xml:space="preserve">Проточный водонагреватель 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ТВ ( спутниковые каналы и Netflix )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 xml:space="preserve">Safe 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 xml:space="preserve">Интернет  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Фен для волос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Зеркало На Туалетном Столике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Халат и тапочки</w:t>
      </w:r>
    </w:p>
    <w:p w:rsidR="0058331D" w:rsidRP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Меню подушек ( по желанию)</w:t>
      </w:r>
    </w:p>
    <w:p w:rsidR="0058331D" w:rsidRDefault="0058331D" w:rsidP="00920EAE">
      <w:pPr>
        <w:pStyle w:val="ListeParagraf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58331D">
        <w:rPr>
          <w:rFonts w:ascii="Tahoma" w:hAnsi="Tahoma" w:cs="Tahoma"/>
        </w:rPr>
        <w:t>Набор для чистки зубов и бритья</w:t>
      </w:r>
    </w:p>
    <w:p w:rsidR="00E01A57" w:rsidRPr="0058331D" w:rsidRDefault="00E01A57" w:rsidP="00E01A57">
      <w:pPr>
        <w:pStyle w:val="ListeParagraf"/>
        <w:spacing w:after="120"/>
        <w:jc w:val="both"/>
        <w:rPr>
          <w:rFonts w:ascii="Tahoma" w:hAnsi="Tahoma" w:cs="Tahoma"/>
        </w:rPr>
      </w:pPr>
    </w:p>
    <w:p w:rsidR="009B3889" w:rsidRPr="00F516A4" w:rsidRDefault="009B3889" w:rsidP="0058331D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394CE3" w:rsidRPr="00394CE3">
        <w:rPr>
          <w:rFonts w:ascii="Tahoma" w:hAnsi="Tahoma" w:cs="Tahoma"/>
          <w:b/>
        </w:rPr>
        <w:t>Общие характеристики объекта</w:t>
      </w:r>
    </w:p>
    <w:p w:rsidR="00394CE3" w:rsidRPr="00394CE3" w:rsidRDefault="00394CE3" w:rsidP="00920EA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94CE3">
        <w:rPr>
          <w:rFonts w:ascii="Tahoma" w:hAnsi="Tahoma" w:cs="Tahoma"/>
        </w:rPr>
        <w:t>Открытый бассейн 140 см / 75 м2</w:t>
      </w:r>
    </w:p>
    <w:p w:rsidR="00394CE3" w:rsidRPr="00394CE3" w:rsidRDefault="00394CE3" w:rsidP="00920EA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94CE3">
        <w:rPr>
          <w:rFonts w:ascii="Tahoma" w:hAnsi="Tahoma" w:cs="Tahoma"/>
        </w:rPr>
        <w:t>Открытый детский бассейн 40 см / 15 м2</w:t>
      </w:r>
    </w:p>
    <w:p w:rsidR="00394CE3" w:rsidRPr="00394CE3" w:rsidRDefault="00394CE3" w:rsidP="00920EA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94CE3">
        <w:rPr>
          <w:rFonts w:ascii="Tahoma" w:hAnsi="Tahoma" w:cs="Tahoma"/>
        </w:rPr>
        <w:t>Зонтик и шезлонг</w:t>
      </w:r>
    </w:p>
    <w:p w:rsidR="00394CE3" w:rsidRPr="00394CE3" w:rsidRDefault="00394CE3" w:rsidP="00920EA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94CE3">
        <w:rPr>
          <w:rFonts w:ascii="Tahoma" w:hAnsi="Tahoma" w:cs="Tahoma"/>
        </w:rPr>
        <w:t>Пляжные полотенца</w:t>
      </w:r>
    </w:p>
    <w:p w:rsidR="00394CE3" w:rsidRDefault="00394CE3" w:rsidP="00920EAE">
      <w:pPr>
        <w:pStyle w:val="ListeParagraf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94CE3">
        <w:rPr>
          <w:rFonts w:ascii="Tahoma" w:hAnsi="Tahoma" w:cs="Tahoma"/>
        </w:rPr>
        <w:t>Частный пляж ( Каппа-Бич ) трансфер</w:t>
      </w:r>
    </w:p>
    <w:p w:rsidR="00E01A57" w:rsidRPr="00394CE3" w:rsidRDefault="00E01A57" w:rsidP="00E01A57">
      <w:pPr>
        <w:pStyle w:val="ListeParagraf"/>
        <w:spacing w:after="120"/>
        <w:jc w:val="both"/>
        <w:rPr>
          <w:rFonts w:ascii="Tahoma" w:hAnsi="Tahoma" w:cs="Tahoma"/>
        </w:rPr>
      </w:pPr>
    </w:p>
    <w:p w:rsidR="003F5609" w:rsidRPr="003F5609" w:rsidRDefault="003F5609" w:rsidP="003F5609">
      <w:p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  <w:b/>
        </w:rPr>
        <w:t>Наши бесплатные услуги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Круглосуточная стойка регистрации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В день заезда в номер предлагается 2 бутылки воды объемом 1,5 л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 xml:space="preserve">Сауна ( 10:00 / 17:00 ) Бесплатно и по предварительному заказу  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Бесплатный доступ в Интернет во всех зонах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 xml:space="preserve">Дартс бесплатно 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Настольный футбол бесплатно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Шахматы, нарды и карточные игры бесплатно</w:t>
      </w:r>
    </w:p>
    <w:p w:rsidR="003F5609" w:rsidRP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Утюг и гладильная доска предлагаются бесплатно (по запросу предоставляем в номер)</w:t>
      </w:r>
    </w:p>
    <w:p w:rsidR="003F5609" w:rsidRDefault="003F5609" w:rsidP="00920EAE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3F5609">
        <w:rPr>
          <w:rFonts w:ascii="Tahoma" w:hAnsi="Tahoma" w:cs="Tahoma"/>
        </w:rPr>
        <w:t>Зимний Сад-Камин</w:t>
      </w:r>
    </w:p>
    <w:p w:rsidR="00E01A57" w:rsidRPr="003F5609" w:rsidRDefault="00E01A57" w:rsidP="00E01A57">
      <w:pPr>
        <w:pStyle w:val="ListeParagraf"/>
        <w:spacing w:after="120"/>
        <w:jc w:val="both"/>
        <w:rPr>
          <w:rFonts w:ascii="Tahoma" w:hAnsi="Tahoma" w:cs="Tahoma"/>
        </w:rPr>
      </w:pPr>
    </w:p>
    <w:p w:rsidR="00E01A57" w:rsidRPr="00E01A57" w:rsidRDefault="00E01A57" w:rsidP="00E01A57">
      <w:pPr>
        <w:spacing w:after="120"/>
        <w:ind w:left="360"/>
        <w:jc w:val="both"/>
        <w:rPr>
          <w:rFonts w:ascii="Tahoma" w:hAnsi="Tahoma" w:cs="Tahoma"/>
        </w:rPr>
      </w:pPr>
      <w:r w:rsidRPr="00E01A57">
        <w:rPr>
          <w:rFonts w:ascii="Tahoma" w:hAnsi="Tahoma" w:cs="Tahoma"/>
          <w:b/>
        </w:rPr>
        <w:t>Наши платные услуги</w:t>
      </w:r>
    </w:p>
    <w:p w:rsidR="00E01A57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24-часовое обслуживание врача (по телефону ) за дополнительную плату</w:t>
      </w:r>
    </w:p>
    <w:p w:rsidR="00E01A57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Круглосуточное обслуживание номеров (напитки) за дополнительную плату</w:t>
      </w:r>
    </w:p>
    <w:p w:rsidR="00E01A57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Бар у бассейна ( 08:00 / 23:00 ) За дополнительную плату</w:t>
      </w:r>
    </w:p>
    <w:p w:rsidR="00E01A57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Прокат велосипедов платный</w:t>
      </w:r>
    </w:p>
    <w:p w:rsidR="00E01A57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 xml:space="preserve">Химчистка платная </w:t>
      </w:r>
    </w:p>
    <w:p w:rsidR="00F516A4" w:rsidRPr="00E01A57" w:rsidRDefault="00E01A57" w:rsidP="00920EAE">
      <w:pPr>
        <w:pStyle w:val="ListeParagraf"/>
        <w:numPr>
          <w:ilvl w:val="0"/>
          <w:numId w:val="5"/>
        </w:num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Трансфер из аэропорта Платный</w:t>
      </w:r>
    </w:p>
    <w:p w:rsidR="00E01A57" w:rsidRDefault="00E01A57" w:rsidP="00E01A57">
      <w:pPr>
        <w:pStyle w:val="ListeParagraf"/>
        <w:spacing w:after="120"/>
        <w:jc w:val="both"/>
        <w:rPr>
          <w:rFonts w:ascii="Tahoma" w:hAnsi="Tahoma" w:cs="Tahoma"/>
        </w:rPr>
      </w:pPr>
    </w:p>
    <w:p w:rsidR="0003488B" w:rsidRDefault="00E01A57" w:rsidP="0082407F">
      <w:pPr>
        <w:spacing w:after="120"/>
        <w:jc w:val="both"/>
        <w:rPr>
          <w:rFonts w:ascii="Tahoma" w:hAnsi="Tahoma" w:cs="Tahoma"/>
        </w:rPr>
      </w:pPr>
      <w:r w:rsidRPr="00E01A57">
        <w:rPr>
          <w:rFonts w:ascii="Tahoma" w:hAnsi="Tahoma" w:cs="Tahoma"/>
        </w:rPr>
        <w:t>Все предоставляемые услуги и мероприятия зависят от погодных условий, и некоторые услуги не могут быть предоставлены, если условия недоступны. Используемые продукты , время работы и право на изменение местоположения защищены администрацией отеля. В соответствии с законами № 5725 и 4207 курение в помещении запрещено.</w:t>
      </w: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03488B" w:rsidRPr="0082407F" w:rsidRDefault="0003488B" w:rsidP="0082407F">
      <w:pPr>
        <w:spacing w:after="120"/>
        <w:jc w:val="both"/>
        <w:rPr>
          <w:rFonts w:ascii="Tahoma" w:hAnsi="Tahoma" w:cs="Tahoma"/>
        </w:rPr>
      </w:pP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C64321" w:rsidRDefault="00C64321" w:rsidP="008D32C9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p w:rsidR="004C4E76" w:rsidRPr="00E773AA" w:rsidRDefault="004C4E76" w:rsidP="004C4E76">
      <w:pPr>
        <w:spacing w:after="0" w:line="10" w:lineRule="atLeast"/>
        <w:rPr>
          <w:rFonts w:ascii="Tahoma" w:hAnsi="Tahoma" w:cs="Tahoma"/>
          <w:sz w:val="24"/>
          <w:szCs w:val="24"/>
        </w:rPr>
      </w:pPr>
    </w:p>
    <w:p w:rsidR="004C4E76" w:rsidRDefault="004C4E76" w:rsidP="004C4E76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sectPr w:rsidR="004C4E76" w:rsidSect="001504F0">
      <w:headerReference w:type="default" r:id="rId8"/>
      <w:footerReference w:type="default" r:id="rId9"/>
      <w:type w:val="continuous"/>
      <w:pgSz w:w="11906" w:h="16838" w:code="9"/>
      <w:pgMar w:top="3119" w:right="686" w:bottom="1418" w:left="720" w:header="284" w:footer="567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DE" w:rsidRDefault="006F62DE" w:rsidP="004F4CA3">
      <w:pPr>
        <w:spacing w:after="0" w:line="240" w:lineRule="auto"/>
      </w:pPr>
      <w:r>
        <w:separator/>
      </w:r>
    </w:p>
  </w:endnote>
  <w:endnote w:type="continuationSeparator" w:id="0">
    <w:p w:rsidR="006F62DE" w:rsidRDefault="006F62DE" w:rsidP="004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672672"/>
      <w:docPartObj>
        <w:docPartGallery w:val="Page Numbers (Bottom of Page)"/>
        <w:docPartUnique/>
      </w:docPartObj>
    </w:sdtPr>
    <w:sdtEndPr/>
    <w:sdtContent>
      <w:p w:rsidR="001107A5" w:rsidRDefault="001107A5" w:rsidP="001107A5">
        <w:pPr>
          <w:pStyle w:val="AltBilgi"/>
          <w:jc w:val="center"/>
        </w:pPr>
      </w:p>
      <w:p w:rsidR="001107A5" w:rsidRPr="000B34B0" w:rsidRDefault="001107A5" w:rsidP="001107A5">
        <w:pPr>
          <w:pStyle w:val="AltBilgi"/>
          <w:rPr>
            <w:rFonts w:ascii="Tahoma" w:hAnsi="Tahoma" w:cs="Tahoma"/>
            <w:color w:val="CC66FF"/>
          </w:rPr>
        </w:pPr>
        <w:r>
          <w:tab/>
        </w:r>
        <w:r>
          <w:rPr>
            <w:rFonts w:ascii="Tahoma" w:hAnsi="Tahoma" w:cs="Tahoma"/>
            <w:color w:val="CC66FF"/>
          </w:rPr>
          <w:t xml:space="preserve">Side Mahallesi 1095 Sokak No 10 /1 Manavgat Antalya </w:t>
        </w:r>
      </w:p>
      <w:p w:rsidR="006D7459" w:rsidRDefault="006D745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B0">
          <w:rPr>
            <w:noProof/>
          </w:rPr>
          <w:t>3</w:t>
        </w:r>
        <w:r>
          <w:fldChar w:fldCharType="end"/>
        </w:r>
      </w:p>
    </w:sdtContent>
  </w:sdt>
  <w:p w:rsidR="006D7459" w:rsidRPr="000B34B0" w:rsidRDefault="006D7459" w:rsidP="002216D2">
    <w:pPr>
      <w:pStyle w:val="AltBilgi"/>
      <w:jc w:val="center"/>
      <w:rPr>
        <w:rFonts w:ascii="Tahoma" w:hAnsi="Tahoma" w:cs="Tahoma"/>
        <w:color w:val="CC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DE" w:rsidRDefault="006F62DE" w:rsidP="004F4CA3">
      <w:pPr>
        <w:spacing w:after="0" w:line="240" w:lineRule="auto"/>
      </w:pPr>
      <w:r>
        <w:separator/>
      </w:r>
    </w:p>
  </w:footnote>
  <w:footnote w:type="continuationSeparator" w:id="0">
    <w:p w:rsidR="006F62DE" w:rsidRDefault="006F62DE" w:rsidP="004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9" w:rsidRPr="00E773AA" w:rsidRDefault="001107A5" w:rsidP="00B24A0D">
    <w:pPr>
      <w:tabs>
        <w:tab w:val="left" w:pos="780"/>
        <w:tab w:val="left" w:pos="1603"/>
        <w:tab w:val="center" w:pos="5280"/>
      </w:tabs>
      <w:ind w:left="-426"/>
      <w:jc w:val="center"/>
      <w:rPr>
        <w:rFonts w:ascii="Tahoma" w:hAnsi="Tahoma" w:cs="Tahoma"/>
        <w:sz w:val="38"/>
        <w:szCs w:val="38"/>
      </w:rPr>
    </w:pPr>
    <w:r>
      <w:rPr>
        <w:rFonts w:ascii="Tahoma" w:hAnsi="Tahoma" w:cs="Tahoma"/>
        <w:noProof/>
        <w:sz w:val="38"/>
        <w:szCs w:val="38"/>
      </w:rPr>
      <w:drawing>
        <wp:inline distT="0" distB="0" distL="0" distR="0" wp14:anchorId="61BC81BB" wp14:editId="17C9CE4F">
          <wp:extent cx="3138985" cy="1726442"/>
          <wp:effectExtent l="0" t="0" r="4445" b="7620"/>
          <wp:docPr id="1" name="Resim 1" descr="C:\Users\acer\Desktop\A HOTELS\LOGO\A Suite Side Logo Revize-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A HOTELS\LOGO\A Suite Side Logo Revize-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52" cy="172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E463F5"/>
    <w:multiLevelType w:val="hybridMultilevel"/>
    <w:tmpl w:val="11A0A8A6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5C7A"/>
    <w:multiLevelType w:val="hybridMultilevel"/>
    <w:tmpl w:val="18A24980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D7D"/>
    <w:multiLevelType w:val="hybridMultilevel"/>
    <w:tmpl w:val="03F65B72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55AC"/>
    <w:multiLevelType w:val="hybridMultilevel"/>
    <w:tmpl w:val="DCE6EF26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420D"/>
    <w:multiLevelType w:val="hybridMultilevel"/>
    <w:tmpl w:val="6052AFA4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CF"/>
    <w:rsid w:val="000003B6"/>
    <w:rsid w:val="00001D25"/>
    <w:rsid w:val="00001FD3"/>
    <w:rsid w:val="000025F5"/>
    <w:rsid w:val="0000289F"/>
    <w:rsid w:val="00005C07"/>
    <w:rsid w:val="000062F1"/>
    <w:rsid w:val="00010DF1"/>
    <w:rsid w:val="0001139A"/>
    <w:rsid w:val="00012AAB"/>
    <w:rsid w:val="00012D83"/>
    <w:rsid w:val="00013A02"/>
    <w:rsid w:val="00013DED"/>
    <w:rsid w:val="00013FCE"/>
    <w:rsid w:val="000148E9"/>
    <w:rsid w:val="000151E8"/>
    <w:rsid w:val="00016E34"/>
    <w:rsid w:val="00017BF6"/>
    <w:rsid w:val="0002146A"/>
    <w:rsid w:val="000232C0"/>
    <w:rsid w:val="000234B3"/>
    <w:rsid w:val="0002396F"/>
    <w:rsid w:val="00024849"/>
    <w:rsid w:val="0002776F"/>
    <w:rsid w:val="00027D83"/>
    <w:rsid w:val="00031FB8"/>
    <w:rsid w:val="0003488B"/>
    <w:rsid w:val="00035E62"/>
    <w:rsid w:val="000410F2"/>
    <w:rsid w:val="0004267B"/>
    <w:rsid w:val="00045CF1"/>
    <w:rsid w:val="000502D5"/>
    <w:rsid w:val="000505FA"/>
    <w:rsid w:val="000527C6"/>
    <w:rsid w:val="000528E0"/>
    <w:rsid w:val="000612E5"/>
    <w:rsid w:val="000615EF"/>
    <w:rsid w:val="00062AA0"/>
    <w:rsid w:val="00062E14"/>
    <w:rsid w:val="00063262"/>
    <w:rsid w:val="000645E1"/>
    <w:rsid w:val="00066A90"/>
    <w:rsid w:val="00066DC7"/>
    <w:rsid w:val="0006702D"/>
    <w:rsid w:val="00067247"/>
    <w:rsid w:val="0007125C"/>
    <w:rsid w:val="0007232C"/>
    <w:rsid w:val="00073140"/>
    <w:rsid w:val="00073614"/>
    <w:rsid w:val="000764DB"/>
    <w:rsid w:val="00076AC3"/>
    <w:rsid w:val="00076C64"/>
    <w:rsid w:val="00083B86"/>
    <w:rsid w:val="00083DC4"/>
    <w:rsid w:val="000848B0"/>
    <w:rsid w:val="000905E8"/>
    <w:rsid w:val="0009103A"/>
    <w:rsid w:val="00092D32"/>
    <w:rsid w:val="0009353B"/>
    <w:rsid w:val="000A1CF5"/>
    <w:rsid w:val="000A3C7F"/>
    <w:rsid w:val="000A47BA"/>
    <w:rsid w:val="000A548B"/>
    <w:rsid w:val="000A70B4"/>
    <w:rsid w:val="000A7505"/>
    <w:rsid w:val="000B11C1"/>
    <w:rsid w:val="000B34B0"/>
    <w:rsid w:val="000B567E"/>
    <w:rsid w:val="000B5C3C"/>
    <w:rsid w:val="000B6F66"/>
    <w:rsid w:val="000B6F8E"/>
    <w:rsid w:val="000C2BCE"/>
    <w:rsid w:val="000C3733"/>
    <w:rsid w:val="000C4696"/>
    <w:rsid w:val="000C58EF"/>
    <w:rsid w:val="000C6231"/>
    <w:rsid w:val="000D25F3"/>
    <w:rsid w:val="000D2E15"/>
    <w:rsid w:val="000D4D2B"/>
    <w:rsid w:val="000D721C"/>
    <w:rsid w:val="000E08D8"/>
    <w:rsid w:val="000E0CE0"/>
    <w:rsid w:val="000E2851"/>
    <w:rsid w:val="000E3980"/>
    <w:rsid w:val="000E3A0C"/>
    <w:rsid w:val="000E49B8"/>
    <w:rsid w:val="000E5378"/>
    <w:rsid w:val="000E69D8"/>
    <w:rsid w:val="000E6BF8"/>
    <w:rsid w:val="000E6E3E"/>
    <w:rsid w:val="000E6FA4"/>
    <w:rsid w:val="000F3C49"/>
    <w:rsid w:val="000F4E1B"/>
    <w:rsid w:val="000F590E"/>
    <w:rsid w:val="000F6303"/>
    <w:rsid w:val="000F79EE"/>
    <w:rsid w:val="00101D41"/>
    <w:rsid w:val="00104E3E"/>
    <w:rsid w:val="00105313"/>
    <w:rsid w:val="001070BF"/>
    <w:rsid w:val="001075F9"/>
    <w:rsid w:val="001076B0"/>
    <w:rsid w:val="001107A5"/>
    <w:rsid w:val="001138F9"/>
    <w:rsid w:val="00113CB7"/>
    <w:rsid w:val="00114AC9"/>
    <w:rsid w:val="00116315"/>
    <w:rsid w:val="00116AEA"/>
    <w:rsid w:val="00116D8C"/>
    <w:rsid w:val="00117962"/>
    <w:rsid w:val="00117CA1"/>
    <w:rsid w:val="00120651"/>
    <w:rsid w:val="001216E9"/>
    <w:rsid w:val="00121961"/>
    <w:rsid w:val="0012238B"/>
    <w:rsid w:val="00122DC0"/>
    <w:rsid w:val="001232F9"/>
    <w:rsid w:val="00123318"/>
    <w:rsid w:val="00124513"/>
    <w:rsid w:val="00124B31"/>
    <w:rsid w:val="00124D43"/>
    <w:rsid w:val="00125E53"/>
    <w:rsid w:val="001271B4"/>
    <w:rsid w:val="0012738C"/>
    <w:rsid w:val="00131C2D"/>
    <w:rsid w:val="00132A20"/>
    <w:rsid w:val="00133CFB"/>
    <w:rsid w:val="001362CB"/>
    <w:rsid w:val="00136B05"/>
    <w:rsid w:val="00137EC5"/>
    <w:rsid w:val="00140A0C"/>
    <w:rsid w:val="00141E42"/>
    <w:rsid w:val="001429C1"/>
    <w:rsid w:val="001434CF"/>
    <w:rsid w:val="001473F0"/>
    <w:rsid w:val="001501B6"/>
    <w:rsid w:val="001504F0"/>
    <w:rsid w:val="00150906"/>
    <w:rsid w:val="00152B2F"/>
    <w:rsid w:val="00161B4E"/>
    <w:rsid w:val="0016255D"/>
    <w:rsid w:val="0016399A"/>
    <w:rsid w:val="00163E45"/>
    <w:rsid w:val="00164560"/>
    <w:rsid w:val="00164AF3"/>
    <w:rsid w:val="00165A78"/>
    <w:rsid w:val="0016656B"/>
    <w:rsid w:val="00166B7A"/>
    <w:rsid w:val="00170750"/>
    <w:rsid w:val="00170CCC"/>
    <w:rsid w:val="0017579F"/>
    <w:rsid w:val="001806FA"/>
    <w:rsid w:val="00180E43"/>
    <w:rsid w:val="00182CDC"/>
    <w:rsid w:val="001830AF"/>
    <w:rsid w:val="00183A77"/>
    <w:rsid w:val="001856AC"/>
    <w:rsid w:val="00185798"/>
    <w:rsid w:val="0018622E"/>
    <w:rsid w:val="00186F12"/>
    <w:rsid w:val="00191076"/>
    <w:rsid w:val="0019187C"/>
    <w:rsid w:val="00192370"/>
    <w:rsid w:val="001923C8"/>
    <w:rsid w:val="0019246E"/>
    <w:rsid w:val="00192F61"/>
    <w:rsid w:val="001941D1"/>
    <w:rsid w:val="001947DF"/>
    <w:rsid w:val="001958A7"/>
    <w:rsid w:val="00195A6F"/>
    <w:rsid w:val="0019605A"/>
    <w:rsid w:val="001960E9"/>
    <w:rsid w:val="001A0DA0"/>
    <w:rsid w:val="001A1775"/>
    <w:rsid w:val="001A418D"/>
    <w:rsid w:val="001A44EA"/>
    <w:rsid w:val="001A6BE1"/>
    <w:rsid w:val="001A766F"/>
    <w:rsid w:val="001B1B58"/>
    <w:rsid w:val="001B1DAE"/>
    <w:rsid w:val="001B2235"/>
    <w:rsid w:val="001B23C2"/>
    <w:rsid w:val="001B256A"/>
    <w:rsid w:val="001B6CAF"/>
    <w:rsid w:val="001B7ECA"/>
    <w:rsid w:val="001C1256"/>
    <w:rsid w:val="001C1F5E"/>
    <w:rsid w:val="001C3579"/>
    <w:rsid w:val="001C36C2"/>
    <w:rsid w:val="001C3E37"/>
    <w:rsid w:val="001C5F55"/>
    <w:rsid w:val="001D0968"/>
    <w:rsid w:val="001D1AF6"/>
    <w:rsid w:val="001D24DA"/>
    <w:rsid w:val="001D2FAF"/>
    <w:rsid w:val="001D3BF1"/>
    <w:rsid w:val="001D4139"/>
    <w:rsid w:val="001D6650"/>
    <w:rsid w:val="001D6AF5"/>
    <w:rsid w:val="001E08E1"/>
    <w:rsid w:val="001E1200"/>
    <w:rsid w:val="001E1530"/>
    <w:rsid w:val="001E1539"/>
    <w:rsid w:val="001E3115"/>
    <w:rsid w:val="001E48EB"/>
    <w:rsid w:val="001E677F"/>
    <w:rsid w:val="001E7CF6"/>
    <w:rsid w:val="001F01C8"/>
    <w:rsid w:val="001F0D46"/>
    <w:rsid w:val="001F18D4"/>
    <w:rsid w:val="001F2309"/>
    <w:rsid w:val="001F4CC9"/>
    <w:rsid w:val="001F5B7D"/>
    <w:rsid w:val="001F66D9"/>
    <w:rsid w:val="001F7783"/>
    <w:rsid w:val="00202D96"/>
    <w:rsid w:val="00203E83"/>
    <w:rsid w:val="00204177"/>
    <w:rsid w:val="00205BCD"/>
    <w:rsid w:val="0020687F"/>
    <w:rsid w:val="002101BE"/>
    <w:rsid w:val="00211789"/>
    <w:rsid w:val="002118D8"/>
    <w:rsid w:val="00211A68"/>
    <w:rsid w:val="0021246F"/>
    <w:rsid w:val="00213D35"/>
    <w:rsid w:val="00216361"/>
    <w:rsid w:val="00217261"/>
    <w:rsid w:val="0021743D"/>
    <w:rsid w:val="0022021A"/>
    <w:rsid w:val="002216D2"/>
    <w:rsid w:val="00223E11"/>
    <w:rsid w:val="00225632"/>
    <w:rsid w:val="00226188"/>
    <w:rsid w:val="00227D8F"/>
    <w:rsid w:val="002302E6"/>
    <w:rsid w:val="00230BEA"/>
    <w:rsid w:val="00230CD5"/>
    <w:rsid w:val="002323E7"/>
    <w:rsid w:val="00232AD0"/>
    <w:rsid w:val="00233049"/>
    <w:rsid w:val="00233276"/>
    <w:rsid w:val="002334EC"/>
    <w:rsid w:val="00234223"/>
    <w:rsid w:val="0023725B"/>
    <w:rsid w:val="0024017A"/>
    <w:rsid w:val="00240C3F"/>
    <w:rsid w:val="00244FA4"/>
    <w:rsid w:val="0024577C"/>
    <w:rsid w:val="00245F6F"/>
    <w:rsid w:val="0024673D"/>
    <w:rsid w:val="00247A55"/>
    <w:rsid w:val="002508D2"/>
    <w:rsid w:val="00251194"/>
    <w:rsid w:val="00253600"/>
    <w:rsid w:val="00254981"/>
    <w:rsid w:val="0025613C"/>
    <w:rsid w:val="0025692A"/>
    <w:rsid w:val="00260AF7"/>
    <w:rsid w:val="002638D2"/>
    <w:rsid w:val="00264552"/>
    <w:rsid w:val="00264659"/>
    <w:rsid w:val="00264AF3"/>
    <w:rsid w:val="002668C1"/>
    <w:rsid w:val="0027349D"/>
    <w:rsid w:val="00273793"/>
    <w:rsid w:val="00274616"/>
    <w:rsid w:val="00283383"/>
    <w:rsid w:val="002846A5"/>
    <w:rsid w:val="00284842"/>
    <w:rsid w:val="00284CCA"/>
    <w:rsid w:val="00286517"/>
    <w:rsid w:val="00286CFE"/>
    <w:rsid w:val="00286D95"/>
    <w:rsid w:val="00287E60"/>
    <w:rsid w:val="00291F81"/>
    <w:rsid w:val="002955EA"/>
    <w:rsid w:val="00296EF2"/>
    <w:rsid w:val="002977DF"/>
    <w:rsid w:val="00297D84"/>
    <w:rsid w:val="002A321A"/>
    <w:rsid w:val="002A552C"/>
    <w:rsid w:val="002A616C"/>
    <w:rsid w:val="002B1BE8"/>
    <w:rsid w:val="002B35F4"/>
    <w:rsid w:val="002B77E8"/>
    <w:rsid w:val="002C075F"/>
    <w:rsid w:val="002C09C6"/>
    <w:rsid w:val="002C1310"/>
    <w:rsid w:val="002C1373"/>
    <w:rsid w:val="002C28A0"/>
    <w:rsid w:val="002C3026"/>
    <w:rsid w:val="002C30F3"/>
    <w:rsid w:val="002C4466"/>
    <w:rsid w:val="002C51C2"/>
    <w:rsid w:val="002C64CA"/>
    <w:rsid w:val="002C6562"/>
    <w:rsid w:val="002D1CDB"/>
    <w:rsid w:val="002D1F47"/>
    <w:rsid w:val="002D38C7"/>
    <w:rsid w:val="002D3C10"/>
    <w:rsid w:val="002D5264"/>
    <w:rsid w:val="002D5BB1"/>
    <w:rsid w:val="002D5EFB"/>
    <w:rsid w:val="002E0CF1"/>
    <w:rsid w:val="002E2339"/>
    <w:rsid w:val="002E3DD8"/>
    <w:rsid w:val="002E4010"/>
    <w:rsid w:val="002E4019"/>
    <w:rsid w:val="002E65C8"/>
    <w:rsid w:val="002E6B12"/>
    <w:rsid w:val="002E6D47"/>
    <w:rsid w:val="002E7276"/>
    <w:rsid w:val="002E7E0F"/>
    <w:rsid w:val="002F08D2"/>
    <w:rsid w:val="002F115D"/>
    <w:rsid w:val="002F19CF"/>
    <w:rsid w:val="002F20DE"/>
    <w:rsid w:val="002F431A"/>
    <w:rsid w:val="002F6959"/>
    <w:rsid w:val="00300588"/>
    <w:rsid w:val="00303170"/>
    <w:rsid w:val="0030393F"/>
    <w:rsid w:val="003063E9"/>
    <w:rsid w:val="00307987"/>
    <w:rsid w:val="00307AAD"/>
    <w:rsid w:val="003106AF"/>
    <w:rsid w:val="003119A4"/>
    <w:rsid w:val="00312AEC"/>
    <w:rsid w:val="0031322C"/>
    <w:rsid w:val="003159F5"/>
    <w:rsid w:val="00321277"/>
    <w:rsid w:val="0032251E"/>
    <w:rsid w:val="00322FB4"/>
    <w:rsid w:val="00323D13"/>
    <w:rsid w:val="00325004"/>
    <w:rsid w:val="003277E4"/>
    <w:rsid w:val="00330E5E"/>
    <w:rsid w:val="00331FCA"/>
    <w:rsid w:val="00332040"/>
    <w:rsid w:val="003338A1"/>
    <w:rsid w:val="00340475"/>
    <w:rsid w:val="0034094F"/>
    <w:rsid w:val="00342B0F"/>
    <w:rsid w:val="00342E38"/>
    <w:rsid w:val="00344972"/>
    <w:rsid w:val="00346ED2"/>
    <w:rsid w:val="00347310"/>
    <w:rsid w:val="003501B2"/>
    <w:rsid w:val="00350BC3"/>
    <w:rsid w:val="003528EB"/>
    <w:rsid w:val="0035305D"/>
    <w:rsid w:val="00353FAB"/>
    <w:rsid w:val="003567BF"/>
    <w:rsid w:val="003571F5"/>
    <w:rsid w:val="00357ACD"/>
    <w:rsid w:val="00357C86"/>
    <w:rsid w:val="00357C9D"/>
    <w:rsid w:val="00360B14"/>
    <w:rsid w:val="00361FBA"/>
    <w:rsid w:val="00362D90"/>
    <w:rsid w:val="0036395B"/>
    <w:rsid w:val="00363CC9"/>
    <w:rsid w:val="00363DD6"/>
    <w:rsid w:val="00365A72"/>
    <w:rsid w:val="003668DF"/>
    <w:rsid w:val="00366FD2"/>
    <w:rsid w:val="0037146D"/>
    <w:rsid w:val="003732EF"/>
    <w:rsid w:val="00381C47"/>
    <w:rsid w:val="0038219F"/>
    <w:rsid w:val="00383592"/>
    <w:rsid w:val="0038559C"/>
    <w:rsid w:val="003858D7"/>
    <w:rsid w:val="00387AB2"/>
    <w:rsid w:val="00391678"/>
    <w:rsid w:val="00394822"/>
    <w:rsid w:val="00394CE3"/>
    <w:rsid w:val="003A0650"/>
    <w:rsid w:val="003A0CDB"/>
    <w:rsid w:val="003A1F54"/>
    <w:rsid w:val="003A2607"/>
    <w:rsid w:val="003A3223"/>
    <w:rsid w:val="003A32FE"/>
    <w:rsid w:val="003A5192"/>
    <w:rsid w:val="003A6A0F"/>
    <w:rsid w:val="003B20E0"/>
    <w:rsid w:val="003B30E2"/>
    <w:rsid w:val="003B4043"/>
    <w:rsid w:val="003B5B4C"/>
    <w:rsid w:val="003B6600"/>
    <w:rsid w:val="003B6B2F"/>
    <w:rsid w:val="003B757A"/>
    <w:rsid w:val="003C03FC"/>
    <w:rsid w:val="003C14F7"/>
    <w:rsid w:val="003C469A"/>
    <w:rsid w:val="003C48C8"/>
    <w:rsid w:val="003C4A8B"/>
    <w:rsid w:val="003C4CC9"/>
    <w:rsid w:val="003C6074"/>
    <w:rsid w:val="003C65DB"/>
    <w:rsid w:val="003C706F"/>
    <w:rsid w:val="003C7106"/>
    <w:rsid w:val="003D108A"/>
    <w:rsid w:val="003D11BF"/>
    <w:rsid w:val="003D244B"/>
    <w:rsid w:val="003D2C92"/>
    <w:rsid w:val="003D3356"/>
    <w:rsid w:val="003D726F"/>
    <w:rsid w:val="003D7932"/>
    <w:rsid w:val="003E0270"/>
    <w:rsid w:val="003E2960"/>
    <w:rsid w:val="003E44A0"/>
    <w:rsid w:val="003E4503"/>
    <w:rsid w:val="003E5C7C"/>
    <w:rsid w:val="003E5E6A"/>
    <w:rsid w:val="003E5EAA"/>
    <w:rsid w:val="003E74CD"/>
    <w:rsid w:val="003F1390"/>
    <w:rsid w:val="003F2559"/>
    <w:rsid w:val="003F3CD0"/>
    <w:rsid w:val="003F5609"/>
    <w:rsid w:val="003F5A95"/>
    <w:rsid w:val="003F5FA5"/>
    <w:rsid w:val="003F7177"/>
    <w:rsid w:val="003F79E4"/>
    <w:rsid w:val="003F7E4C"/>
    <w:rsid w:val="0040070C"/>
    <w:rsid w:val="00400AAD"/>
    <w:rsid w:val="004014E1"/>
    <w:rsid w:val="00401CA7"/>
    <w:rsid w:val="004024CA"/>
    <w:rsid w:val="00402C5C"/>
    <w:rsid w:val="00402E2B"/>
    <w:rsid w:val="00402E63"/>
    <w:rsid w:val="00404631"/>
    <w:rsid w:val="0040557E"/>
    <w:rsid w:val="004057B1"/>
    <w:rsid w:val="004071EE"/>
    <w:rsid w:val="00411004"/>
    <w:rsid w:val="00411473"/>
    <w:rsid w:val="00411AAE"/>
    <w:rsid w:val="0041342F"/>
    <w:rsid w:val="004147E8"/>
    <w:rsid w:val="0041522E"/>
    <w:rsid w:val="00415EAA"/>
    <w:rsid w:val="00416F6A"/>
    <w:rsid w:val="00417184"/>
    <w:rsid w:val="004172D6"/>
    <w:rsid w:val="0042089B"/>
    <w:rsid w:val="00432D72"/>
    <w:rsid w:val="0043373D"/>
    <w:rsid w:val="00437CD3"/>
    <w:rsid w:val="00440366"/>
    <w:rsid w:val="00441759"/>
    <w:rsid w:val="00441FF2"/>
    <w:rsid w:val="0044302A"/>
    <w:rsid w:val="00443630"/>
    <w:rsid w:val="004438FD"/>
    <w:rsid w:val="0044408A"/>
    <w:rsid w:val="00444671"/>
    <w:rsid w:val="00446663"/>
    <w:rsid w:val="004505D4"/>
    <w:rsid w:val="00450D3D"/>
    <w:rsid w:val="0045474A"/>
    <w:rsid w:val="004550E5"/>
    <w:rsid w:val="004579EF"/>
    <w:rsid w:val="00460E59"/>
    <w:rsid w:val="00464F67"/>
    <w:rsid w:val="004654E3"/>
    <w:rsid w:val="00466A18"/>
    <w:rsid w:val="004678B3"/>
    <w:rsid w:val="004708A8"/>
    <w:rsid w:val="004716B1"/>
    <w:rsid w:val="00477714"/>
    <w:rsid w:val="004801C1"/>
    <w:rsid w:val="00480A1D"/>
    <w:rsid w:val="00482E03"/>
    <w:rsid w:val="004830B0"/>
    <w:rsid w:val="00483504"/>
    <w:rsid w:val="00484AB9"/>
    <w:rsid w:val="004857F8"/>
    <w:rsid w:val="004869E0"/>
    <w:rsid w:val="00486C13"/>
    <w:rsid w:val="00487E5B"/>
    <w:rsid w:val="00490DD8"/>
    <w:rsid w:val="00494AA9"/>
    <w:rsid w:val="00496441"/>
    <w:rsid w:val="00496A38"/>
    <w:rsid w:val="004A0646"/>
    <w:rsid w:val="004A12CA"/>
    <w:rsid w:val="004A13FA"/>
    <w:rsid w:val="004A2276"/>
    <w:rsid w:val="004A24E0"/>
    <w:rsid w:val="004A31A0"/>
    <w:rsid w:val="004A4BB9"/>
    <w:rsid w:val="004A4FDD"/>
    <w:rsid w:val="004A66E9"/>
    <w:rsid w:val="004B09F3"/>
    <w:rsid w:val="004B0BC5"/>
    <w:rsid w:val="004B1A54"/>
    <w:rsid w:val="004B2748"/>
    <w:rsid w:val="004B285C"/>
    <w:rsid w:val="004B698E"/>
    <w:rsid w:val="004C245D"/>
    <w:rsid w:val="004C3962"/>
    <w:rsid w:val="004C438A"/>
    <w:rsid w:val="004C4E76"/>
    <w:rsid w:val="004C554A"/>
    <w:rsid w:val="004C5B41"/>
    <w:rsid w:val="004D0921"/>
    <w:rsid w:val="004D1354"/>
    <w:rsid w:val="004D14F6"/>
    <w:rsid w:val="004D1D09"/>
    <w:rsid w:val="004D22EA"/>
    <w:rsid w:val="004D2E34"/>
    <w:rsid w:val="004D48B2"/>
    <w:rsid w:val="004D7C87"/>
    <w:rsid w:val="004E13E1"/>
    <w:rsid w:val="004E1CD0"/>
    <w:rsid w:val="004E2487"/>
    <w:rsid w:val="004E25A4"/>
    <w:rsid w:val="004E2AB2"/>
    <w:rsid w:val="004E40ED"/>
    <w:rsid w:val="004E423E"/>
    <w:rsid w:val="004E4E68"/>
    <w:rsid w:val="004E57D1"/>
    <w:rsid w:val="004E79BB"/>
    <w:rsid w:val="004F0101"/>
    <w:rsid w:val="004F0128"/>
    <w:rsid w:val="004F1D61"/>
    <w:rsid w:val="004F25CB"/>
    <w:rsid w:val="004F290D"/>
    <w:rsid w:val="004F3CFB"/>
    <w:rsid w:val="004F4CA3"/>
    <w:rsid w:val="004F4D65"/>
    <w:rsid w:val="004F59F5"/>
    <w:rsid w:val="004F73C3"/>
    <w:rsid w:val="004F7ACE"/>
    <w:rsid w:val="00500D81"/>
    <w:rsid w:val="005011FC"/>
    <w:rsid w:val="00501753"/>
    <w:rsid w:val="00501B4E"/>
    <w:rsid w:val="00504128"/>
    <w:rsid w:val="00507964"/>
    <w:rsid w:val="00507B6F"/>
    <w:rsid w:val="005110D6"/>
    <w:rsid w:val="00511418"/>
    <w:rsid w:val="0051321A"/>
    <w:rsid w:val="00516972"/>
    <w:rsid w:val="00516D81"/>
    <w:rsid w:val="0051707F"/>
    <w:rsid w:val="00523870"/>
    <w:rsid w:val="0052396A"/>
    <w:rsid w:val="00525340"/>
    <w:rsid w:val="005259BE"/>
    <w:rsid w:val="00526917"/>
    <w:rsid w:val="0053068A"/>
    <w:rsid w:val="00532108"/>
    <w:rsid w:val="00532A5F"/>
    <w:rsid w:val="00535511"/>
    <w:rsid w:val="00537F01"/>
    <w:rsid w:val="005401B5"/>
    <w:rsid w:val="00540D11"/>
    <w:rsid w:val="00541151"/>
    <w:rsid w:val="00541316"/>
    <w:rsid w:val="00543566"/>
    <w:rsid w:val="00543A36"/>
    <w:rsid w:val="00543AD8"/>
    <w:rsid w:val="00543C69"/>
    <w:rsid w:val="00544B58"/>
    <w:rsid w:val="00545F9D"/>
    <w:rsid w:val="00550577"/>
    <w:rsid w:val="00552927"/>
    <w:rsid w:val="00554604"/>
    <w:rsid w:val="00557B2C"/>
    <w:rsid w:val="005627C6"/>
    <w:rsid w:val="00564042"/>
    <w:rsid w:val="00564224"/>
    <w:rsid w:val="00564B43"/>
    <w:rsid w:val="00564DA0"/>
    <w:rsid w:val="00565CC8"/>
    <w:rsid w:val="005661AC"/>
    <w:rsid w:val="0056721F"/>
    <w:rsid w:val="005673EE"/>
    <w:rsid w:val="0057243D"/>
    <w:rsid w:val="00573885"/>
    <w:rsid w:val="00573AFD"/>
    <w:rsid w:val="0057570E"/>
    <w:rsid w:val="0057765E"/>
    <w:rsid w:val="0058031F"/>
    <w:rsid w:val="00580D5E"/>
    <w:rsid w:val="00581238"/>
    <w:rsid w:val="005813F4"/>
    <w:rsid w:val="0058331D"/>
    <w:rsid w:val="00583867"/>
    <w:rsid w:val="00583976"/>
    <w:rsid w:val="00583FDF"/>
    <w:rsid w:val="005852DB"/>
    <w:rsid w:val="00586AF3"/>
    <w:rsid w:val="00587546"/>
    <w:rsid w:val="00587F8C"/>
    <w:rsid w:val="00591789"/>
    <w:rsid w:val="00592BC6"/>
    <w:rsid w:val="005933AA"/>
    <w:rsid w:val="00594DDD"/>
    <w:rsid w:val="00597E6E"/>
    <w:rsid w:val="00597E82"/>
    <w:rsid w:val="005A0838"/>
    <w:rsid w:val="005A2C61"/>
    <w:rsid w:val="005A43BA"/>
    <w:rsid w:val="005A44CE"/>
    <w:rsid w:val="005A4A3E"/>
    <w:rsid w:val="005A4B47"/>
    <w:rsid w:val="005A656A"/>
    <w:rsid w:val="005A6B70"/>
    <w:rsid w:val="005A6C71"/>
    <w:rsid w:val="005B0CEE"/>
    <w:rsid w:val="005B3AB4"/>
    <w:rsid w:val="005B40ED"/>
    <w:rsid w:val="005B46E3"/>
    <w:rsid w:val="005B5487"/>
    <w:rsid w:val="005B6EFA"/>
    <w:rsid w:val="005C0967"/>
    <w:rsid w:val="005C0FC6"/>
    <w:rsid w:val="005C2927"/>
    <w:rsid w:val="005C2A9A"/>
    <w:rsid w:val="005C43FE"/>
    <w:rsid w:val="005C522B"/>
    <w:rsid w:val="005D2888"/>
    <w:rsid w:val="005E05CF"/>
    <w:rsid w:val="005E0FF4"/>
    <w:rsid w:val="005E1ED4"/>
    <w:rsid w:val="005F04CC"/>
    <w:rsid w:val="005F1C1F"/>
    <w:rsid w:val="005F1ED6"/>
    <w:rsid w:val="005F380A"/>
    <w:rsid w:val="005F5278"/>
    <w:rsid w:val="005F5DF3"/>
    <w:rsid w:val="005F6E67"/>
    <w:rsid w:val="005F7858"/>
    <w:rsid w:val="00602A7A"/>
    <w:rsid w:val="00604DE6"/>
    <w:rsid w:val="00605E4B"/>
    <w:rsid w:val="00610241"/>
    <w:rsid w:val="0061192C"/>
    <w:rsid w:val="0061222F"/>
    <w:rsid w:val="00612643"/>
    <w:rsid w:val="00613573"/>
    <w:rsid w:val="00613CD5"/>
    <w:rsid w:val="00613EB2"/>
    <w:rsid w:val="00614DE5"/>
    <w:rsid w:val="00616B78"/>
    <w:rsid w:val="00620B85"/>
    <w:rsid w:val="00621366"/>
    <w:rsid w:val="00622BE0"/>
    <w:rsid w:val="006240B8"/>
    <w:rsid w:val="00624B0F"/>
    <w:rsid w:val="006254ED"/>
    <w:rsid w:val="00625DDD"/>
    <w:rsid w:val="0063251A"/>
    <w:rsid w:val="006327D2"/>
    <w:rsid w:val="006340BA"/>
    <w:rsid w:val="0063635C"/>
    <w:rsid w:val="00637ADC"/>
    <w:rsid w:val="00642C1E"/>
    <w:rsid w:val="00643074"/>
    <w:rsid w:val="00644FDA"/>
    <w:rsid w:val="00645AEB"/>
    <w:rsid w:val="00646B1C"/>
    <w:rsid w:val="006472AD"/>
    <w:rsid w:val="006505AE"/>
    <w:rsid w:val="00650826"/>
    <w:rsid w:val="00654795"/>
    <w:rsid w:val="00655848"/>
    <w:rsid w:val="00656AEA"/>
    <w:rsid w:val="00661079"/>
    <w:rsid w:val="00663693"/>
    <w:rsid w:val="006641D8"/>
    <w:rsid w:val="00665323"/>
    <w:rsid w:val="0066573B"/>
    <w:rsid w:val="006670C8"/>
    <w:rsid w:val="006708A5"/>
    <w:rsid w:val="00670FCD"/>
    <w:rsid w:val="0067366D"/>
    <w:rsid w:val="00673F46"/>
    <w:rsid w:val="006743F3"/>
    <w:rsid w:val="00680190"/>
    <w:rsid w:val="00681C1E"/>
    <w:rsid w:val="00682707"/>
    <w:rsid w:val="00684716"/>
    <w:rsid w:val="006867FC"/>
    <w:rsid w:val="00687528"/>
    <w:rsid w:val="00687911"/>
    <w:rsid w:val="0069024A"/>
    <w:rsid w:val="00691D04"/>
    <w:rsid w:val="00691D98"/>
    <w:rsid w:val="0069432B"/>
    <w:rsid w:val="006960D3"/>
    <w:rsid w:val="006A15A5"/>
    <w:rsid w:val="006A2035"/>
    <w:rsid w:val="006A2B6C"/>
    <w:rsid w:val="006A3202"/>
    <w:rsid w:val="006A52B3"/>
    <w:rsid w:val="006A5F1F"/>
    <w:rsid w:val="006B112D"/>
    <w:rsid w:val="006B135A"/>
    <w:rsid w:val="006B23A1"/>
    <w:rsid w:val="006B388C"/>
    <w:rsid w:val="006B47E1"/>
    <w:rsid w:val="006B4B01"/>
    <w:rsid w:val="006B53E2"/>
    <w:rsid w:val="006B5E22"/>
    <w:rsid w:val="006B6DD5"/>
    <w:rsid w:val="006C002F"/>
    <w:rsid w:val="006C22F6"/>
    <w:rsid w:val="006C32F8"/>
    <w:rsid w:val="006C7AD0"/>
    <w:rsid w:val="006D060D"/>
    <w:rsid w:val="006D2099"/>
    <w:rsid w:val="006D242F"/>
    <w:rsid w:val="006D4A90"/>
    <w:rsid w:val="006D5905"/>
    <w:rsid w:val="006D6EA0"/>
    <w:rsid w:val="006D7459"/>
    <w:rsid w:val="006D7877"/>
    <w:rsid w:val="006E0DD3"/>
    <w:rsid w:val="006E1581"/>
    <w:rsid w:val="006E3BC1"/>
    <w:rsid w:val="006E3F39"/>
    <w:rsid w:val="006E4A05"/>
    <w:rsid w:val="006E59BA"/>
    <w:rsid w:val="006E5A13"/>
    <w:rsid w:val="006E610B"/>
    <w:rsid w:val="006F10F8"/>
    <w:rsid w:val="006F1E8B"/>
    <w:rsid w:val="006F4E41"/>
    <w:rsid w:val="006F62DE"/>
    <w:rsid w:val="006F67F7"/>
    <w:rsid w:val="006F7A95"/>
    <w:rsid w:val="006F7F14"/>
    <w:rsid w:val="0070077D"/>
    <w:rsid w:val="00700B6B"/>
    <w:rsid w:val="00701AFA"/>
    <w:rsid w:val="00703008"/>
    <w:rsid w:val="00703466"/>
    <w:rsid w:val="00704D72"/>
    <w:rsid w:val="007050F8"/>
    <w:rsid w:val="00705B10"/>
    <w:rsid w:val="00706226"/>
    <w:rsid w:val="007066FD"/>
    <w:rsid w:val="00710855"/>
    <w:rsid w:val="00710A7E"/>
    <w:rsid w:val="00711150"/>
    <w:rsid w:val="00712B2C"/>
    <w:rsid w:val="00717DE0"/>
    <w:rsid w:val="00720012"/>
    <w:rsid w:val="00722E89"/>
    <w:rsid w:val="0072509E"/>
    <w:rsid w:val="00725BCA"/>
    <w:rsid w:val="007335CE"/>
    <w:rsid w:val="007336AC"/>
    <w:rsid w:val="00735C30"/>
    <w:rsid w:val="00736704"/>
    <w:rsid w:val="0074146F"/>
    <w:rsid w:val="00741810"/>
    <w:rsid w:val="00741A1A"/>
    <w:rsid w:val="007446CE"/>
    <w:rsid w:val="00744CE1"/>
    <w:rsid w:val="00745771"/>
    <w:rsid w:val="00746061"/>
    <w:rsid w:val="0074680A"/>
    <w:rsid w:val="00746AC4"/>
    <w:rsid w:val="00746C52"/>
    <w:rsid w:val="00746D95"/>
    <w:rsid w:val="00750628"/>
    <w:rsid w:val="0075068D"/>
    <w:rsid w:val="00750C24"/>
    <w:rsid w:val="00750D7C"/>
    <w:rsid w:val="00751A18"/>
    <w:rsid w:val="0075253A"/>
    <w:rsid w:val="00753261"/>
    <w:rsid w:val="007542C2"/>
    <w:rsid w:val="00754CFB"/>
    <w:rsid w:val="007558AB"/>
    <w:rsid w:val="00756CF4"/>
    <w:rsid w:val="00756EB5"/>
    <w:rsid w:val="00756F71"/>
    <w:rsid w:val="007607C5"/>
    <w:rsid w:val="0076204A"/>
    <w:rsid w:val="00762102"/>
    <w:rsid w:val="00762DB3"/>
    <w:rsid w:val="007636B7"/>
    <w:rsid w:val="007667DA"/>
    <w:rsid w:val="00767ABF"/>
    <w:rsid w:val="007715C5"/>
    <w:rsid w:val="00774A25"/>
    <w:rsid w:val="00774EC7"/>
    <w:rsid w:val="007769A9"/>
    <w:rsid w:val="00776AF9"/>
    <w:rsid w:val="0078066D"/>
    <w:rsid w:val="007806D7"/>
    <w:rsid w:val="00780AB8"/>
    <w:rsid w:val="00782844"/>
    <w:rsid w:val="007830FC"/>
    <w:rsid w:val="0078385E"/>
    <w:rsid w:val="00785E04"/>
    <w:rsid w:val="00787C20"/>
    <w:rsid w:val="007914C3"/>
    <w:rsid w:val="007921D7"/>
    <w:rsid w:val="0079257D"/>
    <w:rsid w:val="007939E1"/>
    <w:rsid w:val="00794D97"/>
    <w:rsid w:val="00795BFD"/>
    <w:rsid w:val="0079655F"/>
    <w:rsid w:val="007968F1"/>
    <w:rsid w:val="0079729B"/>
    <w:rsid w:val="00797EC1"/>
    <w:rsid w:val="007A01F1"/>
    <w:rsid w:val="007A03F4"/>
    <w:rsid w:val="007A1C55"/>
    <w:rsid w:val="007A1E40"/>
    <w:rsid w:val="007A3569"/>
    <w:rsid w:val="007A35B2"/>
    <w:rsid w:val="007A3E0B"/>
    <w:rsid w:val="007A74BD"/>
    <w:rsid w:val="007A7C89"/>
    <w:rsid w:val="007B1651"/>
    <w:rsid w:val="007B195C"/>
    <w:rsid w:val="007B2552"/>
    <w:rsid w:val="007B28A5"/>
    <w:rsid w:val="007B2AFB"/>
    <w:rsid w:val="007B39A4"/>
    <w:rsid w:val="007B4F2B"/>
    <w:rsid w:val="007B5C4F"/>
    <w:rsid w:val="007B6B56"/>
    <w:rsid w:val="007C040F"/>
    <w:rsid w:val="007C0BA4"/>
    <w:rsid w:val="007C1A71"/>
    <w:rsid w:val="007C2818"/>
    <w:rsid w:val="007C2CBB"/>
    <w:rsid w:val="007C3D91"/>
    <w:rsid w:val="007C6721"/>
    <w:rsid w:val="007D1BEE"/>
    <w:rsid w:val="007D278C"/>
    <w:rsid w:val="007D301B"/>
    <w:rsid w:val="007D5BE7"/>
    <w:rsid w:val="007D5D5E"/>
    <w:rsid w:val="007D6028"/>
    <w:rsid w:val="007D6366"/>
    <w:rsid w:val="007D7DEE"/>
    <w:rsid w:val="007E0DE3"/>
    <w:rsid w:val="007E26A3"/>
    <w:rsid w:val="007E48BA"/>
    <w:rsid w:val="007E6C11"/>
    <w:rsid w:val="007E6F3B"/>
    <w:rsid w:val="007F3A09"/>
    <w:rsid w:val="007F402A"/>
    <w:rsid w:val="007F42FC"/>
    <w:rsid w:val="007F492B"/>
    <w:rsid w:val="007F688C"/>
    <w:rsid w:val="007F754C"/>
    <w:rsid w:val="007F790E"/>
    <w:rsid w:val="008013ED"/>
    <w:rsid w:val="0080159C"/>
    <w:rsid w:val="008038DC"/>
    <w:rsid w:val="00804825"/>
    <w:rsid w:val="00804AD3"/>
    <w:rsid w:val="00804C70"/>
    <w:rsid w:val="00805DDF"/>
    <w:rsid w:val="00806FBB"/>
    <w:rsid w:val="0081283D"/>
    <w:rsid w:val="008132BD"/>
    <w:rsid w:val="008133CA"/>
    <w:rsid w:val="008135FD"/>
    <w:rsid w:val="008136F0"/>
    <w:rsid w:val="00814434"/>
    <w:rsid w:val="00817A29"/>
    <w:rsid w:val="008209ED"/>
    <w:rsid w:val="00820BE2"/>
    <w:rsid w:val="00820FB9"/>
    <w:rsid w:val="00821C21"/>
    <w:rsid w:val="00822654"/>
    <w:rsid w:val="00823783"/>
    <w:rsid w:val="0082407F"/>
    <w:rsid w:val="00827482"/>
    <w:rsid w:val="00827E85"/>
    <w:rsid w:val="00830FCB"/>
    <w:rsid w:val="00831571"/>
    <w:rsid w:val="00831D7A"/>
    <w:rsid w:val="0083239E"/>
    <w:rsid w:val="0083348E"/>
    <w:rsid w:val="00833F40"/>
    <w:rsid w:val="008340D9"/>
    <w:rsid w:val="00834A29"/>
    <w:rsid w:val="00840CC0"/>
    <w:rsid w:val="0084176A"/>
    <w:rsid w:val="00842307"/>
    <w:rsid w:val="0084276A"/>
    <w:rsid w:val="00851CB2"/>
    <w:rsid w:val="0085645D"/>
    <w:rsid w:val="008608E2"/>
    <w:rsid w:val="00862758"/>
    <w:rsid w:val="00862C07"/>
    <w:rsid w:val="0086400B"/>
    <w:rsid w:val="0086476C"/>
    <w:rsid w:val="00864830"/>
    <w:rsid w:val="0086562E"/>
    <w:rsid w:val="00865753"/>
    <w:rsid w:val="00867656"/>
    <w:rsid w:val="008737B6"/>
    <w:rsid w:val="008745C0"/>
    <w:rsid w:val="00875E85"/>
    <w:rsid w:val="008760CA"/>
    <w:rsid w:val="00876F71"/>
    <w:rsid w:val="0088169F"/>
    <w:rsid w:val="00881CB4"/>
    <w:rsid w:val="00881D47"/>
    <w:rsid w:val="00884389"/>
    <w:rsid w:val="00885822"/>
    <w:rsid w:val="0088687A"/>
    <w:rsid w:val="008869F9"/>
    <w:rsid w:val="0089129D"/>
    <w:rsid w:val="00892AC4"/>
    <w:rsid w:val="0089529C"/>
    <w:rsid w:val="00896122"/>
    <w:rsid w:val="008A3865"/>
    <w:rsid w:val="008A40CA"/>
    <w:rsid w:val="008A4868"/>
    <w:rsid w:val="008A55BF"/>
    <w:rsid w:val="008A65E3"/>
    <w:rsid w:val="008A773F"/>
    <w:rsid w:val="008A7EAE"/>
    <w:rsid w:val="008B0BB8"/>
    <w:rsid w:val="008B2083"/>
    <w:rsid w:val="008C020D"/>
    <w:rsid w:val="008C2D1D"/>
    <w:rsid w:val="008C2DFB"/>
    <w:rsid w:val="008C328B"/>
    <w:rsid w:val="008C4CE4"/>
    <w:rsid w:val="008C7650"/>
    <w:rsid w:val="008D1766"/>
    <w:rsid w:val="008D32C9"/>
    <w:rsid w:val="008D3A08"/>
    <w:rsid w:val="008D480F"/>
    <w:rsid w:val="008D4B91"/>
    <w:rsid w:val="008D62EF"/>
    <w:rsid w:val="008D6302"/>
    <w:rsid w:val="008D6474"/>
    <w:rsid w:val="008D7DA3"/>
    <w:rsid w:val="008E0164"/>
    <w:rsid w:val="008E04F2"/>
    <w:rsid w:val="008E15EF"/>
    <w:rsid w:val="008E2049"/>
    <w:rsid w:val="008E38F0"/>
    <w:rsid w:val="008E41A5"/>
    <w:rsid w:val="008E67AF"/>
    <w:rsid w:val="008E69F8"/>
    <w:rsid w:val="008E6DBE"/>
    <w:rsid w:val="008F1EA0"/>
    <w:rsid w:val="008F333D"/>
    <w:rsid w:val="008F3D27"/>
    <w:rsid w:val="008F4BE1"/>
    <w:rsid w:val="008F4E70"/>
    <w:rsid w:val="00900DBA"/>
    <w:rsid w:val="00901A9A"/>
    <w:rsid w:val="00902EC0"/>
    <w:rsid w:val="00903C57"/>
    <w:rsid w:val="0090420F"/>
    <w:rsid w:val="00904AF9"/>
    <w:rsid w:val="009056BA"/>
    <w:rsid w:val="00906A34"/>
    <w:rsid w:val="00906FAD"/>
    <w:rsid w:val="0090745A"/>
    <w:rsid w:val="0091202A"/>
    <w:rsid w:val="0091258C"/>
    <w:rsid w:val="00912BBF"/>
    <w:rsid w:val="0091389C"/>
    <w:rsid w:val="00913AB7"/>
    <w:rsid w:val="0091441F"/>
    <w:rsid w:val="00914740"/>
    <w:rsid w:val="00920EAE"/>
    <w:rsid w:val="00922960"/>
    <w:rsid w:val="00922B0B"/>
    <w:rsid w:val="00923582"/>
    <w:rsid w:val="009236B8"/>
    <w:rsid w:val="0092376B"/>
    <w:rsid w:val="00923B60"/>
    <w:rsid w:val="0092440F"/>
    <w:rsid w:val="009265D5"/>
    <w:rsid w:val="00927B8C"/>
    <w:rsid w:val="00930AB6"/>
    <w:rsid w:val="009346C1"/>
    <w:rsid w:val="009375A1"/>
    <w:rsid w:val="009402F4"/>
    <w:rsid w:val="00947336"/>
    <w:rsid w:val="009517BB"/>
    <w:rsid w:val="0095230C"/>
    <w:rsid w:val="00952B4C"/>
    <w:rsid w:val="009530D8"/>
    <w:rsid w:val="00953F9A"/>
    <w:rsid w:val="00954747"/>
    <w:rsid w:val="009560F5"/>
    <w:rsid w:val="00956F87"/>
    <w:rsid w:val="009572AB"/>
    <w:rsid w:val="00957711"/>
    <w:rsid w:val="00962C9A"/>
    <w:rsid w:val="00964B7B"/>
    <w:rsid w:val="0096580B"/>
    <w:rsid w:val="00967A55"/>
    <w:rsid w:val="00973FE6"/>
    <w:rsid w:val="00974A01"/>
    <w:rsid w:val="00977ED8"/>
    <w:rsid w:val="00980736"/>
    <w:rsid w:val="00981785"/>
    <w:rsid w:val="00982B25"/>
    <w:rsid w:val="00983C21"/>
    <w:rsid w:val="00984655"/>
    <w:rsid w:val="00984A3D"/>
    <w:rsid w:val="00984E8D"/>
    <w:rsid w:val="009852FC"/>
    <w:rsid w:val="009857F3"/>
    <w:rsid w:val="00986079"/>
    <w:rsid w:val="009911D3"/>
    <w:rsid w:val="009911E5"/>
    <w:rsid w:val="00991353"/>
    <w:rsid w:val="00992137"/>
    <w:rsid w:val="00993A75"/>
    <w:rsid w:val="00995858"/>
    <w:rsid w:val="009A0850"/>
    <w:rsid w:val="009A0E10"/>
    <w:rsid w:val="009A223B"/>
    <w:rsid w:val="009A7447"/>
    <w:rsid w:val="009B1204"/>
    <w:rsid w:val="009B171A"/>
    <w:rsid w:val="009B3889"/>
    <w:rsid w:val="009B64A2"/>
    <w:rsid w:val="009C1AFB"/>
    <w:rsid w:val="009C26BD"/>
    <w:rsid w:val="009C2883"/>
    <w:rsid w:val="009C2E83"/>
    <w:rsid w:val="009C35FB"/>
    <w:rsid w:val="009C3B29"/>
    <w:rsid w:val="009C56F8"/>
    <w:rsid w:val="009D1D06"/>
    <w:rsid w:val="009D20D0"/>
    <w:rsid w:val="009D2E29"/>
    <w:rsid w:val="009D40A9"/>
    <w:rsid w:val="009D4C5F"/>
    <w:rsid w:val="009D5288"/>
    <w:rsid w:val="009D6447"/>
    <w:rsid w:val="009D6710"/>
    <w:rsid w:val="009E13E5"/>
    <w:rsid w:val="009E2146"/>
    <w:rsid w:val="009E21D7"/>
    <w:rsid w:val="009E26BA"/>
    <w:rsid w:val="009E2B2D"/>
    <w:rsid w:val="009E30A4"/>
    <w:rsid w:val="009E3379"/>
    <w:rsid w:val="009E33DA"/>
    <w:rsid w:val="009E33F7"/>
    <w:rsid w:val="009E3485"/>
    <w:rsid w:val="009E4950"/>
    <w:rsid w:val="009E4E2A"/>
    <w:rsid w:val="009E5042"/>
    <w:rsid w:val="009E5A28"/>
    <w:rsid w:val="009E6396"/>
    <w:rsid w:val="009E6ABC"/>
    <w:rsid w:val="009E706F"/>
    <w:rsid w:val="009E7DF9"/>
    <w:rsid w:val="009F0851"/>
    <w:rsid w:val="009F54E6"/>
    <w:rsid w:val="009F558D"/>
    <w:rsid w:val="00A0118C"/>
    <w:rsid w:val="00A024F7"/>
    <w:rsid w:val="00A037AB"/>
    <w:rsid w:val="00A03B6B"/>
    <w:rsid w:val="00A0401E"/>
    <w:rsid w:val="00A06970"/>
    <w:rsid w:val="00A11A90"/>
    <w:rsid w:val="00A1579E"/>
    <w:rsid w:val="00A15E3A"/>
    <w:rsid w:val="00A16DF1"/>
    <w:rsid w:val="00A17223"/>
    <w:rsid w:val="00A20004"/>
    <w:rsid w:val="00A20A6A"/>
    <w:rsid w:val="00A2147B"/>
    <w:rsid w:val="00A21B97"/>
    <w:rsid w:val="00A23875"/>
    <w:rsid w:val="00A24744"/>
    <w:rsid w:val="00A26B3B"/>
    <w:rsid w:val="00A27AE8"/>
    <w:rsid w:val="00A31F08"/>
    <w:rsid w:val="00A36572"/>
    <w:rsid w:val="00A36C41"/>
    <w:rsid w:val="00A37AEE"/>
    <w:rsid w:val="00A40163"/>
    <w:rsid w:val="00A401FC"/>
    <w:rsid w:val="00A41E80"/>
    <w:rsid w:val="00A44821"/>
    <w:rsid w:val="00A4713D"/>
    <w:rsid w:val="00A47DD9"/>
    <w:rsid w:val="00A50108"/>
    <w:rsid w:val="00A528E0"/>
    <w:rsid w:val="00A53BBB"/>
    <w:rsid w:val="00A54EF3"/>
    <w:rsid w:val="00A57C6A"/>
    <w:rsid w:val="00A606A9"/>
    <w:rsid w:val="00A60EBA"/>
    <w:rsid w:val="00A61506"/>
    <w:rsid w:val="00A62A44"/>
    <w:rsid w:val="00A62DA0"/>
    <w:rsid w:val="00A632D8"/>
    <w:rsid w:val="00A633B4"/>
    <w:rsid w:val="00A66360"/>
    <w:rsid w:val="00A66681"/>
    <w:rsid w:val="00A6739D"/>
    <w:rsid w:val="00A675E9"/>
    <w:rsid w:val="00A6785A"/>
    <w:rsid w:val="00A71350"/>
    <w:rsid w:val="00A7231E"/>
    <w:rsid w:val="00A72EB5"/>
    <w:rsid w:val="00A73F8C"/>
    <w:rsid w:val="00A763BA"/>
    <w:rsid w:val="00A764C9"/>
    <w:rsid w:val="00A76ABC"/>
    <w:rsid w:val="00A77492"/>
    <w:rsid w:val="00A80960"/>
    <w:rsid w:val="00A82995"/>
    <w:rsid w:val="00A83A4F"/>
    <w:rsid w:val="00A85B69"/>
    <w:rsid w:val="00A86EF1"/>
    <w:rsid w:val="00A9081E"/>
    <w:rsid w:val="00A9112D"/>
    <w:rsid w:val="00A9289A"/>
    <w:rsid w:val="00A94C45"/>
    <w:rsid w:val="00A94FE4"/>
    <w:rsid w:val="00A96AE4"/>
    <w:rsid w:val="00A97994"/>
    <w:rsid w:val="00AA14F5"/>
    <w:rsid w:val="00AA2162"/>
    <w:rsid w:val="00AA265D"/>
    <w:rsid w:val="00AA4724"/>
    <w:rsid w:val="00AA4869"/>
    <w:rsid w:val="00AA486B"/>
    <w:rsid w:val="00AA4B6B"/>
    <w:rsid w:val="00AB3A49"/>
    <w:rsid w:val="00AB487D"/>
    <w:rsid w:val="00AB4FBD"/>
    <w:rsid w:val="00AB52FD"/>
    <w:rsid w:val="00AB64F0"/>
    <w:rsid w:val="00AB6513"/>
    <w:rsid w:val="00AB6D58"/>
    <w:rsid w:val="00AC0192"/>
    <w:rsid w:val="00AC01A2"/>
    <w:rsid w:val="00AC0D48"/>
    <w:rsid w:val="00AC18AB"/>
    <w:rsid w:val="00AC3DB0"/>
    <w:rsid w:val="00AC5517"/>
    <w:rsid w:val="00AC5562"/>
    <w:rsid w:val="00AC64EF"/>
    <w:rsid w:val="00AC7CE3"/>
    <w:rsid w:val="00AD3E67"/>
    <w:rsid w:val="00AD3EEC"/>
    <w:rsid w:val="00AD4392"/>
    <w:rsid w:val="00AD4AC5"/>
    <w:rsid w:val="00AD519F"/>
    <w:rsid w:val="00AD67E2"/>
    <w:rsid w:val="00AD6F2E"/>
    <w:rsid w:val="00AD713E"/>
    <w:rsid w:val="00AE0DBD"/>
    <w:rsid w:val="00AE0F52"/>
    <w:rsid w:val="00AE22E3"/>
    <w:rsid w:val="00AE3404"/>
    <w:rsid w:val="00AE6A4A"/>
    <w:rsid w:val="00AF0345"/>
    <w:rsid w:val="00AF12C2"/>
    <w:rsid w:val="00AF25FC"/>
    <w:rsid w:val="00AF4BE7"/>
    <w:rsid w:val="00AF627C"/>
    <w:rsid w:val="00B016EC"/>
    <w:rsid w:val="00B01917"/>
    <w:rsid w:val="00B01E37"/>
    <w:rsid w:val="00B03329"/>
    <w:rsid w:val="00B04452"/>
    <w:rsid w:val="00B04A30"/>
    <w:rsid w:val="00B04E0B"/>
    <w:rsid w:val="00B0689B"/>
    <w:rsid w:val="00B07100"/>
    <w:rsid w:val="00B07ACA"/>
    <w:rsid w:val="00B10701"/>
    <w:rsid w:val="00B137C9"/>
    <w:rsid w:val="00B14F84"/>
    <w:rsid w:val="00B156B0"/>
    <w:rsid w:val="00B15DA0"/>
    <w:rsid w:val="00B16AD2"/>
    <w:rsid w:val="00B207D8"/>
    <w:rsid w:val="00B21448"/>
    <w:rsid w:val="00B22B77"/>
    <w:rsid w:val="00B22B97"/>
    <w:rsid w:val="00B232F1"/>
    <w:rsid w:val="00B24265"/>
    <w:rsid w:val="00B24A0D"/>
    <w:rsid w:val="00B25402"/>
    <w:rsid w:val="00B25426"/>
    <w:rsid w:val="00B2593B"/>
    <w:rsid w:val="00B25EA8"/>
    <w:rsid w:val="00B324D7"/>
    <w:rsid w:val="00B32819"/>
    <w:rsid w:val="00B33562"/>
    <w:rsid w:val="00B3568E"/>
    <w:rsid w:val="00B36ECF"/>
    <w:rsid w:val="00B3711D"/>
    <w:rsid w:val="00B37B11"/>
    <w:rsid w:val="00B40E64"/>
    <w:rsid w:val="00B43DA5"/>
    <w:rsid w:val="00B43F91"/>
    <w:rsid w:val="00B45A17"/>
    <w:rsid w:val="00B52663"/>
    <w:rsid w:val="00B573BB"/>
    <w:rsid w:val="00B62846"/>
    <w:rsid w:val="00B62B08"/>
    <w:rsid w:val="00B63E42"/>
    <w:rsid w:val="00B6552B"/>
    <w:rsid w:val="00B66C96"/>
    <w:rsid w:val="00B70914"/>
    <w:rsid w:val="00B70F32"/>
    <w:rsid w:val="00B7306C"/>
    <w:rsid w:val="00B74210"/>
    <w:rsid w:val="00B74E04"/>
    <w:rsid w:val="00B752E1"/>
    <w:rsid w:val="00B75306"/>
    <w:rsid w:val="00B75F92"/>
    <w:rsid w:val="00B77E3D"/>
    <w:rsid w:val="00B8070B"/>
    <w:rsid w:val="00B8078C"/>
    <w:rsid w:val="00B80D9D"/>
    <w:rsid w:val="00B81343"/>
    <w:rsid w:val="00B82A49"/>
    <w:rsid w:val="00B83702"/>
    <w:rsid w:val="00B86AC2"/>
    <w:rsid w:val="00B90004"/>
    <w:rsid w:val="00B90CF4"/>
    <w:rsid w:val="00B94EFB"/>
    <w:rsid w:val="00B96DCA"/>
    <w:rsid w:val="00B976ED"/>
    <w:rsid w:val="00BA1E9F"/>
    <w:rsid w:val="00BA29E0"/>
    <w:rsid w:val="00BA39C0"/>
    <w:rsid w:val="00BA3C46"/>
    <w:rsid w:val="00BA677A"/>
    <w:rsid w:val="00BA725C"/>
    <w:rsid w:val="00BA730D"/>
    <w:rsid w:val="00BA77D5"/>
    <w:rsid w:val="00BB00F8"/>
    <w:rsid w:val="00BB0640"/>
    <w:rsid w:val="00BB1302"/>
    <w:rsid w:val="00BB23C7"/>
    <w:rsid w:val="00BB33F8"/>
    <w:rsid w:val="00BB42D4"/>
    <w:rsid w:val="00BB4666"/>
    <w:rsid w:val="00BB6289"/>
    <w:rsid w:val="00BB72DA"/>
    <w:rsid w:val="00BC0588"/>
    <w:rsid w:val="00BC1DA5"/>
    <w:rsid w:val="00BC2EE8"/>
    <w:rsid w:val="00BC3E6D"/>
    <w:rsid w:val="00BC3F1A"/>
    <w:rsid w:val="00BC58B0"/>
    <w:rsid w:val="00BC58E1"/>
    <w:rsid w:val="00BD0325"/>
    <w:rsid w:val="00BD0584"/>
    <w:rsid w:val="00BD0A00"/>
    <w:rsid w:val="00BD1A1C"/>
    <w:rsid w:val="00BD24BE"/>
    <w:rsid w:val="00BD3A2C"/>
    <w:rsid w:val="00BD42B8"/>
    <w:rsid w:val="00BD4B1C"/>
    <w:rsid w:val="00BE0120"/>
    <w:rsid w:val="00BE0352"/>
    <w:rsid w:val="00BE1BE9"/>
    <w:rsid w:val="00BE33DA"/>
    <w:rsid w:val="00BE34D8"/>
    <w:rsid w:val="00BE519F"/>
    <w:rsid w:val="00BE52A5"/>
    <w:rsid w:val="00BE7197"/>
    <w:rsid w:val="00BE750B"/>
    <w:rsid w:val="00BF218A"/>
    <w:rsid w:val="00BF24A7"/>
    <w:rsid w:val="00BF31FC"/>
    <w:rsid w:val="00BF460A"/>
    <w:rsid w:val="00BF55A1"/>
    <w:rsid w:val="00BF7980"/>
    <w:rsid w:val="00BF7A7C"/>
    <w:rsid w:val="00C0081E"/>
    <w:rsid w:val="00C011F2"/>
    <w:rsid w:val="00C0233A"/>
    <w:rsid w:val="00C0254D"/>
    <w:rsid w:val="00C02899"/>
    <w:rsid w:val="00C0326E"/>
    <w:rsid w:val="00C04B8E"/>
    <w:rsid w:val="00C04D03"/>
    <w:rsid w:val="00C06241"/>
    <w:rsid w:val="00C0682A"/>
    <w:rsid w:val="00C11796"/>
    <w:rsid w:val="00C12735"/>
    <w:rsid w:val="00C12CB7"/>
    <w:rsid w:val="00C13B79"/>
    <w:rsid w:val="00C13E10"/>
    <w:rsid w:val="00C15D6B"/>
    <w:rsid w:val="00C23491"/>
    <w:rsid w:val="00C236B7"/>
    <w:rsid w:val="00C23962"/>
    <w:rsid w:val="00C259B8"/>
    <w:rsid w:val="00C25C2C"/>
    <w:rsid w:val="00C33971"/>
    <w:rsid w:val="00C34113"/>
    <w:rsid w:val="00C35036"/>
    <w:rsid w:val="00C35457"/>
    <w:rsid w:val="00C36476"/>
    <w:rsid w:val="00C366A9"/>
    <w:rsid w:val="00C40B6B"/>
    <w:rsid w:val="00C40F90"/>
    <w:rsid w:val="00C41D65"/>
    <w:rsid w:val="00C43379"/>
    <w:rsid w:val="00C43C33"/>
    <w:rsid w:val="00C44661"/>
    <w:rsid w:val="00C461F7"/>
    <w:rsid w:val="00C4716B"/>
    <w:rsid w:val="00C50B3D"/>
    <w:rsid w:val="00C50C5F"/>
    <w:rsid w:val="00C51233"/>
    <w:rsid w:val="00C52A73"/>
    <w:rsid w:val="00C546E8"/>
    <w:rsid w:val="00C54F38"/>
    <w:rsid w:val="00C552DF"/>
    <w:rsid w:val="00C56F3D"/>
    <w:rsid w:val="00C57178"/>
    <w:rsid w:val="00C60888"/>
    <w:rsid w:val="00C619FC"/>
    <w:rsid w:val="00C61F6D"/>
    <w:rsid w:val="00C61FB1"/>
    <w:rsid w:val="00C64321"/>
    <w:rsid w:val="00C64899"/>
    <w:rsid w:val="00C64EDA"/>
    <w:rsid w:val="00C67BF3"/>
    <w:rsid w:val="00C7279A"/>
    <w:rsid w:val="00C7296C"/>
    <w:rsid w:val="00C73E3A"/>
    <w:rsid w:val="00C76F47"/>
    <w:rsid w:val="00C801F6"/>
    <w:rsid w:val="00C81FE5"/>
    <w:rsid w:val="00C85396"/>
    <w:rsid w:val="00C85C4C"/>
    <w:rsid w:val="00C85D1D"/>
    <w:rsid w:val="00C862F9"/>
    <w:rsid w:val="00C87E90"/>
    <w:rsid w:val="00C90A33"/>
    <w:rsid w:val="00C9197A"/>
    <w:rsid w:val="00C93855"/>
    <w:rsid w:val="00C93C9B"/>
    <w:rsid w:val="00C9418E"/>
    <w:rsid w:val="00C94F9C"/>
    <w:rsid w:val="00C95328"/>
    <w:rsid w:val="00C95BB6"/>
    <w:rsid w:val="00C965E1"/>
    <w:rsid w:val="00C96F5A"/>
    <w:rsid w:val="00C97678"/>
    <w:rsid w:val="00CA151F"/>
    <w:rsid w:val="00CA1B0C"/>
    <w:rsid w:val="00CA5319"/>
    <w:rsid w:val="00CA5B8E"/>
    <w:rsid w:val="00CA71E4"/>
    <w:rsid w:val="00CA7DC3"/>
    <w:rsid w:val="00CA7DF5"/>
    <w:rsid w:val="00CB4590"/>
    <w:rsid w:val="00CB6E56"/>
    <w:rsid w:val="00CB749F"/>
    <w:rsid w:val="00CC0CEE"/>
    <w:rsid w:val="00CC18F4"/>
    <w:rsid w:val="00CC2461"/>
    <w:rsid w:val="00CC3086"/>
    <w:rsid w:val="00CC37C2"/>
    <w:rsid w:val="00CC5382"/>
    <w:rsid w:val="00CC5630"/>
    <w:rsid w:val="00CC5EC8"/>
    <w:rsid w:val="00CC7355"/>
    <w:rsid w:val="00CD0C89"/>
    <w:rsid w:val="00CD4360"/>
    <w:rsid w:val="00CD49B0"/>
    <w:rsid w:val="00CD7F54"/>
    <w:rsid w:val="00CE020A"/>
    <w:rsid w:val="00CE035E"/>
    <w:rsid w:val="00CE081D"/>
    <w:rsid w:val="00CE1CD2"/>
    <w:rsid w:val="00CE3019"/>
    <w:rsid w:val="00CE5349"/>
    <w:rsid w:val="00CE7FDE"/>
    <w:rsid w:val="00CE7FF6"/>
    <w:rsid w:val="00CF37FC"/>
    <w:rsid w:val="00CF3B19"/>
    <w:rsid w:val="00CF45A5"/>
    <w:rsid w:val="00CF4609"/>
    <w:rsid w:val="00CF46DA"/>
    <w:rsid w:val="00CF5A3F"/>
    <w:rsid w:val="00CF5A77"/>
    <w:rsid w:val="00CF6E1B"/>
    <w:rsid w:val="00D004D2"/>
    <w:rsid w:val="00D0114A"/>
    <w:rsid w:val="00D0169A"/>
    <w:rsid w:val="00D01A9E"/>
    <w:rsid w:val="00D01AFB"/>
    <w:rsid w:val="00D0384D"/>
    <w:rsid w:val="00D06B8B"/>
    <w:rsid w:val="00D102A1"/>
    <w:rsid w:val="00D1418E"/>
    <w:rsid w:val="00D16A37"/>
    <w:rsid w:val="00D17353"/>
    <w:rsid w:val="00D20C8E"/>
    <w:rsid w:val="00D24028"/>
    <w:rsid w:val="00D25F4B"/>
    <w:rsid w:val="00D315BE"/>
    <w:rsid w:val="00D326E2"/>
    <w:rsid w:val="00D33CED"/>
    <w:rsid w:val="00D3501E"/>
    <w:rsid w:val="00D35101"/>
    <w:rsid w:val="00D356F5"/>
    <w:rsid w:val="00D3599D"/>
    <w:rsid w:val="00D362B3"/>
    <w:rsid w:val="00D41CB8"/>
    <w:rsid w:val="00D44DFB"/>
    <w:rsid w:val="00D452C1"/>
    <w:rsid w:val="00D50113"/>
    <w:rsid w:val="00D50571"/>
    <w:rsid w:val="00D50664"/>
    <w:rsid w:val="00D50F7A"/>
    <w:rsid w:val="00D51149"/>
    <w:rsid w:val="00D511D1"/>
    <w:rsid w:val="00D55651"/>
    <w:rsid w:val="00D5618A"/>
    <w:rsid w:val="00D56302"/>
    <w:rsid w:val="00D575CE"/>
    <w:rsid w:val="00D63469"/>
    <w:rsid w:val="00D647C5"/>
    <w:rsid w:val="00D67766"/>
    <w:rsid w:val="00D71B41"/>
    <w:rsid w:val="00D72915"/>
    <w:rsid w:val="00D73500"/>
    <w:rsid w:val="00D73A88"/>
    <w:rsid w:val="00D754A4"/>
    <w:rsid w:val="00D75676"/>
    <w:rsid w:val="00D75EF0"/>
    <w:rsid w:val="00D77A38"/>
    <w:rsid w:val="00D80F99"/>
    <w:rsid w:val="00D822D7"/>
    <w:rsid w:val="00D83B9A"/>
    <w:rsid w:val="00D87AC6"/>
    <w:rsid w:val="00D94FE4"/>
    <w:rsid w:val="00D97653"/>
    <w:rsid w:val="00DA1BDB"/>
    <w:rsid w:val="00DA2D15"/>
    <w:rsid w:val="00DA4A0E"/>
    <w:rsid w:val="00DA4A3B"/>
    <w:rsid w:val="00DA4D21"/>
    <w:rsid w:val="00DA5314"/>
    <w:rsid w:val="00DA5606"/>
    <w:rsid w:val="00DA6DBA"/>
    <w:rsid w:val="00DA74CD"/>
    <w:rsid w:val="00DB0B22"/>
    <w:rsid w:val="00DB3790"/>
    <w:rsid w:val="00DB509B"/>
    <w:rsid w:val="00DB6280"/>
    <w:rsid w:val="00DC1360"/>
    <w:rsid w:val="00DC1812"/>
    <w:rsid w:val="00DC1E6A"/>
    <w:rsid w:val="00DC36BB"/>
    <w:rsid w:val="00DC71C1"/>
    <w:rsid w:val="00DC7741"/>
    <w:rsid w:val="00DC7AC8"/>
    <w:rsid w:val="00DD283F"/>
    <w:rsid w:val="00DD3653"/>
    <w:rsid w:val="00DD370E"/>
    <w:rsid w:val="00DD51AB"/>
    <w:rsid w:val="00DE04B4"/>
    <w:rsid w:val="00DE4382"/>
    <w:rsid w:val="00DE4483"/>
    <w:rsid w:val="00DE55B3"/>
    <w:rsid w:val="00DE5A40"/>
    <w:rsid w:val="00DF0385"/>
    <w:rsid w:val="00DF24CF"/>
    <w:rsid w:val="00DF265D"/>
    <w:rsid w:val="00DF2A6C"/>
    <w:rsid w:val="00DF3489"/>
    <w:rsid w:val="00DF36E6"/>
    <w:rsid w:val="00DF58A5"/>
    <w:rsid w:val="00DF58F1"/>
    <w:rsid w:val="00DF6DE4"/>
    <w:rsid w:val="00DF7702"/>
    <w:rsid w:val="00DF7DDA"/>
    <w:rsid w:val="00DF7F73"/>
    <w:rsid w:val="00E00350"/>
    <w:rsid w:val="00E0149D"/>
    <w:rsid w:val="00E018FE"/>
    <w:rsid w:val="00E01A57"/>
    <w:rsid w:val="00E03246"/>
    <w:rsid w:val="00E03611"/>
    <w:rsid w:val="00E044B0"/>
    <w:rsid w:val="00E04F34"/>
    <w:rsid w:val="00E04F63"/>
    <w:rsid w:val="00E05DC7"/>
    <w:rsid w:val="00E0643A"/>
    <w:rsid w:val="00E10863"/>
    <w:rsid w:val="00E12259"/>
    <w:rsid w:val="00E13BF5"/>
    <w:rsid w:val="00E14D66"/>
    <w:rsid w:val="00E15EB9"/>
    <w:rsid w:val="00E17F34"/>
    <w:rsid w:val="00E2223F"/>
    <w:rsid w:val="00E22752"/>
    <w:rsid w:val="00E22BEE"/>
    <w:rsid w:val="00E27D8A"/>
    <w:rsid w:val="00E32302"/>
    <w:rsid w:val="00E32919"/>
    <w:rsid w:val="00E33016"/>
    <w:rsid w:val="00E343BF"/>
    <w:rsid w:val="00E3443E"/>
    <w:rsid w:val="00E35B2F"/>
    <w:rsid w:val="00E36696"/>
    <w:rsid w:val="00E373B6"/>
    <w:rsid w:val="00E40ED7"/>
    <w:rsid w:val="00E42358"/>
    <w:rsid w:val="00E42526"/>
    <w:rsid w:val="00E43C0C"/>
    <w:rsid w:val="00E43FA0"/>
    <w:rsid w:val="00E44689"/>
    <w:rsid w:val="00E45568"/>
    <w:rsid w:val="00E50AAB"/>
    <w:rsid w:val="00E51185"/>
    <w:rsid w:val="00E54879"/>
    <w:rsid w:val="00E54E33"/>
    <w:rsid w:val="00E55A1F"/>
    <w:rsid w:val="00E564C2"/>
    <w:rsid w:val="00E5670E"/>
    <w:rsid w:val="00E577C9"/>
    <w:rsid w:val="00E62030"/>
    <w:rsid w:val="00E6585A"/>
    <w:rsid w:val="00E67006"/>
    <w:rsid w:val="00E67AE5"/>
    <w:rsid w:val="00E67EC5"/>
    <w:rsid w:val="00E72AD3"/>
    <w:rsid w:val="00E72E43"/>
    <w:rsid w:val="00E72F53"/>
    <w:rsid w:val="00E73CA3"/>
    <w:rsid w:val="00E742A8"/>
    <w:rsid w:val="00E74A04"/>
    <w:rsid w:val="00E75779"/>
    <w:rsid w:val="00E758D4"/>
    <w:rsid w:val="00E76132"/>
    <w:rsid w:val="00E7616F"/>
    <w:rsid w:val="00E76697"/>
    <w:rsid w:val="00E773AA"/>
    <w:rsid w:val="00E77CB5"/>
    <w:rsid w:val="00E820AD"/>
    <w:rsid w:val="00E8694A"/>
    <w:rsid w:val="00E86AA1"/>
    <w:rsid w:val="00E87BAF"/>
    <w:rsid w:val="00E87C52"/>
    <w:rsid w:val="00E908BA"/>
    <w:rsid w:val="00E91FD4"/>
    <w:rsid w:val="00E921EF"/>
    <w:rsid w:val="00E93085"/>
    <w:rsid w:val="00E943EE"/>
    <w:rsid w:val="00E94DD9"/>
    <w:rsid w:val="00E95724"/>
    <w:rsid w:val="00E96310"/>
    <w:rsid w:val="00E9724F"/>
    <w:rsid w:val="00EA024E"/>
    <w:rsid w:val="00EA2BC6"/>
    <w:rsid w:val="00EA41C7"/>
    <w:rsid w:val="00EA5C02"/>
    <w:rsid w:val="00EA62E5"/>
    <w:rsid w:val="00EA6554"/>
    <w:rsid w:val="00EA7267"/>
    <w:rsid w:val="00EB1627"/>
    <w:rsid w:val="00EB2731"/>
    <w:rsid w:val="00EB5932"/>
    <w:rsid w:val="00EC05D3"/>
    <w:rsid w:val="00EC2CF9"/>
    <w:rsid w:val="00EC3571"/>
    <w:rsid w:val="00EC4D36"/>
    <w:rsid w:val="00EC73A1"/>
    <w:rsid w:val="00EC7435"/>
    <w:rsid w:val="00ED4182"/>
    <w:rsid w:val="00ED4205"/>
    <w:rsid w:val="00ED77A7"/>
    <w:rsid w:val="00ED7F45"/>
    <w:rsid w:val="00EE4962"/>
    <w:rsid w:val="00EE52FF"/>
    <w:rsid w:val="00EE5CFA"/>
    <w:rsid w:val="00EF09CA"/>
    <w:rsid w:val="00EF0FFF"/>
    <w:rsid w:val="00EF15AB"/>
    <w:rsid w:val="00EF161B"/>
    <w:rsid w:val="00F00480"/>
    <w:rsid w:val="00F02D03"/>
    <w:rsid w:val="00F0458B"/>
    <w:rsid w:val="00F050D6"/>
    <w:rsid w:val="00F075F2"/>
    <w:rsid w:val="00F12EF4"/>
    <w:rsid w:val="00F135F4"/>
    <w:rsid w:val="00F17C7D"/>
    <w:rsid w:val="00F20F96"/>
    <w:rsid w:val="00F22C22"/>
    <w:rsid w:val="00F23A78"/>
    <w:rsid w:val="00F24678"/>
    <w:rsid w:val="00F25378"/>
    <w:rsid w:val="00F25794"/>
    <w:rsid w:val="00F272EC"/>
    <w:rsid w:val="00F277B4"/>
    <w:rsid w:val="00F27CE7"/>
    <w:rsid w:val="00F307F7"/>
    <w:rsid w:val="00F30BF2"/>
    <w:rsid w:val="00F315BE"/>
    <w:rsid w:val="00F31744"/>
    <w:rsid w:val="00F32FD2"/>
    <w:rsid w:val="00F3420D"/>
    <w:rsid w:val="00F372A5"/>
    <w:rsid w:val="00F417C5"/>
    <w:rsid w:val="00F41BA1"/>
    <w:rsid w:val="00F459D5"/>
    <w:rsid w:val="00F4694F"/>
    <w:rsid w:val="00F5124F"/>
    <w:rsid w:val="00F516A4"/>
    <w:rsid w:val="00F61A38"/>
    <w:rsid w:val="00F65189"/>
    <w:rsid w:val="00F66994"/>
    <w:rsid w:val="00F71CD6"/>
    <w:rsid w:val="00F71ECB"/>
    <w:rsid w:val="00F721C3"/>
    <w:rsid w:val="00F72E4F"/>
    <w:rsid w:val="00F73417"/>
    <w:rsid w:val="00F73C61"/>
    <w:rsid w:val="00F742F2"/>
    <w:rsid w:val="00F74B19"/>
    <w:rsid w:val="00F773C3"/>
    <w:rsid w:val="00F775FB"/>
    <w:rsid w:val="00F77F92"/>
    <w:rsid w:val="00F804FC"/>
    <w:rsid w:val="00F80E41"/>
    <w:rsid w:val="00F8211C"/>
    <w:rsid w:val="00F8228F"/>
    <w:rsid w:val="00F832A1"/>
    <w:rsid w:val="00F84362"/>
    <w:rsid w:val="00F9205E"/>
    <w:rsid w:val="00F92F24"/>
    <w:rsid w:val="00F95C35"/>
    <w:rsid w:val="00F95F49"/>
    <w:rsid w:val="00F95F92"/>
    <w:rsid w:val="00F96C55"/>
    <w:rsid w:val="00FA1010"/>
    <w:rsid w:val="00FA13FD"/>
    <w:rsid w:val="00FA16AB"/>
    <w:rsid w:val="00FA23A4"/>
    <w:rsid w:val="00FA24FA"/>
    <w:rsid w:val="00FA2E87"/>
    <w:rsid w:val="00FA2FF0"/>
    <w:rsid w:val="00FA4FE9"/>
    <w:rsid w:val="00FA5258"/>
    <w:rsid w:val="00FA551A"/>
    <w:rsid w:val="00FA6C46"/>
    <w:rsid w:val="00FA75CC"/>
    <w:rsid w:val="00FA78A4"/>
    <w:rsid w:val="00FB0633"/>
    <w:rsid w:val="00FB0C71"/>
    <w:rsid w:val="00FB2443"/>
    <w:rsid w:val="00FB2B78"/>
    <w:rsid w:val="00FB3BBE"/>
    <w:rsid w:val="00FB7660"/>
    <w:rsid w:val="00FC0B5F"/>
    <w:rsid w:val="00FC1175"/>
    <w:rsid w:val="00FC172C"/>
    <w:rsid w:val="00FC2E4B"/>
    <w:rsid w:val="00FC340C"/>
    <w:rsid w:val="00FC37F5"/>
    <w:rsid w:val="00FC3940"/>
    <w:rsid w:val="00FC4AA3"/>
    <w:rsid w:val="00FC4F2F"/>
    <w:rsid w:val="00FC4F75"/>
    <w:rsid w:val="00FC57ED"/>
    <w:rsid w:val="00FC671F"/>
    <w:rsid w:val="00FD1479"/>
    <w:rsid w:val="00FD2B0D"/>
    <w:rsid w:val="00FD2BFF"/>
    <w:rsid w:val="00FD2F44"/>
    <w:rsid w:val="00FD4204"/>
    <w:rsid w:val="00FD4782"/>
    <w:rsid w:val="00FD499D"/>
    <w:rsid w:val="00FD4EEA"/>
    <w:rsid w:val="00FD72F9"/>
    <w:rsid w:val="00FE1656"/>
    <w:rsid w:val="00FE2370"/>
    <w:rsid w:val="00FE2DB7"/>
    <w:rsid w:val="00FE3221"/>
    <w:rsid w:val="00FE383E"/>
    <w:rsid w:val="00FF10D5"/>
    <w:rsid w:val="00FF1680"/>
    <w:rsid w:val="00FF1921"/>
    <w:rsid w:val="00FF4CE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F3855"/>
  <w15:docId w15:val="{2E32C556-6BFD-4283-ABB7-EED99B3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CA3"/>
  </w:style>
  <w:style w:type="paragraph" w:styleId="AltBilgi">
    <w:name w:val="footer"/>
    <w:basedOn w:val="Normal"/>
    <w:link w:val="Al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CA3"/>
  </w:style>
  <w:style w:type="paragraph" w:styleId="BalonMetni">
    <w:name w:val="Balloon Text"/>
    <w:basedOn w:val="Normal"/>
    <w:link w:val="BalonMetniChar"/>
    <w:uiPriority w:val="99"/>
    <w:semiHidden/>
    <w:unhideWhenUsed/>
    <w:rsid w:val="004F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C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56F8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C37C2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CC37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37C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C37C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CC37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7925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68D"/>
    <w:pPr>
      <w:ind w:left="720"/>
      <w:contextualSpacing/>
    </w:pPr>
  </w:style>
  <w:style w:type="paragraph" w:styleId="letistBilgisi">
    <w:name w:val="Message Header"/>
    <w:basedOn w:val="Normal"/>
    <w:link w:val="letistBilgisiChar"/>
    <w:rsid w:val="00C0682A"/>
    <w:pPr>
      <w:keepLines/>
      <w:spacing w:after="120" w:line="180" w:lineRule="atLeast"/>
      <w:ind w:left="720" w:hanging="720"/>
    </w:pPr>
    <w:rPr>
      <w:rFonts w:ascii="Arial" w:eastAsia="Times New Roman" w:hAnsi="Arial" w:cs="Arial"/>
      <w:noProof/>
      <w:spacing w:val="-5"/>
      <w:sz w:val="20"/>
      <w:szCs w:val="20"/>
    </w:rPr>
  </w:style>
  <w:style w:type="character" w:customStyle="1" w:styleId="letistBilgisiChar">
    <w:name w:val="İleti Üst Bilgisi Char"/>
    <w:basedOn w:val="VarsaylanParagrafYazTipi"/>
    <w:link w:val="letistBilgisi"/>
    <w:rsid w:val="00C0682A"/>
    <w:rPr>
      <w:rFonts w:ascii="Arial" w:eastAsia="Times New Roman" w:hAnsi="Arial" w:cs="Arial"/>
      <w:noProof/>
      <w:spacing w:val="-5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7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A144-9FE9-4CDF-B1FC-B34EB378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huaweı</cp:lastModifiedBy>
  <cp:revision>2</cp:revision>
  <cp:lastPrinted>2014-09-24T13:36:00Z</cp:lastPrinted>
  <dcterms:created xsi:type="dcterms:W3CDTF">2022-11-30T12:07:00Z</dcterms:created>
  <dcterms:modified xsi:type="dcterms:W3CDTF">2022-11-30T12:07:00Z</dcterms:modified>
</cp:coreProperties>
</file>