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FD" w:rsidRDefault="004E33FD" w:rsidP="004E33F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  <w:r w:rsidRPr="004E33FD">
        <w:rPr>
          <w:rFonts w:ascii="Times New Roman" w:hAnsi="Times New Roman" w:cs="Times New Roman"/>
          <w:b/>
          <w:color w:val="C00000"/>
          <w:sz w:val="40"/>
          <w:szCs w:val="40"/>
        </w:rPr>
        <w:t>SUMMER 2018</w:t>
      </w:r>
    </w:p>
    <w:p w:rsidR="004E33FD" w:rsidRPr="004E33FD" w:rsidRDefault="004E33FD" w:rsidP="004E33F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33FD" w:rsidRPr="004E33FD" w:rsidRDefault="004E33FD" w:rsidP="004E3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Hotel </w:t>
      </w:r>
      <w:proofErr w:type="gramStart"/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>Name :</w:t>
      </w:r>
      <w:r w:rsidRPr="004E33FD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spellStart"/>
      <w:r w:rsidRPr="004E33FD">
        <w:rPr>
          <w:rFonts w:ascii="Times New Roman" w:hAnsi="Times New Roman" w:cs="Times New Roman"/>
          <w:b/>
          <w:sz w:val="28"/>
          <w:szCs w:val="28"/>
        </w:rPr>
        <w:t>Kleopatra</w:t>
      </w:r>
      <w:proofErr w:type="spellEnd"/>
      <w:proofErr w:type="gramEnd"/>
      <w:r w:rsidRPr="004E33FD">
        <w:rPr>
          <w:rFonts w:ascii="Times New Roman" w:hAnsi="Times New Roman" w:cs="Times New Roman"/>
          <w:b/>
          <w:sz w:val="28"/>
          <w:szCs w:val="28"/>
        </w:rPr>
        <w:t xml:space="preserve"> Muz Hotel, </w:t>
      </w:r>
      <w:proofErr w:type="spellStart"/>
      <w:r w:rsidRPr="004E33FD">
        <w:rPr>
          <w:rFonts w:ascii="Times New Roman" w:hAnsi="Times New Roman" w:cs="Times New Roman"/>
          <w:b/>
          <w:sz w:val="28"/>
          <w:szCs w:val="28"/>
        </w:rPr>
        <w:t>Kleopatra</w:t>
      </w:r>
      <w:proofErr w:type="spellEnd"/>
      <w:r w:rsidRPr="004E3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b/>
          <w:sz w:val="28"/>
          <w:szCs w:val="28"/>
        </w:rPr>
        <w:t>Beach</w:t>
      </w:r>
      <w:proofErr w:type="spellEnd"/>
      <w:r w:rsidRPr="004E3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b/>
          <w:sz w:val="28"/>
          <w:szCs w:val="28"/>
        </w:rPr>
        <w:t>Dinek</w:t>
      </w:r>
      <w:proofErr w:type="spellEnd"/>
    </w:p>
    <w:p w:rsidR="004E33FD" w:rsidRPr="004E33FD" w:rsidRDefault="004E33FD" w:rsidP="004E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>Tel:</w:t>
      </w:r>
      <w:r w:rsidRPr="004E33FD">
        <w:rPr>
          <w:rFonts w:ascii="Times New Roman" w:hAnsi="Times New Roman" w:cs="Times New Roman"/>
          <w:b/>
          <w:sz w:val="28"/>
          <w:szCs w:val="28"/>
        </w:rPr>
        <w:t xml:space="preserve">0090 242 513 56 50- 519 49 49        </w:t>
      </w:r>
      <w:proofErr w:type="spellStart"/>
      <w:proofErr w:type="gramStart"/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>Fax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:</w:t>
      </w:r>
      <w:r w:rsidRPr="004E33FD">
        <w:rPr>
          <w:rFonts w:ascii="Times New Roman" w:hAnsi="Times New Roman" w:cs="Times New Roman"/>
          <w:b/>
          <w:sz w:val="28"/>
          <w:szCs w:val="28"/>
        </w:rPr>
        <w:t>0090</w:t>
      </w:r>
      <w:proofErr w:type="gramEnd"/>
      <w:r w:rsidRPr="004E33FD">
        <w:rPr>
          <w:rFonts w:ascii="Times New Roman" w:hAnsi="Times New Roman" w:cs="Times New Roman"/>
          <w:b/>
          <w:sz w:val="28"/>
          <w:szCs w:val="28"/>
        </w:rPr>
        <w:t xml:space="preserve"> 242 513 51 59</w:t>
      </w:r>
    </w:p>
    <w:p w:rsidR="004E33FD" w:rsidRDefault="004E33FD" w:rsidP="004E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Web </w:t>
      </w:r>
      <w:proofErr w:type="spellStart"/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>Page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: </w:t>
      </w:r>
      <w:hyperlink r:id="rId8" w:history="1">
        <w:r w:rsidRPr="002C2D9D">
          <w:rPr>
            <w:rStyle w:val="Kpr"/>
            <w:rFonts w:ascii="Times New Roman" w:hAnsi="Times New Roman" w:cs="Times New Roman"/>
            <w:b/>
            <w:sz w:val="28"/>
            <w:szCs w:val="28"/>
          </w:rPr>
          <w:t>www.muzhotel.com</w:t>
        </w:r>
      </w:hyperlink>
    </w:p>
    <w:p w:rsidR="004E33FD" w:rsidRPr="004E33FD" w:rsidRDefault="004E33FD" w:rsidP="004E3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FD" w:rsidRPr="004E33FD" w:rsidRDefault="004E33FD" w:rsidP="004E3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Location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hotel is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located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125 km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Antalya airport,40 km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Gazipaşa-Alanya airport,2 km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Alanya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directly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situated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.</w:t>
      </w:r>
    </w:p>
    <w:p w:rsidR="004E33FD" w:rsidRPr="004E33FD" w:rsidRDefault="004E33FD" w:rsidP="004E3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Building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  <w:r w:rsidRPr="004E33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nicely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decorated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hotel is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Pr="004E33FD">
        <w:rPr>
          <w:rFonts w:ascii="Times New Roman" w:hAnsi="Times New Roman" w:cs="Times New Roman"/>
          <w:sz w:val="28"/>
          <w:szCs w:val="28"/>
        </w:rPr>
        <w:t>blocks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, 3</w:t>
      </w:r>
      <w:proofErr w:type="gram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floors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totally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pool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seperated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childrens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pool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indoor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restaurant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pax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an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outdoor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restaurant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pax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pool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bar,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lobby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T.V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corner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boxesare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 in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.</w:t>
      </w:r>
    </w:p>
    <w:p w:rsidR="004E33FD" w:rsidRPr="004E33FD" w:rsidRDefault="004E33FD" w:rsidP="004E3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Rooms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  <w:r w:rsidRPr="004E33F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tile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balcony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shower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/W.C, T.V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satelite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channels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individually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adjustable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conditioner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dryer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telephone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33FD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 in</w:t>
      </w:r>
      <w:proofErr w:type="gram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hotel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partially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.</w:t>
      </w:r>
    </w:p>
    <w:p w:rsidR="004E33FD" w:rsidRPr="004E33FD" w:rsidRDefault="004E33FD" w:rsidP="004E3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Activities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  <w:r w:rsidRPr="004E33F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(on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charge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E33FD">
        <w:rPr>
          <w:rFonts w:ascii="Times New Roman" w:hAnsi="Times New Roman" w:cs="Times New Roman"/>
          <w:sz w:val="28"/>
          <w:szCs w:val="28"/>
        </w:rPr>
        <w:t>dart</w:t>
      </w:r>
      <w:proofErr w:type="gram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charge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volley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charge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hockey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coin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swing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pinball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supplied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firms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agains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Chaiselongues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umbrellas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maitresses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charge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pool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but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charge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),Hamam(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-fi(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wirless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) in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lobby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Restaurant</w:t>
      </w:r>
      <w:proofErr w:type="spellEnd"/>
    </w:p>
    <w:p w:rsidR="004E33FD" w:rsidRPr="004E33FD" w:rsidRDefault="004E33FD" w:rsidP="004E3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Accomodation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  <w:r w:rsidRPr="004E33F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Accomodation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All-Inclusive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Lunch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dinner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buffet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form.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3FD">
        <w:rPr>
          <w:rFonts w:ascii="Times New Roman" w:hAnsi="Times New Roman" w:cs="Times New Roman"/>
          <w:sz w:val="28"/>
          <w:szCs w:val="28"/>
        </w:rPr>
        <w:t>08:00</w:t>
      </w:r>
      <w:proofErr w:type="gramEnd"/>
      <w:r w:rsidRPr="004E33FD">
        <w:rPr>
          <w:rFonts w:ascii="Times New Roman" w:hAnsi="Times New Roman" w:cs="Times New Roman"/>
          <w:sz w:val="28"/>
          <w:szCs w:val="28"/>
        </w:rPr>
        <w:t xml:space="preserve">-10:00 //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Lunch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12:30-14:00 //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dinner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19:00-21:00 //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Break 16:00-17:00</w:t>
      </w:r>
    </w:p>
    <w:p w:rsidR="004E33FD" w:rsidRPr="004E33FD" w:rsidRDefault="004E33FD" w:rsidP="004E33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Beverage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proofErr w:type="gramStart"/>
      <w:r w:rsidRPr="004E33F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service ;</w:t>
      </w:r>
      <w:r w:rsidRPr="004E33F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E33FD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4E33FD">
        <w:rPr>
          <w:rFonts w:ascii="Times New Roman" w:hAnsi="Times New Roman" w:cs="Times New Roman"/>
          <w:sz w:val="28"/>
          <w:szCs w:val="28"/>
        </w:rPr>
        <w:t xml:space="preserve">:00-23:00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juice,coffe,tea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.</w:t>
      </w:r>
    </w:p>
    <w:p w:rsidR="004E33FD" w:rsidRPr="004E33FD" w:rsidRDefault="004E33FD" w:rsidP="004E33FD">
      <w:pPr>
        <w:rPr>
          <w:rFonts w:ascii="Times New Roman" w:hAnsi="Times New Roman" w:cs="Times New Roman"/>
          <w:sz w:val="28"/>
          <w:szCs w:val="28"/>
        </w:rPr>
      </w:pPr>
      <w:r w:rsidRPr="004E33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juice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charge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>)</w:t>
      </w:r>
    </w:p>
    <w:p w:rsidR="004E33FD" w:rsidRPr="004E33FD" w:rsidRDefault="004E33FD" w:rsidP="004E33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33FD">
        <w:rPr>
          <w:rFonts w:ascii="Times New Roman" w:hAnsi="Times New Roman" w:cs="Times New Roman"/>
          <w:sz w:val="28"/>
          <w:szCs w:val="28"/>
        </w:rPr>
        <w:t>23:00</w:t>
      </w:r>
      <w:proofErr w:type="gramEnd"/>
      <w:r w:rsidRPr="004E33FD">
        <w:rPr>
          <w:rFonts w:ascii="Times New Roman" w:hAnsi="Times New Roman" w:cs="Times New Roman"/>
          <w:sz w:val="28"/>
          <w:szCs w:val="28"/>
        </w:rPr>
        <w:t xml:space="preserve">-10:00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E3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3FD">
        <w:rPr>
          <w:rFonts w:ascii="Times New Roman" w:hAnsi="Times New Roman" w:cs="Times New Roman"/>
          <w:sz w:val="28"/>
          <w:szCs w:val="28"/>
        </w:rPr>
        <w:t>charge</w:t>
      </w:r>
      <w:proofErr w:type="spellEnd"/>
    </w:p>
    <w:p w:rsidR="00AD3943" w:rsidRPr="004E33FD" w:rsidRDefault="004E33FD" w:rsidP="004E33F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proofErr w:type="spellStart"/>
      <w:r w:rsidRPr="004E33F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Check-</w:t>
      </w:r>
      <w:proofErr w:type="gramStart"/>
      <w:r w:rsidRPr="004E33F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Out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:12</w:t>
      </w:r>
      <w:proofErr w:type="gramEnd"/>
      <w:r w:rsidRPr="004E33F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:00 </w:t>
      </w:r>
      <w:proofErr w:type="spellStart"/>
      <w:r w:rsidRPr="004E33F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Check-In</w:t>
      </w:r>
      <w:proofErr w:type="spellEnd"/>
      <w:r w:rsidRPr="004E33FD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:14:00</w:t>
      </w:r>
    </w:p>
    <w:sectPr w:rsidR="00AD3943" w:rsidRPr="004E33FD" w:rsidSect="00F92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AE" w:rsidRDefault="00B811AE" w:rsidP="0020626C">
      <w:pPr>
        <w:spacing w:after="0" w:line="240" w:lineRule="auto"/>
      </w:pPr>
      <w:r>
        <w:separator/>
      </w:r>
    </w:p>
  </w:endnote>
  <w:endnote w:type="continuationSeparator" w:id="0">
    <w:p w:rsidR="00B811AE" w:rsidRDefault="00B811AE" w:rsidP="0020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27" w:rsidRDefault="00E630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8C" w:rsidRDefault="00C925D8" w:rsidP="0020626C">
    <w:pPr>
      <w:pStyle w:val="Altbilgi"/>
      <w:jc w:val="center"/>
    </w:pPr>
    <w:r>
      <w:t>MUZ</w:t>
    </w:r>
    <w:r w:rsidR="00C44B8C">
      <w:t xml:space="preserve"> HOTEL</w:t>
    </w:r>
    <w:r w:rsidR="00F920F1">
      <w:t xml:space="preserve">  </w:t>
    </w:r>
  </w:p>
  <w:p w:rsidR="0020626C" w:rsidRDefault="00C925D8" w:rsidP="0020626C">
    <w:pPr>
      <w:pStyle w:val="Altbilgi"/>
      <w:jc w:val="center"/>
    </w:pPr>
    <w:proofErr w:type="spellStart"/>
    <w:r>
      <w:t>Dinek</w:t>
    </w:r>
    <w:proofErr w:type="spellEnd"/>
    <w:r>
      <w:t xml:space="preserve"> </w:t>
    </w:r>
    <w:proofErr w:type="spellStart"/>
    <w:r>
      <w:t>Mh</w:t>
    </w:r>
    <w:proofErr w:type="spellEnd"/>
    <w:r>
      <w:t xml:space="preserve">. Emirgan </w:t>
    </w:r>
    <w:proofErr w:type="spellStart"/>
    <w:r>
      <w:t>Cd</w:t>
    </w:r>
    <w:proofErr w:type="spellEnd"/>
    <w:r>
      <w:t>. No:</w:t>
    </w:r>
    <w:proofErr w:type="gramStart"/>
    <w:r>
      <w:t xml:space="preserve">5 </w:t>
    </w:r>
    <w:r w:rsidR="0020626C">
      <w:t xml:space="preserve"> 07400</w:t>
    </w:r>
    <w:proofErr w:type="gramEnd"/>
    <w:r w:rsidR="0020626C">
      <w:t xml:space="preserve"> Alanya- Antalya-Türkiye </w:t>
    </w:r>
  </w:p>
  <w:p w:rsidR="0020626C" w:rsidRDefault="00710188" w:rsidP="0020626C">
    <w:pPr>
      <w:pStyle w:val="Altbilgi"/>
      <w:jc w:val="center"/>
    </w:pPr>
    <w:r>
      <w:t>Tel : + 90</w:t>
    </w:r>
    <w:r w:rsidR="00C925D8">
      <w:t xml:space="preserve"> </w:t>
    </w:r>
    <w:r>
      <w:t>24</w:t>
    </w:r>
    <w:r w:rsidR="008565EA">
      <w:t xml:space="preserve">2 513 56 50 </w:t>
    </w:r>
    <w:proofErr w:type="spellStart"/>
    <w:r w:rsidR="008565EA">
      <w:t>Fax</w:t>
    </w:r>
    <w:proofErr w:type="spellEnd"/>
    <w:r w:rsidR="008565EA">
      <w:t xml:space="preserve"> : + 90 242 513 51 59</w:t>
    </w:r>
  </w:p>
  <w:p w:rsidR="0020626C" w:rsidRDefault="00B811AE" w:rsidP="0020626C">
    <w:pPr>
      <w:pStyle w:val="Altbilgi"/>
      <w:jc w:val="center"/>
    </w:pPr>
    <w:hyperlink r:id="rId1" w:history="1">
      <w:r w:rsidR="00C925D8" w:rsidRPr="000717D5">
        <w:rPr>
          <w:rStyle w:val="Kpr"/>
        </w:rPr>
        <w:t>İnfo@muzhotel.com</w:t>
      </w:r>
    </w:hyperlink>
    <w:r w:rsidR="00C925D8">
      <w:t xml:space="preserve">   www.muzhotel</w:t>
    </w:r>
    <w:r w:rsidR="0020626C">
      <w:t>.com</w:t>
    </w:r>
  </w:p>
  <w:p w:rsidR="0020626C" w:rsidRDefault="002062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27" w:rsidRDefault="00E630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AE" w:rsidRDefault="00B811AE" w:rsidP="0020626C">
      <w:pPr>
        <w:spacing w:after="0" w:line="240" w:lineRule="auto"/>
      </w:pPr>
      <w:r>
        <w:separator/>
      </w:r>
    </w:p>
  </w:footnote>
  <w:footnote w:type="continuationSeparator" w:id="0">
    <w:p w:rsidR="00B811AE" w:rsidRDefault="00B811AE" w:rsidP="0020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27" w:rsidRDefault="00E630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C" w:rsidRDefault="00C925D8" w:rsidP="0020626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EAD2CEA" wp14:editId="14A0E56D">
          <wp:extent cx="1552575" cy="7524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627" cy="75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26C" w:rsidRDefault="002062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27" w:rsidRDefault="00E630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C"/>
    <w:rsid w:val="00033169"/>
    <w:rsid w:val="000B01E8"/>
    <w:rsid w:val="0020626C"/>
    <w:rsid w:val="00240ECA"/>
    <w:rsid w:val="003456C2"/>
    <w:rsid w:val="00367034"/>
    <w:rsid w:val="0046507D"/>
    <w:rsid w:val="004E33FD"/>
    <w:rsid w:val="006213E2"/>
    <w:rsid w:val="006B4AEA"/>
    <w:rsid w:val="006D0AEC"/>
    <w:rsid w:val="00710188"/>
    <w:rsid w:val="00832AB9"/>
    <w:rsid w:val="008565EA"/>
    <w:rsid w:val="00880244"/>
    <w:rsid w:val="00880CD3"/>
    <w:rsid w:val="008D1C44"/>
    <w:rsid w:val="008E74F9"/>
    <w:rsid w:val="00957D59"/>
    <w:rsid w:val="00966CF0"/>
    <w:rsid w:val="00A41028"/>
    <w:rsid w:val="00AD3943"/>
    <w:rsid w:val="00B312CA"/>
    <w:rsid w:val="00B661C5"/>
    <w:rsid w:val="00B811AE"/>
    <w:rsid w:val="00C44B8C"/>
    <w:rsid w:val="00C925D8"/>
    <w:rsid w:val="00D23B7D"/>
    <w:rsid w:val="00E45528"/>
    <w:rsid w:val="00E63027"/>
    <w:rsid w:val="00F071A9"/>
    <w:rsid w:val="00F610EB"/>
    <w:rsid w:val="00F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26C"/>
  </w:style>
  <w:style w:type="paragraph" w:styleId="Altbilgi">
    <w:name w:val="footer"/>
    <w:basedOn w:val="Normal"/>
    <w:link w:val="AltbilgiChar"/>
    <w:uiPriority w:val="99"/>
    <w:unhideWhenUsed/>
    <w:rsid w:val="002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26C"/>
  </w:style>
  <w:style w:type="paragraph" w:styleId="BalonMetni">
    <w:name w:val="Balloon Text"/>
    <w:basedOn w:val="Normal"/>
    <w:link w:val="BalonMetniChar"/>
    <w:uiPriority w:val="99"/>
    <w:semiHidden/>
    <w:unhideWhenUsed/>
    <w:rsid w:val="0020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2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06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26C"/>
  </w:style>
  <w:style w:type="paragraph" w:styleId="Altbilgi">
    <w:name w:val="footer"/>
    <w:basedOn w:val="Normal"/>
    <w:link w:val="AltbilgiChar"/>
    <w:uiPriority w:val="99"/>
    <w:unhideWhenUsed/>
    <w:rsid w:val="0020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26C"/>
  </w:style>
  <w:style w:type="paragraph" w:styleId="BalonMetni">
    <w:name w:val="Balloon Text"/>
    <w:basedOn w:val="Normal"/>
    <w:link w:val="BalonMetniChar"/>
    <w:uiPriority w:val="99"/>
    <w:semiHidden/>
    <w:unhideWhenUsed/>
    <w:rsid w:val="0020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2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06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hote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&#304;nfo@muzhote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2887-7303-4F6C-91ED-E51F41D5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Call Center</cp:lastModifiedBy>
  <cp:revision>2</cp:revision>
  <cp:lastPrinted>2017-05-05T06:35:00Z</cp:lastPrinted>
  <dcterms:created xsi:type="dcterms:W3CDTF">2017-11-10T14:01:00Z</dcterms:created>
  <dcterms:modified xsi:type="dcterms:W3CDTF">2017-11-10T14:01:00Z</dcterms:modified>
</cp:coreProperties>
</file>