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F" w:rsidRDefault="008961AE" w:rsidP="00754A0F">
      <w:pPr>
        <w:bidi w:val="0"/>
        <w:jc w:val="center"/>
        <w:rPr>
          <w:rFonts w:ascii="Gill Sans MT" w:hAnsi="Gill Sans MT" w:cs="Tahoma"/>
          <w:sz w:val="32"/>
          <w:szCs w:val="32"/>
        </w:rPr>
      </w:pPr>
      <w:r w:rsidRPr="008961AE">
        <w:rPr>
          <w:rFonts w:ascii="Gill Sans MT" w:hAnsi="Gill Sans MT" w:cs="Tahoma"/>
          <w:b/>
          <w:bCs/>
          <w:noProof/>
          <w:sz w:val="32"/>
          <w:szCs w:val="32"/>
        </w:rPr>
        <w:drawing>
          <wp:inline distT="0" distB="0" distL="0" distR="0">
            <wp:extent cx="1936750" cy="1054100"/>
            <wp:effectExtent l="19050" t="0" r="6350" b="0"/>
            <wp:docPr id="1" name="Picture 1" descr="Turquoise logo 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" name="Picture 69" descr="Turquoise logo H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61" cy="105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0F" w:rsidRDefault="00754A0F" w:rsidP="00754A0F">
      <w:pPr>
        <w:bidi w:val="0"/>
        <w:rPr>
          <w:rFonts w:ascii="Gill Sans MT" w:hAnsi="Gill Sans MT" w:cs="Tahoma"/>
          <w:sz w:val="32"/>
          <w:szCs w:val="32"/>
        </w:rPr>
      </w:pPr>
    </w:p>
    <w:p w:rsidR="00494094" w:rsidRDefault="009010BC" w:rsidP="00754A0F">
      <w:pPr>
        <w:bidi w:val="0"/>
        <w:rPr>
          <w:rFonts w:ascii="Gill Sans MT" w:hAnsi="Gill Sans MT" w:cs="Tahoma"/>
          <w:bCs/>
          <w:sz w:val="10"/>
          <w:szCs w:val="10"/>
          <w:u w:val="single"/>
        </w:rPr>
      </w:pPr>
      <w:r w:rsidRPr="00494094">
        <w:rPr>
          <w:rFonts w:ascii="Gill Sans MT" w:hAnsi="Gill Sans MT" w:cs="Tahoma"/>
          <w:sz w:val="32"/>
          <w:szCs w:val="32"/>
        </w:rPr>
        <w:t>"All Inclusive" Information:</w:t>
      </w:r>
    </w:p>
    <w:p w:rsidR="009010BC" w:rsidRPr="00494094" w:rsidRDefault="009010BC" w:rsidP="00494094">
      <w:pPr>
        <w:pBdr>
          <w:bottom w:val="single" w:sz="4" w:space="1" w:color="auto"/>
        </w:pBdr>
        <w:bidi w:val="0"/>
        <w:rPr>
          <w:rFonts w:ascii="Gill Sans MT" w:hAnsi="Gill Sans MT" w:cs="Tahoma"/>
          <w:bCs/>
          <w:sz w:val="10"/>
          <w:szCs w:val="10"/>
          <w:u w:val="single"/>
        </w:rPr>
      </w:pPr>
    </w:p>
    <w:p w:rsidR="009010BC" w:rsidRPr="00A5757D" w:rsidRDefault="009010BC" w:rsidP="009010BC">
      <w:pPr>
        <w:bidi w:val="0"/>
        <w:spacing w:line="380" w:lineRule="exact"/>
        <w:jc w:val="center"/>
        <w:rPr>
          <w:rFonts w:ascii="Gill Sans MT" w:hAnsi="Gill Sans MT" w:cs="Tahoma"/>
          <w:bCs/>
          <w:sz w:val="10"/>
          <w:szCs w:val="10"/>
          <w:u w:val="single"/>
        </w:rPr>
      </w:pP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rPr>
          <w:rFonts w:ascii="Gill Sans MT" w:hAnsi="Gill Sans MT" w:cs="Tahoma"/>
          <w:sz w:val="28"/>
        </w:rPr>
      </w:pPr>
      <w:r w:rsidRPr="00C72940">
        <w:rPr>
          <w:rFonts w:ascii="Gill Sans MT" w:hAnsi="Gill Sans MT" w:cs="Tahoma"/>
          <w:sz w:val="28"/>
        </w:rPr>
        <w:t>Operating hours from 10:00 am – 10:00 pm</w:t>
      </w: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sz w:val="28"/>
        </w:rPr>
      </w:pP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sz w:val="28"/>
        </w:rPr>
        <w:t>Included Outlets:</w:t>
      </w:r>
      <w:r w:rsidRPr="00C72940">
        <w:rPr>
          <w:rFonts w:ascii="Gill Sans MT" w:hAnsi="Gill Sans MT" w:cs="Tahoma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>Main Restaurant "Paradise"</w:t>
      </w: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b w:val="0"/>
          <w:bCs w:val="0"/>
          <w:sz w:val="28"/>
        </w:rPr>
        <w:tab/>
        <w:t>Pool Bar</w:t>
      </w: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b w:val="0"/>
          <w:bCs w:val="0"/>
          <w:sz w:val="28"/>
        </w:rPr>
        <w:tab/>
        <w:t>Beach Bar</w:t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</w:p>
    <w:p w:rsidR="009010BC" w:rsidRPr="00B25DDE" w:rsidRDefault="009010BC" w:rsidP="00B25DDE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b w:val="0"/>
          <w:bCs w:val="0"/>
          <w:sz w:val="28"/>
        </w:rPr>
        <w:tab/>
        <w:t>Romance Disco Bar</w:t>
      </w: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left="3150" w:right="-604" w:hanging="3150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sz w:val="28"/>
        </w:rPr>
        <w:t>Privileges:</w:t>
      </w:r>
      <w:r w:rsidRPr="00C72940">
        <w:rPr>
          <w:rFonts w:ascii="Gill Sans MT" w:hAnsi="Gill Sans MT" w:cs="Tahoma"/>
          <w:b w:val="0"/>
          <w:sz w:val="28"/>
        </w:rPr>
        <w:tab/>
        <w:t>- Meals in the Main Restaurant</w:t>
      </w:r>
    </w:p>
    <w:p w:rsidR="00567940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left="3150" w:right="-604" w:hanging="3150"/>
        <w:jc w:val="left"/>
        <w:rPr>
          <w:rFonts w:ascii="Gill Sans MT" w:hAnsi="Gill Sans MT" w:cs="Tahoma"/>
          <w:b w:val="0"/>
          <w:sz w:val="28"/>
        </w:rPr>
      </w:pPr>
      <w:r w:rsidRPr="00C72940">
        <w:rPr>
          <w:rFonts w:ascii="Gill Sans MT" w:hAnsi="Gill Sans MT" w:cs="Tahoma"/>
          <w:sz w:val="28"/>
        </w:rPr>
        <w:tab/>
      </w:r>
      <w:r w:rsidRPr="00C72940">
        <w:rPr>
          <w:rFonts w:ascii="Gill Sans MT" w:hAnsi="Gill Sans MT" w:cs="Tahoma"/>
          <w:b w:val="0"/>
          <w:sz w:val="28"/>
        </w:rPr>
        <w:t>-A</w:t>
      </w:r>
      <w:r w:rsidRPr="00C72940">
        <w:rPr>
          <w:rFonts w:ascii="Gill Sans MT" w:hAnsi="Gill Sans MT" w:cs="Tahoma"/>
          <w:b w:val="0"/>
          <w:bCs w:val="0"/>
          <w:sz w:val="28"/>
        </w:rPr>
        <w:t xml:space="preserve"> selection of local soft drinks and local alcoholic beverages </w:t>
      </w:r>
      <w:r w:rsidRPr="00C72940">
        <w:rPr>
          <w:rFonts w:ascii="Gill Sans MT" w:hAnsi="Gill Sans MT" w:cs="Tahoma"/>
          <w:b w:val="0"/>
          <w:sz w:val="28"/>
        </w:rPr>
        <w:t>served by the glass, one drink at a time</w:t>
      </w: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sz w:val="28"/>
        </w:rPr>
        <w:t>Paradise:</w:t>
      </w:r>
      <w:r w:rsidRPr="00C72940">
        <w:rPr>
          <w:rFonts w:ascii="Gill Sans MT" w:hAnsi="Gill Sans MT" w:cs="Tahoma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>Breakfast</w:t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  <w:t>07:00 am – 10:00 am</w:t>
      </w:r>
    </w:p>
    <w:p w:rsidR="009010BC" w:rsidRPr="00C72940" w:rsidRDefault="009010BC" w:rsidP="002174EA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b w:val="0"/>
          <w:bCs w:val="0"/>
          <w:sz w:val="28"/>
        </w:rPr>
        <w:tab/>
        <w:t>Lunch buffet</w:t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="002174EA">
        <w:rPr>
          <w:rFonts w:ascii="Gill Sans MT" w:hAnsi="Gill Sans MT" w:cs="Tahoma"/>
          <w:b w:val="0"/>
          <w:bCs w:val="0"/>
          <w:sz w:val="28"/>
        </w:rPr>
        <w:t>01</w:t>
      </w:r>
      <w:r w:rsidRPr="00C72940">
        <w:rPr>
          <w:rFonts w:ascii="Gill Sans MT" w:hAnsi="Gill Sans MT" w:cs="Tahoma"/>
          <w:b w:val="0"/>
          <w:bCs w:val="0"/>
          <w:sz w:val="28"/>
        </w:rPr>
        <w:t xml:space="preserve">:00 pm – </w:t>
      </w:r>
      <w:r w:rsidR="002174EA">
        <w:rPr>
          <w:rFonts w:ascii="Gill Sans MT" w:hAnsi="Gill Sans MT" w:cs="Tahoma"/>
          <w:b w:val="0"/>
          <w:bCs w:val="0"/>
          <w:sz w:val="28"/>
        </w:rPr>
        <w:t>03</w:t>
      </w:r>
      <w:r w:rsidRPr="00C72940">
        <w:rPr>
          <w:rFonts w:ascii="Gill Sans MT" w:hAnsi="Gill Sans MT" w:cs="Tahoma"/>
          <w:b w:val="0"/>
          <w:bCs w:val="0"/>
          <w:sz w:val="28"/>
        </w:rPr>
        <w:t>:00 pm</w:t>
      </w:r>
    </w:p>
    <w:p w:rsidR="009010BC" w:rsidRPr="00C72940" w:rsidRDefault="009010BC" w:rsidP="00E53981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bCs w:val="0"/>
          <w:sz w:val="28"/>
        </w:rPr>
      </w:pPr>
      <w:r w:rsidRPr="00C72940">
        <w:rPr>
          <w:rFonts w:ascii="Gill Sans MT" w:hAnsi="Gill Sans MT" w:cs="Tahoma"/>
          <w:b w:val="0"/>
          <w:bCs w:val="0"/>
          <w:sz w:val="28"/>
        </w:rPr>
        <w:tab/>
        <w:t>Dinner buffet</w:t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="001D6E96">
        <w:rPr>
          <w:rFonts w:ascii="Gill Sans MT" w:hAnsi="Gill Sans MT" w:cs="Tahoma"/>
          <w:b w:val="0"/>
          <w:bCs w:val="0"/>
          <w:sz w:val="28"/>
        </w:rPr>
        <w:t>0</w:t>
      </w:r>
      <w:r w:rsidR="00E53981">
        <w:rPr>
          <w:rFonts w:ascii="Gill Sans MT" w:hAnsi="Gill Sans MT" w:cs="Tahoma"/>
          <w:b w:val="0"/>
          <w:bCs w:val="0"/>
          <w:sz w:val="28"/>
        </w:rPr>
        <w:t>7</w:t>
      </w:r>
      <w:r w:rsidRPr="00C72940">
        <w:rPr>
          <w:rFonts w:ascii="Gill Sans MT" w:hAnsi="Gill Sans MT" w:cs="Tahoma"/>
          <w:b w:val="0"/>
          <w:bCs w:val="0"/>
          <w:sz w:val="28"/>
        </w:rPr>
        <w:t>:</w:t>
      </w:r>
      <w:r w:rsidR="00E53981">
        <w:rPr>
          <w:rFonts w:ascii="Gill Sans MT" w:hAnsi="Gill Sans MT" w:cs="Tahoma"/>
          <w:b w:val="0"/>
          <w:bCs w:val="0"/>
          <w:sz w:val="28"/>
        </w:rPr>
        <w:t>3</w:t>
      </w:r>
      <w:r w:rsidRPr="00C72940">
        <w:rPr>
          <w:rFonts w:ascii="Gill Sans MT" w:hAnsi="Gill Sans MT" w:cs="Tahoma"/>
          <w:b w:val="0"/>
          <w:bCs w:val="0"/>
          <w:sz w:val="28"/>
        </w:rPr>
        <w:t xml:space="preserve">0 pm – </w:t>
      </w:r>
      <w:r w:rsidR="00757B8F">
        <w:rPr>
          <w:rFonts w:ascii="Gill Sans MT" w:hAnsi="Gill Sans MT" w:cs="Tahoma"/>
          <w:b w:val="0"/>
          <w:bCs w:val="0"/>
          <w:sz w:val="28"/>
        </w:rPr>
        <w:t>21</w:t>
      </w:r>
      <w:r w:rsidRPr="00C72940">
        <w:rPr>
          <w:rFonts w:ascii="Gill Sans MT" w:hAnsi="Gill Sans MT" w:cs="Tahoma"/>
          <w:b w:val="0"/>
          <w:bCs w:val="0"/>
          <w:sz w:val="28"/>
        </w:rPr>
        <w:t>:</w:t>
      </w:r>
      <w:r w:rsidR="00E53981">
        <w:rPr>
          <w:rFonts w:ascii="Gill Sans MT" w:hAnsi="Gill Sans MT" w:cs="Tahoma"/>
          <w:b w:val="0"/>
          <w:bCs w:val="0"/>
          <w:sz w:val="28"/>
        </w:rPr>
        <w:t>3</w:t>
      </w:r>
      <w:r w:rsidRPr="00C72940">
        <w:rPr>
          <w:rFonts w:ascii="Gill Sans MT" w:hAnsi="Gill Sans MT" w:cs="Tahoma"/>
          <w:b w:val="0"/>
          <w:bCs w:val="0"/>
          <w:sz w:val="28"/>
        </w:rPr>
        <w:t xml:space="preserve">0 pm </w:t>
      </w:r>
    </w:p>
    <w:p w:rsidR="009010BC" w:rsidRPr="00C72940" w:rsidRDefault="009010BC" w:rsidP="00567940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 w:firstLine="720"/>
        <w:jc w:val="left"/>
        <w:rPr>
          <w:rFonts w:ascii="Gill Sans MT" w:hAnsi="Gill Sans MT" w:cs="Tahoma"/>
          <w:b w:val="0"/>
          <w:bCs w:val="0"/>
          <w:sz w:val="28"/>
        </w:rPr>
      </w:pPr>
    </w:p>
    <w:p w:rsidR="009010BC" w:rsidRPr="00C72940" w:rsidRDefault="009010BC" w:rsidP="00DF4219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b w:val="0"/>
          <w:sz w:val="28"/>
        </w:rPr>
      </w:pPr>
      <w:r w:rsidRPr="00C72940">
        <w:rPr>
          <w:rFonts w:ascii="Gill Sans MT" w:hAnsi="Gill Sans MT" w:cs="Tahoma"/>
          <w:sz w:val="28"/>
        </w:rPr>
        <w:t>Pool Bar:</w:t>
      </w:r>
      <w:r w:rsidRPr="00C72940">
        <w:rPr>
          <w:rFonts w:ascii="Gill Sans MT" w:hAnsi="Gill Sans MT" w:cs="Tahoma"/>
          <w:sz w:val="28"/>
        </w:rPr>
        <w:tab/>
      </w:r>
      <w:r w:rsidRPr="00C72940">
        <w:rPr>
          <w:rFonts w:ascii="Gill Sans MT" w:hAnsi="Gill Sans MT" w:cs="Tahoma"/>
          <w:b w:val="0"/>
          <w:sz w:val="28"/>
        </w:rPr>
        <w:t>Beverages</w:t>
      </w:r>
      <w:r w:rsidRPr="00C72940">
        <w:rPr>
          <w:rFonts w:ascii="Gill Sans MT" w:hAnsi="Gill Sans MT" w:cs="Tahoma"/>
          <w:b w:val="0"/>
          <w:sz w:val="28"/>
        </w:rPr>
        <w:tab/>
      </w:r>
      <w:r w:rsidRPr="00C72940">
        <w:rPr>
          <w:rFonts w:ascii="Gill Sans MT" w:hAnsi="Gill Sans MT" w:cs="Tahoma"/>
          <w:b w:val="0"/>
          <w:sz w:val="28"/>
        </w:rPr>
        <w:tab/>
      </w:r>
      <w:r w:rsidRPr="00C72940">
        <w:rPr>
          <w:rFonts w:ascii="Gill Sans MT" w:hAnsi="Gill Sans MT" w:cs="Tahoma"/>
          <w:b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>10:00 am – 0</w:t>
      </w:r>
      <w:r w:rsidR="00DF4219">
        <w:rPr>
          <w:rFonts w:ascii="Gill Sans MT" w:hAnsi="Gill Sans MT" w:cs="Tahoma"/>
          <w:b w:val="0"/>
          <w:bCs w:val="0"/>
          <w:sz w:val="28"/>
        </w:rPr>
        <w:t>5</w:t>
      </w:r>
      <w:r w:rsidRPr="00C72940">
        <w:rPr>
          <w:rFonts w:ascii="Gill Sans MT" w:hAnsi="Gill Sans MT" w:cs="Tahoma"/>
          <w:b w:val="0"/>
          <w:bCs w:val="0"/>
          <w:sz w:val="28"/>
        </w:rPr>
        <w:t>:00 pm</w:t>
      </w:r>
    </w:p>
    <w:p w:rsidR="009010BC" w:rsidRPr="00C72940" w:rsidRDefault="009010BC" w:rsidP="006A7726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sz w:val="28"/>
        </w:rPr>
      </w:pPr>
      <w:r w:rsidRPr="00C72940">
        <w:rPr>
          <w:rFonts w:ascii="Gill Sans MT" w:hAnsi="Gill Sans MT" w:cs="Tahoma"/>
          <w:sz w:val="28"/>
        </w:rPr>
        <w:t>Beach Bar:</w:t>
      </w:r>
      <w:r w:rsidRPr="00C72940">
        <w:rPr>
          <w:rFonts w:ascii="Gill Sans MT" w:hAnsi="Gill Sans MT" w:cs="Tahoma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>Beverages</w:t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  <w:t>10:00 am – 0</w:t>
      </w:r>
      <w:r w:rsidR="006A7726">
        <w:rPr>
          <w:rFonts w:ascii="Gill Sans MT" w:hAnsi="Gill Sans MT" w:cs="Tahoma"/>
          <w:b w:val="0"/>
          <w:bCs w:val="0"/>
          <w:sz w:val="28"/>
        </w:rPr>
        <w:t>5</w:t>
      </w:r>
      <w:r w:rsidR="00DF4219">
        <w:rPr>
          <w:rFonts w:ascii="Gill Sans MT" w:hAnsi="Gill Sans MT" w:cs="Tahoma"/>
          <w:b w:val="0"/>
          <w:bCs w:val="0"/>
          <w:sz w:val="28"/>
        </w:rPr>
        <w:t>:</w:t>
      </w:r>
      <w:r w:rsidRPr="00C72940">
        <w:rPr>
          <w:rFonts w:ascii="Gill Sans MT" w:hAnsi="Gill Sans MT" w:cs="Tahoma"/>
          <w:b w:val="0"/>
          <w:bCs w:val="0"/>
          <w:sz w:val="28"/>
        </w:rPr>
        <w:t>00 pm</w:t>
      </w:r>
    </w:p>
    <w:p w:rsidR="009010BC" w:rsidRPr="00C72940" w:rsidRDefault="009010BC" w:rsidP="00DF4219">
      <w:pPr>
        <w:pStyle w:val="Heading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spacing w:line="380" w:lineRule="exact"/>
        <w:ind w:right="-604"/>
        <w:jc w:val="left"/>
        <w:rPr>
          <w:rFonts w:ascii="Gill Sans MT" w:hAnsi="Gill Sans MT" w:cs="Tahoma"/>
          <w:sz w:val="28"/>
        </w:rPr>
      </w:pPr>
      <w:r w:rsidRPr="00C72940">
        <w:rPr>
          <w:rFonts w:ascii="Gill Sans MT" w:hAnsi="Gill Sans MT" w:cs="Tahoma"/>
          <w:sz w:val="28"/>
        </w:rPr>
        <w:t>Romance Disco Bar:</w:t>
      </w:r>
      <w:r w:rsidRPr="00C72940">
        <w:rPr>
          <w:rFonts w:ascii="Gill Sans MT" w:hAnsi="Gill Sans MT" w:cs="Tahoma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>Beverages</w:t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</w:r>
      <w:r w:rsidRPr="00C72940">
        <w:rPr>
          <w:rFonts w:ascii="Gill Sans MT" w:hAnsi="Gill Sans MT" w:cs="Tahoma"/>
          <w:b w:val="0"/>
          <w:bCs w:val="0"/>
          <w:sz w:val="28"/>
        </w:rPr>
        <w:tab/>
        <w:t>0</w:t>
      </w:r>
      <w:r w:rsidR="00DF4219">
        <w:rPr>
          <w:rFonts w:ascii="Gill Sans MT" w:hAnsi="Gill Sans MT" w:cs="Tahoma"/>
          <w:b w:val="0"/>
          <w:bCs w:val="0"/>
          <w:sz w:val="28"/>
        </w:rPr>
        <w:t>5</w:t>
      </w:r>
      <w:r w:rsidRPr="00C72940">
        <w:rPr>
          <w:rFonts w:ascii="Gill Sans MT" w:hAnsi="Gill Sans MT" w:cs="Tahoma"/>
          <w:b w:val="0"/>
          <w:bCs w:val="0"/>
          <w:sz w:val="28"/>
        </w:rPr>
        <w:t>:00 pm – 10:00 pm</w:t>
      </w:r>
    </w:p>
    <w:p w:rsidR="009010BC" w:rsidRPr="00C72940" w:rsidRDefault="00A5757D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b/>
          <w:bCs/>
          <w:sz w:val="28"/>
          <w:szCs w:val="28"/>
        </w:rPr>
        <w:t>Sport &amp; Leisure Facilities:</w:t>
      </w:r>
      <w:r w:rsidRPr="00C72940">
        <w:rPr>
          <w:rFonts w:ascii="Gill Sans MT" w:hAnsi="Gill Sans MT" w:cs="Tahoma"/>
          <w:b/>
          <w:bCs/>
          <w:sz w:val="28"/>
          <w:szCs w:val="28"/>
        </w:rPr>
        <w:tab/>
      </w:r>
      <w:r w:rsidRPr="00C72940">
        <w:rPr>
          <w:rFonts w:ascii="Gill Sans MT" w:hAnsi="Gill Sans MT" w:cs="Tahoma"/>
          <w:bCs/>
          <w:sz w:val="28"/>
          <w:szCs w:val="28"/>
        </w:rPr>
        <w:t xml:space="preserve">Beach Volleyball </w:t>
      </w:r>
      <w:bookmarkStart w:id="0" w:name="_GoBack"/>
      <w:bookmarkEnd w:id="0"/>
      <w:r w:rsidRPr="00C72940">
        <w:rPr>
          <w:rFonts w:ascii="Gill Sans MT" w:hAnsi="Gill Sans MT" w:cs="Tahoma"/>
          <w:sz w:val="28"/>
          <w:szCs w:val="28"/>
        </w:rPr>
        <w:tab/>
      </w:r>
      <w:r w:rsidR="009010BC" w:rsidRPr="00C72940">
        <w:rPr>
          <w:rFonts w:ascii="Gill Sans MT" w:hAnsi="Gill Sans MT" w:cs="Tahoma"/>
          <w:b/>
          <w:bCs/>
          <w:sz w:val="28"/>
          <w:szCs w:val="28"/>
        </w:rPr>
        <w:tab/>
      </w:r>
    </w:p>
    <w:p w:rsidR="009010BC" w:rsidRDefault="009010BC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b/>
          <w:bCs/>
          <w:sz w:val="28"/>
          <w:szCs w:val="28"/>
        </w:rPr>
      </w:pPr>
      <w:r w:rsidRPr="00C72940">
        <w:rPr>
          <w:rFonts w:ascii="Gill Sans MT" w:hAnsi="Gill Sans MT" w:cs="Tahoma"/>
          <w:b/>
          <w:bCs/>
          <w:sz w:val="28"/>
          <w:szCs w:val="28"/>
        </w:rPr>
        <w:t>Please note:</w:t>
      </w:r>
    </w:p>
    <w:p w:rsidR="009010BC" w:rsidRPr="00C72940" w:rsidRDefault="009010BC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sz w:val="28"/>
          <w:szCs w:val="28"/>
        </w:rPr>
        <w:t>- Beverage service for beach &amp; pool in acryl / plastic glasses.</w:t>
      </w:r>
    </w:p>
    <w:p w:rsidR="009010BC" w:rsidRPr="00C72940" w:rsidRDefault="009010BC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sz w:val="28"/>
          <w:szCs w:val="28"/>
        </w:rPr>
        <w:t xml:space="preserve">- Meal/beverage locations and opening hours can be changed without notice. </w:t>
      </w:r>
    </w:p>
    <w:p w:rsidR="009010BC" w:rsidRPr="00C72940" w:rsidRDefault="009010BC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sz w:val="28"/>
          <w:szCs w:val="28"/>
        </w:rPr>
        <w:t>- Food and beverages must be consumed in the hotel’s restaurants/bars and may not be taken to guest rooms.</w:t>
      </w:r>
    </w:p>
    <w:p w:rsidR="00A5757D" w:rsidRPr="00C72940" w:rsidRDefault="00A5757D" w:rsidP="009015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sz w:val="28"/>
          <w:szCs w:val="28"/>
        </w:rPr>
        <w:t xml:space="preserve">- </w:t>
      </w:r>
      <w:r w:rsidRPr="00F3775B">
        <w:rPr>
          <w:rFonts w:ascii="Gill Sans MT" w:hAnsi="Gill Sans MT" w:cs="Tahoma"/>
          <w:b/>
          <w:bCs/>
          <w:sz w:val="28"/>
          <w:szCs w:val="28"/>
          <w:u w:val="single"/>
        </w:rPr>
        <w:t>Chargeable Extras</w:t>
      </w:r>
      <w:r w:rsidRPr="00C72940">
        <w:rPr>
          <w:rFonts w:ascii="Gill Sans MT" w:hAnsi="Gill Sans MT" w:cs="Tahoma"/>
          <w:sz w:val="28"/>
          <w:szCs w:val="28"/>
        </w:rPr>
        <w:t xml:space="preserve">: Imported alcoholic beverages, Espresso, Turkish coffee, Cappuccino, Fresh Juices, Shisha, Minibar, Room Service, Laundry, Telephone  calls, Internet, Massages, </w:t>
      </w:r>
      <w:r w:rsidRPr="00C72940">
        <w:rPr>
          <w:rFonts w:ascii="Gill Sans MT" w:hAnsi="Gill Sans MT"/>
          <w:sz w:val="28"/>
          <w:szCs w:val="28"/>
        </w:rPr>
        <w:t>Billiard, Baby Foo</w:t>
      </w:r>
      <w:r w:rsidR="00901581">
        <w:rPr>
          <w:rFonts w:ascii="Gill Sans MT" w:hAnsi="Gill Sans MT"/>
          <w:sz w:val="28"/>
          <w:szCs w:val="28"/>
        </w:rPr>
        <w:t>d</w:t>
      </w:r>
      <w:r w:rsidRPr="00C72940">
        <w:rPr>
          <w:rFonts w:ascii="Gill Sans MT" w:hAnsi="Gill Sans MT"/>
          <w:sz w:val="28"/>
          <w:szCs w:val="28"/>
        </w:rPr>
        <w:t>, Power Hockey, Watersports</w:t>
      </w:r>
    </w:p>
    <w:p w:rsidR="009010BC" w:rsidRPr="00C72940" w:rsidRDefault="009010BC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sz w:val="28"/>
          <w:szCs w:val="28"/>
        </w:rPr>
        <w:t>- Food &amp; Beverages outside operating hours and in other locations, other hotel services mentioned are charged according to our published rates.</w:t>
      </w:r>
    </w:p>
    <w:p w:rsidR="009B09B4" w:rsidRDefault="009010BC" w:rsidP="00567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 w:cs="Tahoma"/>
          <w:sz w:val="28"/>
          <w:szCs w:val="28"/>
        </w:rPr>
      </w:pPr>
      <w:r w:rsidRPr="00C72940">
        <w:rPr>
          <w:rFonts w:ascii="Gill Sans MT" w:hAnsi="Gill Sans MT" w:cs="Tahoma"/>
          <w:sz w:val="28"/>
          <w:szCs w:val="28"/>
        </w:rPr>
        <w:t>- Guests are required to wear an identity bracelet to access the AI program.</w:t>
      </w:r>
    </w:p>
    <w:p w:rsidR="00253FDF" w:rsidRPr="00C72940" w:rsidRDefault="00253FDF" w:rsidP="00DF42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tabs>
          <w:tab w:val="left" w:pos="3150"/>
        </w:tabs>
        <w:bidi w:val="0"/>
        <w:spacing w:line="380" w:lineRule="exact"/>
        <w:ind w:right="-604"/>
        <w:jc w:val="both"/>
        <w:rPr>
          <w:rFonts w:ascii="Gill Sans MT" w:hAnsi="Gill Sans MT"/>
          <w:sz w:val="28"/>
          <w:szCs w:val="28"/>
        </w:rPr>
      </w:pPr>
      <w:proofErr w:type="spellStart"/>
      <w:r w:rsidRPr="00253FDF">
        <w:rPr>
          <w:rFonts w:ascii="Gill Sans MT" w:hAnsi="Gill Sans MT" w:cs="Tahoma"/>
          <w:b/>
          <w:bCs/>
          <w:sz w:val="28"/>
          <w:szCs w:val="28"/>
        </w:rPr>
        <w:t>WiFi</w:t>
      </w:r>
      <w:proofErr w:type="spellEnd"/>
      <w:r w:rsidRPr="00253FDF">
        <w:rPr>
          <w:rFonts w:ascii="Gill Sans MT" w:hAnsi="Gill Sans MT" w:cs="Tahoma"/>
          <w:b/>
          <w:bCs/>
          <w:sz w:val="28"/>
          <w:szCs w:val="28"/>
        </w:rPr>
        <w:t xml:space="preserve"> </w:t>
      </w:r>
      <w:r>
        <w:rPr>
          <w:rFonts w:ascii="Gill Sans MT" w:hAnsi="Gill Sans MT" w:cs="Tahoma"/>
          <w:sz w:val="28"/>
          <w:szCs w:val="28"/>
        </w:rPr>
        <w:t xml:space="preserve">: 05 </w:t>
      </w:r>
      <w:r w:rsidR="00DF4219">
        <w:rPr>
          <w:rFonts w:ascii="Gill Sans MT" w:hAnsi="Gill Sans MT" w:cs="Tahoma"/>
          <w:sz w:val="28"/>
          <w:szCs w:val="28"/>
        </w:rPr>
        <w:t>$</w:t>
      </w:r>
      <w:r>
        <w:rPr>
          <w:rFonts w:ascii="Gill Sans MT" w:hAnsi="Gill Sans MT" w:cs="Tahoma"/>
          <w:sz w:val="28"/>
          <w:szCs w:val="28"/>
        </w:rPr>
        <w:t xml:space="preserve"> per phone </w:t>
      </w:r>
      <w:r w:rsidR="002E2773">
        <w:rPr>
          <w:rFonts w:ascii="Gill Sans MT" w:hAnsi="Gill Sans MT" w:cs="Tahoma"/>
          <w:sz w:val="28"/>
          <w:szCs w:val="28"/>
        </w:rPr>
        <w:t>valid for a</w:t>
      </w:r>
      <w:r>
        <w:rPr>
          <w:rFonts w:ascii="Gill Sans MT" w:hAnsi="Gill Sans MT" w:cs="Tahoma"/>
          <w:sz w:val="28"/>
          <w:szCs w:val="28"/>
        </w:rPr>
        <w:t xml:space="preserve"> week </w:t>
      </w:r>
      <w:r w:rsidR="002E2773">
        <w:rPr>
          <w:rFonts w:ascii="Gill Sans MT" w:hAnsi="Gill Sans MT" w:cs="Tahoma"/>
          <w:sz w:val="28"/>
          <w:szCs w:val="28"/>
        </w:rPr>
        <w:t>(Not Free)</w:t>
      </w:r>
      <w:r>
        <w:rPr>
          <w:rFonts w:ascii="Gill Sans MT" w:hAnsi="Gill Sans MT" w:cs="Tahoma"/>
          <w:sz w:val="28"/>
          <w:szCs w:val="28"/>
        </w:rPr>
        <w:t>.</w:t>
      </w:r>
    </w:p>
    <w:sectPr w:rsidR="00253FDF" w:rsidRPr="00C72940" w:rsidSect="00754A0F">
      <w:endnotePr>
        <w:numFmt w:val="lowerLetter"/>
      </w:endnotePr>
      <w:pgSz w:w="11906" w:h="16838" w:code="9"/>
      <w:pgMar w:top="567" w:right="1797" w:bottom="567" w:left="1797" w:header="720" w:footer="72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endnotePr>
    <w:numFmt w:val="lowerLetter"/>
  </w:endnotePr>
  <w:compat/>
  <w:rsids>
    <w:rsidRoot w:val="009010BC"/>
    <w:rsid w:val="00000E35"/>
    <w:rsid w:val="00006E06"/>
    <w:rsid w:val="00056453"/>
    <w:rsid w:val="00056966"/>
    <w:rsid w:val="000954B1"/>
    <w:rsid w:val="000D1E6C"/>
    <w:rsid w:val="000E389E"/>
    <w:rsid w:val="00133E72"/>
    <w:rsid w:val="00164A9A"/>
    <w:rsid w:val="001A4BBF"/>
    <w:rsid w:val="001D6E96"/>
    <w:rsid w:val="0020035A"/>
    <w:rsid w:val="002174EA"/>
    <w:rsid w:val="00253FDF"/>
    <w:rsid w:val="002C02B9"/>
    <w:rsid w:val="002E2773"/>
    <w:rsid w:val="00374E28"/>
    <w:rsid w:val="00381CA9"/>
    <w:rsid w:val="003C23F9"/>
    <w:rsid w:val="00460DE6"/>
    <w:rsid w:val="00472EAC"/>
    <w:rsid w:val="00493889"/>
    <w:rsid w:val="00494094"/>
    <w:rsid w:val="004B7783"/>
    <w:rsid w:val="005505D5"/>
    <w:rsid w:val="00567940"/>
    <w:rsid w:val="005B49F3"/>
    <w:rsid w:val="005C5087"/>
    <w:rsid w:val="00690C87"/>
    <w:rsid w:val="006A189D"/>
    <w:rsid w:val="006A7726"/>
    <w:rsid w:val="006F1FDD"/>
    <w:rsid w:val="0074362A"/>
    <w:rsid w:val="007471E5"/>
    <w:rsid w:val="00754A0F"/>
    <w:rsid w:val="00757B8F"/>
    <w:rsid w:val="007A6489"/>
    <w:rsid w:val="00813D80"/>
    <w:rsid w:val="0086540F"/>
    <w:rsid w:val="008961AE"/>
    <w:rsid w:val="008B200E"/>
    <w:rsid w:val="008C39DA"/>
    <w:rsid w:val="008C7BC9"/>
    <w:rsid w:val="008E667D"/>
    <w:rsid w:val="008F79D4"/>
    <w:rsid w:val="009010BC"/>
    <w:rsid w:val="00901581"/>
    <w:rsid w:val="00903E4E"/>
    <w:rsid w:val="009204B0"/>
    <w:rsid w:val="009A4FCE"/>
    <w:rsid w:val="00A23088"/>
    <w:rsid w:val="00A435CC"/>
    <w:rsid w:val="00A5757D"/>
    <w:rsid w:val="00AB2EA0"/>
    <w:rsid w:val="00B25DDE"/>
    <w:rsid w:val="00BC03F1"/>
    <w:rsid w:val="00C56E9D"/>
    <w:rsid w:val="00C622E2"/>
    <w:rsid w:val="00C72940"/>
    <w:rsid w:val="00C875A4"/>
    <w:rsid w:val="00C95935"/>
    <w:rsid w:val="00CC54CE"/>
    <w:rsid w:val="00DC7740"/>
    <w:rsid w:val="00DD745D"/>
    <w:rsid w:val="00DE70D4"/>
    <w:rsid w:val="00DF4219"/>
    <w:rsid w:val="00E53981"/>
    <w:rsid w:val="00E67BAB"/>
    <w:rsid w:val="00E947CB"/>
    <w:rsid w:val="00F20747"/>
    <w:rsid w:val="00F20C23"/>
    <w:rsid w:val="00F3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B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010BC"/>
    <w:pPr>
      <w:keepNext/>
      <w:bidi w:val="0"/>
      <w:jc w:val="center"/>
      <w:outlineLvl w:val="5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0BC"/>
    <w:rPr>
      <w:rFonts w:ascii="Times New Roman" w:eastAsia="Times New Roman" w:hAnsi="Times New Roman" w:cs="Traditional Arabic"/>
      <w:b/>
      <w:bCs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B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010BC"/>
    <w:pPr>
      <w:keepNext/>
      <w:bidi w:val="0"/>
      <w:jc w:val="center"/>
      <w:outlineLvl w:val="5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0BC"/>
    <w:rPr>
      <w:rFonts w:ascii="Times New Roman" w:eastAsia="Times New Roman" w:hAnsi="Times New Roman" w:cs="Traditional Arabic"/>
      <w:b/>
      <w:bCs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Höch</dc:creator>
  <cp:lastModifiedBy>reception</cp:lastModifiedBy>
  <cp:revision>42</cp:revision>
  <cp:lastPrinted>2023-05-05T09:51:00Z</cp:lastPrinted>
  <dcterms:created xsi:type="dcterms:W3CDTF">2012-03-23T10:39:00Z</dcterms:created>
  <dcterms:modified xsi:type="dcterms:W3CDTF">2023-05-05T10:34:00Z</dcterms:modified>
</cp:coreProperties>
</file>