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97" w:rsidRDefault="001A421B">
      <w:pPr>
        <w:spacing w:line="233" w:lineRule="atLeast"/>
        <w:ind w:left="1317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GRIFID ENCANTO BEACH</w:t>
      </w:r>
      <w:r>
        <w:rPr>
          <w:color w:val="000000"/>
          <w:sz w:val="21"/>
          <w:szCs w:val="21"/>
        </w:rPr>
        <w:t xml:space="preserve"> - GOLDEN SANDS, BULGARIA, VARNA, 2023 </w:t>
      </w:r>
    </w:p>
    <w:p w:rsidR="00256497" w:rsidRDefault="001A421B">
      <w:pPr>
        <w:spacing w:before="570" w:line="402" w:lineRule="atLeast"/>
        <w:ind w:left="319" w:right="-200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0000"/>
          <w:sz w:val="36"/>
          <w:szCs w:val="36"/>
          <w:lang w:bidi="bg-BG"/>
        </w:rPr>
        <w:t>A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36"/>
          <w:szCs w:val="36"/>
          <w:lang w:bidi="bg-BG"/>
        </w:rPr>
        <w:t>HEALTH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Y </w:t>
      </w:r>
      <w:r>
        <w:rPr>
          <w:rFonts w:ascii="Arial" w:eastAsia="Arial" w:hAnsi="Arial" w:cs="Arial"/>
          <w:color w:val="000000"/>
          <w:spacing w:val="9"/>
          <w:sz w:val="36"/>
          <w:szCs w:val="36"/>
          <w:lang w:bidi="bg-BG"/>
        </w:rPr>
        <w:t>WELLNESS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36"/>
          <w:szCs w:val="36"/>
          <w:lang w:bidi="bg-BG"/>
        </w:rPr>
        <w:t>JOURNEY</w:t>
      </w:r>
      <w:r w:rsidR="004B7255" w:rsidRPr="004B725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55pt;margin-top:22.45pt;width:4pt;height:32pt;z-index:-251658240;mso-position-horizontal-relative:page;mso-position-vertical-relative:text">
            <v:imagedata r:id="rId7" o:title=""/>
            <w10:wrap anchorx="page"/>
            <w10:anchorlock/>
          </v:shape>
        </w:pict>
      </w:r>
    </w:p>
    <w:p w:rsidR="00256497" w:rsidRDefault="001A421B">
      <w:pPr>
        <w:spacing w:before="77" w:line="242" w:lineRule="atLeast"/>
        <w:ind w:left="319" w:right="-2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  <w:lang w:bidi="bg-BG"/>
        </w:rPr>
        <w:t>In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2016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Hotel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GRIFID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1"/>
          <w:szCs w:val="21"/>
          <w:lang w:bidi="bg-BG"/>
        </w:rPr>
        <w:t>Encanto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Beach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was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incorporated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into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the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family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of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GRIFID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Hotels.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Located  at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quiet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part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of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Golden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sands,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just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few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steps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away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from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the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alluring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beach.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With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its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stylish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design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inspired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by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the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colorfulness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of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summer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and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brightness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of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the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sea,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the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hotel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is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destined to provide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pleasant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experience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of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pleasure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and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tranquility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great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opportunity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to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combine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summer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beach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vacation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in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newly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conceptualized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GRIFID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Concept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Room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and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health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y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wellness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journey.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Complete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body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and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mind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relax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&amp;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1"/>
          <w:szCs w:val="21"/>
          <w:lang w:bidi="bg-BG"/>
        </w:rPr>
        <w:t>detox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program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in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the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unique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ness of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the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Black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Sea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256497" w:rsidRDefault="001A421B">
      <w:pPr>
        <w:spacing w:before="7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oast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at the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innovative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1"/>
          <w:szCs w:val="21"/>
          <w:lang w:bidi="bg-BG"/>
        </w:rPr>
        <w:t>MediSpa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Center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featuring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state-of-art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equipment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spread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4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floors.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256497" w:rsidRDefault="001A421B">
      <w:pPr>
        <w:spacing w:before="336" w:after="79" w:line="402" w:lineRule="atLeast"/>
        <w:ind w:left="319" w:right="-200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0000"/>
          <w:spacing w:val="9"/>
          <w:sz w:val="36"/>
          <w:szCs w:val="36"/>
          <w:lang w:bidi="bg-BG"/>
        </w:rPr>
        <w:t>HIGHLIGHTS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36"/>
          <w:szCs w:val="36"/>
          <w:lang w:bidi="bg-BG"/>
        </w:rPr>
        <w:t>AND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36"/>
          <w:szCs w:val="36"/>
          <w:lang w:bidi="bg-BG"/>
        </w:rPr>
        <w:t>NEW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36"/>
          <w:szCs w:val="36"/>
          <w:lang w:bidi="bg-BG"/>
        </w:rPr>
        <w:t>SERVICES</w:t>
      </w:r>
      <w:r w:rsidR="004B7255" w:rsidRPr="004B7255">
        <w:pict>
          <v:shape id="_x0000_s1026" type="#_x0000_t75" style="position:absolute;left:0;text-align:left;margin-left:55pt;margin-top:10.5pt;width:4pt;height:32pt;z-index:-251657216;mso-position-horizontal-relative:page;mso-position-vertical-relative:text">
            <v:imagedata r:id="rId8" o:title=""/>
            <w10:wrap anchorx="page"/>
            <w10:anchorlock/>
          </v:shape>
        </w:pict>
      </w:r>
    </w:p>
    <w:p w:rsidR="00256497" w:rsidRDefault="001A421B">
      <w:pPr>
        <w:numPr>
          <w:ilvl w:val="0"/>
          <w:numId w:val="1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MediSpa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Encanto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Beach is a member of Bulgarian Union of Balneology and Spa Tourism </w:t>
      </w:r>
    </w:p>
    <w:p w:rsidR="00256497" w:rsidRDefault="001A421B">
      <w:pPr>
        <w:numPr>
          <w:ilvl w:val="0"/>
          <w:numId w:val="1"/>
        </w:numPr>
        <w:spacing w:before="1" w:line="278" w:lineRule="atLeast"/>
        <w:ind w:right="12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One parasol and two sun beds (with mattresses) per room on the beach, UPON AVAILABILITY and beach bar </w:t>
      </w:r>
    </w:p>
    <w:p w:rsidR="00256497" w:rsidRDefault="001A421B">
      <w:pPr>
        <w:numPr>
          <w:ilvl w:val="0"/>
          <w:numId w:val="1"/>
        </w:numPr>
        <w:spacing w:before="36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Infinity pool with sun terrace and pool bar  </w:t>
      </w:r>
    </w:p>
    <w:p w:rsidR="00256497" w:rsidRDefault="001A421B">
      <w:pPr>
        <w:numPr>
          <w:ilvl w:val="0"/>
          <w:numId w:val="1"/>
        </w:numPr>
        <w:spacing w:before="33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The Beach Club a la carte restaurant </w:t>
      </w:r>
    </w:p>
    <w:p w:rsidR="00256497" w:rsidRDefault="001A421B">
      <w:pPr>
        <w:numPr>
          <w:ilvl w:val="0"/>
          <w:numId w:val="1"/>
        </w:numPr>
        <w:spacing w:before="35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Grifid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Concept product line </w:t>
      </w:r>
    </w:p>
    <w:p w:rsidR="00256497" w:rsidRDefault="001A421B">
      <w:pPr>
        <w:numPr>
          <w:ilvl w:val="0"/>
          <w:numId w:val="1"/>
        </w:numPr>
        <w:spacing w:before="1" w:line="278" w:lineRule="atLeast"/>
        <w:ind w:right="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Sky Lounge-Bar - Admire the fascinating view as you enjoy a stellar list of handy-crafted cocktails, spirits and wines served at the gentle breeze of the sea. The Sky Bar is the perfect place to wind down after a day of lounging at the beach, simply join us for a drink and enjoy the sundown spectrum accompanied by music and the perfect beachfront view (evenings; against charge). Free access for guests with reservation for GRIFID CONCEPT rooms (including late healthy breakfast and beverages in the evening) </w:t>
      </w:r>
    </w:p>
    <w:p w:rsidR="00256497" w:rsidRDefault="001A421B">
      <w:pPr>
        <w:numPr>
          <w:ilvl w:val="0"/>
          <w:numId w:val="1"/>
        </w:numPr>
        <w:spacing w:before="36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Lounge with selection of board games, books and novels (coffee/tee station) </w:t>
      </w:r>
    </w:p>
    <w:p w:rsidR="00256497" w:rsidRDefault="001A421B">
      <w:pPr>
        <w:numPr>
          <w:ilvl w:val="0"/>
          <w:numId w:val="1"/>
        </w:numPr>
        <w:spacing w:before="1" w:line="278" w:lineRule="atLeast"/>
        <w:ind w:right="-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Fitness studio with direct sea view and latest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Technogym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Kinesis series. Opening hours from 06:00 until 21:00 o’clock. </w:t>
      </w:r>
    </w:p>
    <w:p w:rsidR="00256497" w:rsidRDefault="001A421B">
      <w:pPr>
        <w:numPr>
          <w:ilvl w:val="0"/>
          <w:numId w:val="1"/>
        </w:numPr>
        <w:spacing w:before="36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All guests are entitled to receive complimentary access to SPA Circuit level facilities:  </w:t>
      </w:r>
    </w:p>
    <w:p w:rsidR="00256497" w:rsidRDefault="001A421B">
      <w:pPr>
        <w:spacing w:before="1" w:after="36" w:line="278" w:lineRule="atLeast"/>
        <w:ind w:left="602" w:right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3 different saunas, steam bath, ice fountain,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Kneipp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path and indoor pool with glass windows overlooking the sea, relax zone. </w:t>
      </w:r>
    </w:p>
    <w:p w:rsidR="00256497" w:rsidRDefault="001A421B">
      <w:pPr>
        <w:numPr>
          <w:ilvl w:val="0"/>
          <w:numId w:val="2"/>
        </w:numPr>
        <w:spacing w:before="33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Free of charge in-room safe </w:t>
      </w:r>
    </w:p>
    <w:p w:rsidR="00256497" w:rsidRDefault="001A421B">
      <w:pPr>
        <w:numPr>
          <w:ilvl w:val="0"/>
          <w:numId w:val="2"/>
        </w:numPr>
        <w:spacing w:before="33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A-la-cart dinner - limitation of free access to the a la carte restaurant “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Encanto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Beach” by the </w:t>
      </w:r>
    </w:p>
    <w:p w:rsidR="00256497" w:rsidRDefault="001A421B">
      <w:pPr>
        <w:spacing w:before="42" w:after="34" w:line="235" w:lineRule="atLeast"/>
        <w:ind w:left="602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duration of stay: </w:t>
      </w:r>
    </w:p>
    <w:p w:rsidR="00256497" w:rsidRDefault="001A421B">
      <w:pPr>
        <w:numPr>
          <w:ilvl w:val="0"/>
          <w:numId w:val="3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Stay up to 3 nights including – a la carte restaurants are not included </w:t>
      </w:r>
    </w:p>
    <w:p w:rsidR="00256497" w:rsidRDefault="001A421B">
      <w:pPr>
        <w:numPr>
          <w:ilvl w:val="0"/>
          <w:numId w:val="3"/>
        </w:numPr>
        <w:spacing w:before="1" w:line="278" w:lineRule="atLeast"/>
        <w:ind w:right="30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Stay of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4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nights and more – unlimited access to all a la carte “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Encanto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Beach” and to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Grifid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Dine Around </w:t>
      </w:r>
    </w:p>
    <w:p w:rsidR="00256497" w:rsidRDefault="001A421B">
      <w:pPr>
        <w:numPr>
          <w:ilvl w:val="0"/>
          <w:numId w:val="3"/>
        </w:numPr>
        <w:spacing w:before="34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Advance reservation is required for all a la carte dinners </w:t>
      </w:r>
    </w:p>
    <w:p w:rsidR="00256497" w:rsidRDefault="001A421B">
      <w:pPr>
        <w:numPr>
          <w:ilvl w:val="0"/>
          <w:numId w:val="3"/>
        </w:numPr>
        <w:spacing w:before="1" w:line="278" w:lineRule="atLeast"/>
        <w:ind w:right="2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NEW - Dine around program – Bulgarian a la carte Restaurant in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Sentido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Marea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, Beach restaurant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Foodisiac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Moko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Beach by GRIFID. Reservation is required. </w:t>
      </w:r>
    </w:p>
    <w:p w:rsidR="00256497" w:rsidRDefault="001A421B">
      <w:pPr>
        <w:spacing w:before="487" w:after="76" w:line="402" w:lineRule="atLeast"/>
        <w:ind w:left="319" w:right="-200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0000"/>
          <w:spacing w:val="9"/>
          <w:sz w:val="36"/>
          <w:szCs w:val="36"/>
        </w:rPr>
        <w:t>GENERAL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36"/>
          <w:szCs w:val="36"/>
        </w:rPr>
        <w:t>INFORMATION</w:t>
      </w:r>
      <w:r w:rsidR="004B7255" w:rsidRPr="004B7255">
        <w:pict>
          <v:shape id="_x0000_s1027" type="#_x0000_t75" style="position:absolute;left:0;text-align:left;margin-left:55pt;margin-top:21.85pt;width:4pt;height:28pt;z-index:-251656192;mso-position-horizontal-relative:page;mso-position-vertical-relative:text">
            <v:imagedata r:id="rId9" o:title=""/>
            <w10:wrap anchorx="page"/>
            <w10:anchorlock/>
          </v:shape>
        </w:pict>
      </w:r>
    </w:p>
    <w:p w:rsidR="00256497" w:rsidRDefault="001A421B">
      <w:pPr>
        <w:numPr>
          <w:ilvl w:val="0"/>
          <w:numId w:val="4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24 Hours ULTRA All Inclusive basis  </w:t>
      </w:r>
    </w:p>
    <w:p w:rsidR="00256497" w:rsidRDefault="001A421B">
      <w:pPr>
        <w:numPr>
          <w:ilvl w:val="0"/>
          <w:numId w:val="4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one main 7-storey building </w:t>
      </w:r>
    </w:p>
    <w:p w:rsidR="00256497" w:rsidRDefault="001A421B">
      <w:pPr>
        <w:numPr>
          <w:ilvl w:val="0"/>
          <w:numId w:val="4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Located just a few steps away from the sandy beach </w:t>
      </w:r>
    </w:p>
    <w:p w:rsidR="00256497" w:rsidRDefault="001A421B">
      <w:pPr>
        <w:numPr>
          <w:ilvl w:val="0"/>
          <w:numId w:val="4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15 km from Varna </w:t>
      </w:r>
    </w:p>
    <w:p w:rsidR="00256497" w:rsidRDefault="001A421B">
      <w:pPr>
        <w:spacing w:after="474" w:line="233" w:lineRule="atLeast"/>
        <w:ind w:left="1317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GRIFID ENCANTO BEACH</w:t>
      </w:r>
      <w:r>
        <w:rPr>
          <w:color w:val="000000"/>
          <w:sz w:val="21"/>
          <w:szCs w:val="21"/>
        </w:rPr>
        <w:t xml:space="preserve"> - GOLDEN SANDS, BULGARIA, VARNA, 2023 </w:t>
      </w:r>
    </w:p>
    <w:p w:rsidR="00256497" w:rsidRDefault="001A421B">
      <w:pPr>
        <w:numPr>
          <w:ilvl w:val="0"/>
          <w:numId w:val="5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lastRenderedPageBreak/>
        <w:t xml:space="preserve">30 km from Varna Airport </w:t>
      </w:r>
    </w:p>
    <w:p w:rsidR="00256497" w:rsidRDefault="001A421B">
      <w:pPr>
        <w:numPr>
          <w:ilvl w:val="0"/>
          <w:numId w:val="5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1500 m from the center of the resort  </w:t>
      </w:r>
    </w:p>
    <w:p w:rsidR="00256497" w:rsidRDefault="001A421B">
      <w:pPr>
        <w:numPr>
          <w:ilvl w:val="0"/>
          <w:numId w:val="5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800 m from the shopping center </w:t>
      </w:r>
    </w:p>
    <w:p w:rsidR="00256497" w:rsidRDefault="001A421B">
      <w:pPr>
        <w:numPr>
          <w:ilvl w:val="0"/>
          <w:numId w:val="5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1700 m from a public bus station </w:t>
      </w:r>
    </w:p>
    <w:p w:rsidR="00256497" w:rsidRDefault="001A421B">
      <w:pPr>
        <w:numPr>
          <w:ilvl w:val="0"/>
          <w:numId w:val="5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Languages spoken: Bulgarian, English, German, French, Russian </w:t>
      </w:r>
    </w:p>
    <w:p w:rsidR="00256497" w:rsidRDefault="001A421B">
      <w:pPr>
        <w:numPr>
          <w:ilvl w:val="0"/>
          <w:numId w:val="5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24-hours reception &amp; 24 hours security </w:t>
      </w:r>
    </w:p>
    <w:p w:rsidR="00256497" w:rsidRDefault="001A421B">
      <w:pPr>
        <w:numPr>
          <w:ilvl w:val="0"/>
          <w:numId w:val="5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Guest Relation services - taking care of all little details that matter for your stay </w:t>
      </w:r>
    </w:p>
    <w:p w:rsidR="00256497" w:rsidRDefault="001A421B">
      <w:pPr>
        <w:numPr>
          <w:ilvl w:val="0"/>
          <w:numId w:val="5"/>
        </w:numPr>
        <w:spacing w:before="1" w:line="239" w:lineRule="atLeast"/>
        <w:ind w:right="-1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Main restaurant, a-la-carte restaurant (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Lokavore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menu), Healthy line a la carte restaurant (part of AI DETOX packages), “BEACH CLUB” à la carte restaurant, Snack restaurant, Midnight snack, Pastry shop  </w:t>
      </w:r>
    </w:p>
    <w:p w:rsidR="00256497" w:rsidRDefault="001A421B">
      <w:pPr>
        <w:numPr>
          <w:ilvl w:val="0"/>
          <w:numId w:val="5"/>
        </w:numPr>
        <w:spacing w:line="241" w:lineRule="atLeast"/>
        <w:ind w:right="8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Lobby bar, Roof top bar at the Infinity pool, Sky lounge bar (free access for the last one only for GRIFID CONCEPT guests) offer a variety of local and international alcoholic and non- alcoholic beverages. Beach bar offers only local ones. </w:t>
      </w:r>
    </w:p>
    <w:p w:rsidR="00256497" w:rsidRDefault="001A421B">
      <w:pPr>
        <w:numPr>
          <w:ilvl w:val="0"/>
          <w:numId w:val="5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Facilities in public areas are wheelchair accessible (except for the beach location) </w:t>
      </w:r>
    </w:p>
    <w:p w:rsidR="00256497" w:rsidRDefault="001A421B">
      <w:pPr>
        <w:numPr>
          <w:ilvl w:val="0"/>
          <w:numId w:val="5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Parking - limited and against charge </w:t>
      </w:r>
    </w:p>
    <w:p w:rsidR="00256497" w:rsidRDefault="001A421B">
      <w:pPr>
        <w:numPr>
          <w:ilvl w:val="0"/>
          <w:numId w:val="5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GRIFID Souvenir Shop </w:t>
      </w:r>
    </w:p>
    <w:p w:rsidR="00256497" w:rsidRDefault="001A421B">
      <w:pPr>
        <w:numPr>
          <w:ilvl w:val="0"/>
          <w:numId w:val="5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Free Wi-Fi connection in hotel areas and in the rooms </w:t>
      </w:r>
    </w:p>
    <w:p w:rsidR="00256497" w:rsidRDefault="001A421B">
      <w:pPr>
        <w:numPr>
          <w:ilvl w:val="0"/>
          <w:numId w:val="5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Taxi &amp; Rent-a-car services </w:t>
      </w:r>
    </w:p>
    <w:p w:rsidR="00256497" w:rsidRDefault="001A421B">
      <w:pPr>
        <w:numPr>
          <w:ilvl w:val="0"/>
          <w:numId w:val="5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Laundry and ironing service - at a charge </w:t>
      </w:r>
    </w:p>
    <w:p w:rsidR="00256497" w:rsidRDefault="001A421B">
      <w:pPr>
        <w:numPr>
          <w:ilvl w:val="0"/>
          <w:numId w:val="5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Currency exchange  </w:t>
      </w:r>
    </w:p>
    <w:p w:rsidR="00256497" w:rsidRDefault="001A421B">
      <w:pPr>
        <w:numPr>
          <w:ilvl w:val="0"/>
          <w:numId w:val="5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Doctor  </w:t>
      </w:r>
    </w:p>
    <w:p w:rsidR="00256497" w:rsidRDefault="001A421B">
      <w:pPr>
        <w:numPr>
          <w:ilvl w:val="0"/>
          <w:numId w:val="5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MediSPA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center with 32 treatment rooms (2300 sq.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m)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&amp; Gym                                    </w:t>
      </w:r>
    </w:p>
    <w:p w:rsidR="00256497" w:rsidRDefault="001A421B">
      <w:pPr>
        <w:numPr>
          <w:ilvl w:val="0"/>
          <w:numId w:val="5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Entertainment, sports activities and animation program for adults &amp; children </w:t>
      </w:r>
    </w:p>
    <w:p w:rsidR="00256497" w:rsidRDefault="001A421B">
      <w:pPr>
        <w:numPr>
          <w:ilvl w:val="0"/>
          <w:numId w:val="5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Certificated by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Travelife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256497" w:rsidRDefault="001A421B">
      <w:pPr>
        <w:spacing w:before="334" w:after="79" w:line="402" w:lineRule="atLeast"/>
        <w:ind w:left="319" w:right="-200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0000"/>
          <w:spacing w:val="9"/>
          <w:sz w:val="36"/>
          <w:szCs w:val="36"/>
        </w:rPr>
        <w:t>ACCOMMODATION</w:t>
      </w:r>
      <w:r w:rsidR="004B7255" w:rsidRPr="004B7255">
        <w:pict>
          <v:shape id="_x0000_s1028" type="#_x0000_t75" style="position:absolute;left:0;text-align:left;margin-left:55pt;margin-top:10.7pt;width:4pt;height:32pt;z-index:-251655168;mso-position-horizontal-relative:page;mso-position-vertical-relative:text">
            <v:imagedata r:id="rId7" o:title=""/>
            <w10:wrap anchorx="page"/>
            <w10:anchorlock/>
          </v:shape>
        </w:pict>
      </w:r>
    </w:p>
    <w:p w:rsidR="00256497" w:rsidRDefault="001A421B">
      <w:pPr>
        <w:numPr>
          <w:ilvl w:val="0"/>
          <w:numId w:val="6"/>
        </w:numPr>
        <w:spacing w:before="35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Check-in time - from 1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5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:00h - starts with afternoon snack menu </w:t>
      </w:r>
    </w:p>
    <w:p w:rsidR="00256497" w:rsidRDefault="001A421B">
      <w:pPr>
        <w:numPr>
          <w:ilvl w:val="0"/>
          <w:numId w:val="6"/>
        </w:numPr>
        <w:spacing w:before="35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Check-out time - until 11:00h - ends with late continental breakfast </w:t>
      </w:r>
    </w:p>
    <w:p w:rsidR="00256497" w:rsidRDefault="001A421B">
      <w:pPr>
        <w:numPr>
          <w:ilvl w:val="0"/>
          <w:numId w:val="6"/>
        </w:numPr>
        <w:spacing w:before="33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2018 complete renovation of all hotel facilities and rooms  </w:t>
      </w:r>
    </w:p>
    <w:p w:rsidR="00256497" w:rsidRDefault="001A421B">
      <w:pPr>
        <w:numPr>
          <w:ilvl w:val="0"/>
          <w:numId w:val="6"/>
        </w:numPr>
        <w:spacing w:before="35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266 hotel premises with park and sea view </w:t>
      </w:r>
    </w:p>
    <w:p w:rsidR="00256497" w:rsidRDefault="001A421B">
      <w:pPr>
        <w:numPr>
          <w:ilvl w:val="0"/>
          <w:numId w:val="6"/>
        </w:numPr>
        <w:spacing w:before="1" w:line="278" w:lineRule="atLeast"/>
        <w:ind w:right="18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Family rooms with sea view and park view consisting of one bedroom and a multifunctional room with two single beds, separated by a sliding door </w:t>
      </w:r>
    </w:p>
    <w:p w:rsidR="00256497" w:rsidRDefault="001A421B">
      <w:pPr>
        <w:numPr>
          <w:ilvl w:val="0"/>
          <w:numId w:val="6"/>
        </w:numPr>
        <w:spacing w:before="37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All rooms are with bathrooms with shower </w:t>
      </w:r>
    </w:p>
    <w:p w:rsidR="00256497" w:rsidRDefault="001A421B">
      <w:pPr>
        <w:numPr>
          <w:ilvl w:val="0"/>
          <w:numId w:val="6"/>
        </w:numPr>
        <w:spacing w:before="33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Hairdryer &amp; cosmetic mirror </w:t>
      </w:r>
    </w:p>
    <w:p w:rsidR="00256497" w:rsidRDefault="001A421B">
      <w:pPr>
        <w:numPr>
          <w:ilvl w:val="0"/>
          <w:numId w:val="6"/>
        </w:numPr>
        <w:spacing w:before="35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International dialing phone </w:t>
      </w:r>
    </w:p>
    <w:p w:rsidR="00256497" w:rsidRDefault="001A421B">
      <w:pPr>
        <w:numPr>
          <w:ilvl w:val="0"/>
          <w:numId w:val="6"/>
        </w:numPr>
        <w:spacing w:before="35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Central air conditioning system </w:t>
      </w:r>
    </w:p>
    <w:p w:rsidR="00256497" w:rsidRDefault="001A421B">
      <w:pPr>
        <w:numPr>
          <w:ilvl w:val="0"/>
          <w:numId w:val="6"/>
        </w:numPr>
        <w:spacing w:before="33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Satellite TV </w:t>
      </w:r>
    </w:p>
    <w:p w:rsidR="00256497" w:rsidRDefault="001A421B">
      <w:pPr>
        <w:numPr>
          <w:ilvl w:val="0"/>
          <w:numId w:val="6"/>
        </w:numPr>
        <w:spacing w:before="35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Free Wi-Fi connection </w:t>
      </w:r>
    </w:p>
    <w:p w:rsidR="00256497" w:rsidRDefault="001A421B">
      <w:pPr>
        <w:numPr>
          <w:ilvl w:val="0"/>
          <w:numId w:val="6"/>
        </w:numPr>
        <w:spacing w:before="33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In-room safe (free of charge) </w:t>
      </w:r>
    </w:p>
    <w:p w:rsidR="00256497" w:rsidRDefault="001A421B">
      <w:pPr>
        <w:numPr>
          <w:ilvl w:val="0"/>
          <w:numId w:val="6"/>
        </w:numPr>
        <w:spacing w:before="35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Mini bar - free of charge, daily restocked (water, soft drinks, beer) </w:t>
      </w:r>
    </w:p>
    <w:p w:rsidR="00256497" w:rsidRDefault="001A421B">
      <w:pPr>
        <w:numPr>
          <w:ilvl w:val="0"/>
          <w:numId w:val="6"/>
        </w:numPr>
        <w:spacing w:before="35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All rooms are with laminated floor </w:t>
      </w:r>
    </w:p>
    <w:p w:rsidR="00256497" w:rsidRDefault="001A421B">
      <w:pPr>
        <w:numPr>
          <w:ilvl w:val="0"/>
          <w:numId w:val="6"/>
        </w:numPr>
        <w:spacing w:before="33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Balcony  </w:t>
      </w:r>
    </w:p>
    <w:p w:rsidR="00256497" w:rsidRDefault="001A421B">
      <w:pPr>
        <w:numPr>
          <w:ilvl w:val="0"/>
          <w:numId w:val="6"/>
        </w:numPr>
        <w:spacing w:before="35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Tea &amp; Coffee facilities in all rooms (free of charge) </w:t>
      </w:r>
    </w:p>
    <w:p w:rsidR="00256497" w:rsidRDefault="001A421B">
      <w:pPr>
        <w:numPr>
          <w:ilvl w:val="0"/>
          <w:numId w:val="6"/>
        </w:numPr>
        <w:spacing w:before="33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Pillow menu </w:t>
      </w:r>
    </w:p>
    <w:p w:rsidR="00256497" w:rsidRDefault="001A421B">
      <w:pPr>
        <w:numPr>
          <w:ilvl w:val="0"/>
          <w:numId w:val="6"/>
        </w:numPr>
        <w:spacing w:before="35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Top mattress menu - upon request </w:t>
      </w:r>
    </w:p>
    <w:p w:rsidR="00256497" w:rsidRDefault="001A421B">
      <w:pPr>
        <w:spacing w:line="233" w:lineRule="atLeast"/>
        <w:ind w:left="1317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GRIFID ENCANTO BEACH</w:t>
      </w:r>
      <w:r>
        <w:rPr>
          <w:color w:val="000000"/>
          <w:sz w:val="21"/>
          <w:szCs w:val="21"/>
        </w:rPr>
        <w:t xml:space="preserve"> - GOLDEN SANDS, BULGARIA, VARNA, 2023 </w:t>
      </w:r>
    </w:p>
    <w:p w:rsidR="00256497" w:rsidRDefault="001A421B">
      <w:pPr>
        <w:numPr>
          <w:ilvl w:val="0"/>
          <w:numId w:val="7"/>
        </w:numPr>
        <w:spacing w:before="477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Baby cots - free of charge</w:t>
      </w:r>
    </w:p>
    <w:p w:rsidR="00256497" w:rsidRDefault="001A421B">
      <w:pPr>
        <w:spacing w:before="281" w:line="237" w:lineRule="atLeast"/>
        <w:ind w:left="602" w:right="-1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All guests are entitled to receive complimentary access to SPA Circuit level facilities: 3 different saunas, steam bath, ice fountain, </w:t>
      </w:r>
      <w:proofErr w:type="spellStart"/>
      <w:r>
        <w:rPr>
          <w:rFonts w:ascii="Arial" w:eastAsia="Arial" w:hAnsi="Arial" w:cs="Arial"/>
          <w:i/>
          <w:iCs/>
          <w:color w:val="000000"/>
          <w:sz w:val="18"/>
          <w:szCs w:val="18"/>
        </w:rPr>
        <w:t>Kneipp</w:t>
      </w:r>
      <w:proofErr w:type="spellEnd"/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 path, indoor pool and relax zone.  </w:t>
      </w:r>
    </w:p>
    <w:p w:rsidR="00256497" w:rsidRDefault="001A421B">
      <w:pPr>
        <w:spacing w:before="40" w:line="199" w:lineRule="atLeast"/>
        <w:ind w:left="602" w:right="-200"/>
        <w:jc w:val="both"/>
        <w:rPr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lastRenderedPageBreak/>
        <w:t xml:space="preserve">Early check-in and late check-out depend on the availability of the hotel and </w:t>
      </w:r>
      <w:r>
        <w:rPr>
          <w:i/>
          <w:iCs/>
          <w:color w:val="000000"/>
          <w:spacing w:val="1"/>
          <w:sz w:val="18"/>
          <w:szCs w:val="18"/>
        </w:rPr>
        <w:t>are</w:t>
      </w:r>
      <w:r>
        <w:rPr>
          <w:i/>
          <w:iCs/>
          <w:color w:val="000000"/>
          <w:sz w:val="18"/>
          <w:szCs w:val="18"/>
        </w:rPr>
        <w:t xml:space="preserve"> subject to additional payment.</w:t>
      </w:r>
    </w:p>
    <w:p w:rsidR="00256497" w:rsidRDefault="002F0E24">
      <w:pPr>
        <w:spacing w:before="160"/>
        <w:ind w:right="-200"/>
        <w:jc w:val="both"/>
        <w:rPr>
          <w:rFonts w:ascii="Arial" w:eastAsia="Arial" w:hAnsi="Arial" w:cs="Arial"/>
          <w:sz w:val="36"/>
          <w:szCs w:val="36"/>
        </w:rPr>
      </w:pPr>
      <w:r>
        <w:pict>
          <v:shape id="_x0000_i1025" type="#_x0000_t75" style="width:3.75pt;height:27.75pt">
            <v:imagedata r:id="rId10" o:title=""/>
          </v:shape>
        </w:pict>
      </w:r>
      <w:r w:rsidR="001A421B">
        <w:rPr>
          <w:rFonts w:ascii="Arial" w:eastAsia="Arial" w:hAnsi="Arial" w:cs="Arial"/>
          <w:spacing w:val="139"/>
          <w:sz w:val="36"/>
          <w:szCs w:val="36"/>
        </w:rPr>
        <w:t xml:space="preserve"> </w:t>
      </w:r>
      <w:r w:rsidR="001A421B">
        <w:rPr>
          <w:rFonts w:ascii="Arial" w:eastAsia="Arial" w:hAnsi="Arial" w:cs="Arial"/>
          <w:color w:val="000000"/>
          <w:spacing w:val="9"/>
          <w:sz w:val="36"/>
          <w:szCs w:val="36"/>
        </w:rPr>
        <w:t>GRIFID</w:t>
      </w:r>
      <w:r w:rsidR="001A421B"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 w:rsidR="001A421B">
        <w:rPr>
          <w:rFonts w:ascii="Arial" w:eastAsia="Arial" w:hAnsi="Arial" w:cs="Arial"/>
          <w:color w:val="000000"/>
          <w:spacing w:val="9"/>
          <w:sz w:val="36"/>
          <w:szCs w:val="36"/>
        </w:rPr>
        <w:t>CONCEPT</w:t>
      </w:r>
      <w:r w:rsidR="001A421B"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 w:rsidR="001A421B">
        <w:rPr>
          <w:rFonts w:ascii="Arial" w:eastAsia="Arial" w:hAnsi="Arial" w:cs="Arial"/>
          <w:color w:val="000000"/>
          <w:spacing w:val="10"/>
          <w:sz w:val="36"/>
          <w:szCs w:val="36"/>
        </w:rPr>
        <w:t>ROOMS</w:t>
      </w:r>
      <w:r w:rsidR="001A421B">
        <w:rPr>
          <w:rFonts w:ascii="Arial" w:eastAsia="Arial" w:hAnsi="Arial" w:cs="Arial"/>
          <w:color w:val="000000"/>
          <w:sz w:val="36"/>
          <w:szCs w:val="36"/>
        </w:rPr>
        <w:t xml:space="preserve">  </w:t>
      </w:r>
    </w:p>
    <w:p w:rsidR="00256497" w:rsidRDefault="001A421B">
      <w:pPr>
        <w:spacing w:after="247" w:line="376" w:lineRule="atLeast"/>
        <w:ind w:left="319" w:right="847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  <w:lang w:bidi="bg-BG"/>
        </w:rPr>
        <w:t>GRIFID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6"/>
          <w:szCs w:val="26"/>
          <w:lang w:bidi="bg-BG"/>
        </w:rPr>
        <w:t>Encanto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  <w:lang w:bidi="bg-BG"/>
        </w:rPr>
        <w:t>Beach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  <w:lang w:bidi="bg-BG"/>
        </w:rPr>
        <w:t>introduces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  <w:lang w:bidi="bg-BG"/>
        </w:rPr>
        <w:t>an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  <w:lang w:bidi="bg-BG"/>
        </w:rPr>
        <w:t>extra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  <w:lang w:bidi="bg-BG"/>
        </w:rPr>
        <w:t>touch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  <w:lang w:bidi="bg-BG"/>
        </w:rPr>
        <w:t>offering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  <w:lang w:bidi="bg-BG"/>
        </w:rPr>
        <w:t>the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  <w:lang w:bidi="bg-BG"/>
        </w:rPr>
        <w:t>GRIFID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  <w:lang w:bidi="bg-BG"/>
        </w:rPr>
        <w:t>Concept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  <w:lang w:bidi="bg-BG"/>
        </w:rPr>
        <w:t>rooms</w:t>
      </w:r>
    </w:p>
    <w:p w:rsidR="00256497" w:rsidRDefault="001A421B">
      <w:pPr>
        <w:numPr>
          <w:ilvl w:val="0"/>
          <w:numId w:val="8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Located always on upper floor with frontal sea view  </w:t>
      </w:r>
    </w:p>
    <w:p w:rsidR="00256497" w:rsidRDefault="001A421B">
      <w:pPr>
        <w:numPr>
          <w:ilvl w:val="0"/>
          <w:numId w:val="8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Slippers and bathrobes </w:t>
      </w:r>
    </w:p>
    <w:p w:rsidR="00256497" w:rsidRDefault="001A421B">
      <w:pPr>
        <w:numPr>
          <w:ilvl w:val="0"/>
          <w:numId w:val="8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Capsules coffee machine (refilled daily) </w:t>
      </w:r>
    </w:p>
    <w:p w:rsidR="00256497" w:rsidRDefault="001A421B">
      <w:pPr>
        <w:numPr>
          <w:ilvl w:val="0"/>
          <w:numId w:val="8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Branding toiletries “RITUALS” </w:t>
      </w:r>
    </w:p>
    <w:p w:rsidR="00256497" w:rsidRDefault="001A421B">
      <w:pPr>
        <w:numPr>
          <w:ilvl w:val="0"/>
          <w:numId w:val="8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GRIFID Welcome gift upon arrival  </w:t>
      </w:r>
    </w:p>
    <w:p w:rsidR="00256497" w:rsidRDefault="001A421B">
      <w:pPr>
        <w:numPr>
          <w:ilvl w:val="0"/>
          <w:numId w:val="8"/>
        </w:numPr>
        <w:spacing w:before="1" w:line="240" w:lineRule="atLeast"/>
        <w:ind w:right="62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Priority check-in and option for early check-in/late check-out (complimentary and upon availability) </w:t>
      </w:r>
    </w:p>
    <w:p w:rsidR="00256497" w:rsidRDefault="001A421B">
      <w:pPr>
        <w:numPr>
          <w:ilvl w:val="0"/>
          <w:numId w:val="8"/>
        </w:numPr>
        <w:spacing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Daily Turn down service </w:t>
      </w:r>
    </w:p>
    <w:p w:rsidR="00256497" w:rsidRDefault="001A421B">
      <w:pPr>
        <w:numPr>
          <w:ilvl w:val="0"/>
          <w:numId w:val="8"/>
        </w:numPr>
        <w:spacing w:before="1" w:line="240" w:lineRule="atLeast"/>
        <w:ind w:right="82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Healthy late continental breakfast at Sky Lounge bar “Under the stars” with advance reservation (10:00-12:00 o’clock) </w:t>
      </w:r>
    </w:p>
    <w:p w:rsidR="00256497" w:rsidRDefault="001A421B">
      <w:pPr>
        <w:numPr>
          <w:ilvl w:val="0"/>
          <w:numId w:val="8"/>
        </w:numPr>
        <w:spacing w:line="241" w:lineRule="atLeast"/>
        <w:ind w:right="-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Free drinks and premium cocktails at Sky Lounge bar “Under the stars” (20:00-23:00 o’clock) among endless feeling of sky and stars and an impressive panoramic sea view </w:t>
      </w:r>
    </w:p>
    <w:p w:rsidR="00256497" w:rsidRDefault="001A421B">
      <w:pPr>
        <w:numPr>
          <w:ilvl w:val="0"/>
          <w:numId w:val="8"/>
        </w:numPr>
        <w:spacing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Dinner at the BEACH CLUB a la carte restaurant (advance reservation required) </w:t>
      </w:r>
    </w:p>
    <w:p w:rsidR="00256497" w:rsidRDefault="001A421B">
      <w:pPr>
        <w:numPr>
          <w:ilvl w:val="0"/>
          <w:numId w:val="8"/>
        </w:numPr>
        <w:spacing w:before="1" w:line="239" w:lineRule="atLeast"/>
        <w:ind w:right="32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Privilege beach section with premier location near the bar/snack restaurant and beverage service </w:t>
      </w:r>
    </w:p>
    <w:p w:rsidR="00256497" w:rsidRDefault="001A421B">
      <w:pPr>
        <w:numPr>
          <w:ilvl w:val="0"/>
          <w:numId w:val="8"/>
        </w:numPr>
        <w:spacing w:line="242" w:lineRule="atLeast"/>
        <w:ind w:right="33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Dedicated GRIFID guest relation to assist with planning vacation experience and booking reservations - dinner/spa/tours/special occasion celebrations </w:t>
      </w:r>
    </w:p>
    <w:p w:rsidR="00256497" w:rsidRDefault="001A421B">
      <w:pPr>
        <w:numPr>
          <w:ilvl w:val="0"/>
          <w:numId w:val="8"/>
        </w:numPr>
        <w:spacing w:line="241" w:lineRule="atLeast"/>
        <w:ind w:right="4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Exclusive access to private infinity sun deck with sea view at the Infinity pool with private bar with service and the breathtaking view; with Jacuzzi, lounging-cabanas, sun beds and umbrellas </w:t>
      </w:r>
    </w:p>
    <w:p w:rsidR="00256497" w:rsidRDefault="001A421B">
      <w:pPr>
        <w:numPr>
          <w:ilvl w:val="0"/>
          <w:numId w:val="8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DAY SPA at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MediSPA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center (once per stay all treatments during that day with 20% discount) </w:t>
      </w:r>
    </w:p>
    <w:p w:rsidR="00256497" w:rsidRDefault="001A421B">
      <w:pPr>
        <w:numPr>
          <w:ilvl w:val="0"/>
          <w:numId w:val="8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Nordic walking and adventure walk to National park of Golden Sands  </w:t>
      </w:r>
    </w:p>
    <w:p w:rsidR="00256497" w:rsidRDefault="001A421B">
      <w:pPr>
        <w:numPr>
          <w:ilvl w:val="0"/>
          <w:numId w:val="8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Sunrise yoga (against charge) </w:t>
      </w:r>
    </w:p>
    <w:p w:rsidR="00256497" w:rsidRDefault="002F0E24">
      <w:pPr>
        <w:spacing w:before="217"/>
        <w:ind w:right="-200"/>
        <w:jc w:val="both"/>
        <w:rPr>
          <w:rFonts w:ascii="Arial" w:eastAsia="Arial" w:hAnsi="Arial" w:cs="Arial"/>
          <w:sz w:val="36"/>
          <w:szCs w:val="36"/>
        </w:rPr>
      </w:pPr>
      <w:r>
        <w:pict>
          <v:shape id="_x0000_i1026" type="#_x0000_t75" style="width:3.75pt;height:30.75pt">
            <v:imagedata r:id="rId11" o:title=""/>
          </v:shape>
        </w:pict>
      </w:r>
      <w:r w:rsidR="001A421B">
        <w:rPr>
          <w:rFonts w:ascii="Arial" w:eastAsia="Arial" w:hAnsi="Arial" w:cs="Arial"/>
          <w:spacing w:val="139"/>
          <w:sz w:val="36"/>
          <w:szCs w:val="36"/>
        </w:rPr>
        <w:t xml:space="preserve"> </w:t>
      </w:r>
      <w:r w:rsidR="001A421B">
        <w:rPr>
          <w:rFonts w:ascii="Arial" w:eastAsia="Arial" w:hAnsi="Arial" w:cs="Arial"/>
          <w:color w:val="000000"/>
          <w:spacing w:val="9"/>
          <w:sz w:val="36"/>
          <w:szCs w:val="36"/>
        </w:rPr>
        <w:t>RESTAURANTS</w:t>
      </w:r>
      <w:r w:rsidR="001A421B">
        <w:rPr>
          <w:rFonts w:ascii="Arial" w:eastAsia="Arial" w:hAnsi="Arial" w:cs="Arial"/>
          <w:color w:val="000000"/>
          <w:sz w:val="36"/>
          <w:szCs w:val="36"/>
        </w:rPr>
        <w:t xml:space="preserve"> </w:t>
      </w:r>
    </w:p>
    <w:p w:rsidR="00256497" w:rsidRDefault="001A421B">
      <w:pPr>
        <w:spacing w:before="1" w:line="289" w:lineRule="atLeast"/>
        <w:ind w:left="319" w:right="-20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P</w:t>
      </w:r>
      <w:r>
        <w:rPr>
          <w:rFonts w:ascii="Arial" w:eastAsia="Arial" w:hAnsi="Arial" w:cs="Arial"/>
          <w:color w:val="000000"/>
          <w:sz w:val="26"/>
          <w:szCs w:val="26"/>
          <w:lang w:bidi="bg-BG"/>
        </w:rPr>
        <w:t>art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  <w:lang w:bidi="bg-BG"/>
        </w:rPr>
        <w:t>of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  <w:lang w:bidi="bg-BG"/>
        </w:rPr>
        <w:t>ULTRA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All I</w:t>
      </w:r>
      <w:r>
        <w:rPr>
          <w:rFonts w:ascii="Arial" w:eastAsia="Arial" w:hAnsi="Arial" w:cs="Arial"/>
          <w:color w:val="000000"/>
          <w:sz w:val="26"/>
          <w:szCs w:val="26"/>
          <w:lang w:bidi="bg-BG"/>
        </w:rPr>
        <w:t>nclusive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  <w:lang w:bidi="bg-BG"/>
        </w:rPr>
        <w:t>basis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</w:p>
    <w:p w:rsidR="00256497" w:rsidRDefault="001A421B">
      <w:pPr>
        <w:spacing w:before="161" w:line="242" w:lineRule="atLeast"/>
        <w:ind w:left="319" w:right="-7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  <w:lang w:bidi="bg-BG"/>
        </w:rPr>
        <w:t>There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is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Dine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around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Program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for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GRIFID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1"/>
          <w:szCs w:val="21"/>
          <w:lang w:bidi="bg-BG"/>
        </w:rPr>
        <w:t>Encanto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beach,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1"/>
          <w:szCs w:val="21"/>
          <w:lang w:bidi="bg-BG"/>
        </w:rPr>
        <w:t>Sentido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1"/>
          <w:szCs w:val="21"/>
          <w:lang w:bidi="bg-BG"/>
        </w:rPr>
        <w:t>Marea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and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1"/>
          <w:szCs w:val="21"/>
          <w:lang w:bidi="bg-BG"/>
        </w:rPr>
        <w:t>Moko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beach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by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GRIFID,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the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program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includes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Bulgarian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restaurant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in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1"/>
          <w:szCs w:val="21"/>
          <w:lang w:bidi="bg-BG"/>
        </w:rPr>
        <w:t>Sentido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1"/>
          <w:szCs w:val="21"/>
          <w:lang w:bidi="bg-BG"/>
        </w:rPr>
        <w:t>Marea</w:t>
      </w:r>
      <w:proofErr w:type="spellEnd"/>
      <w:r>
        <w:rPr>
          <w:rFonts w:ascii="Arial" w:eastAsia="Arial" w:hAnsi="Arial" w:cs="Arial"/>
          <w:color w:val="000000"/>
          <w:sz w:val="21"/>
          <w:szCs w:val="21"/>
          <w:lang w:bidi="bg-BG"/>
        </w:rPr>
        <w:t>,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1"/>
          <w:szCs w:val="21"/>
          <w:lang w:bidi="bg-BG"/>
        </w:rPr>
        <w:t>Locavore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restaurant/menu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in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GRIFID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1"/>
          <w:szCs w:val="21"/>
          <w:lang w:bidi="bg-BG"/>
        </w:rPr>
        <w:t>Encanto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beach,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and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the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beach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Restaurant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1"/>
          <w:szCs w:val="21"/>
          <w:lang w:bidi="bg-BG"/>
        </w:rPr>
        <w:t>Foodisiac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in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1"/>
          <w:szCs w:val="21"/>
          <w:lang w:bidi="bg-BG"/>
        </w:rPr>
        <w:t>Moko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beach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by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GRIFID.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Guests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who have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booked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family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room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in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GRIFID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1"/>
          <w:szCs w:val="21"/>
          <w:lang w:bidi="bg-BG"/>
        </w:rPr>
        <w:t>Encanto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beach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have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access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to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the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1"/>
          <w:szCs w:val="21"/>
          <w:lang w:bidi="bg-BG"/>
        </w:rPr>
        <w:t>Foodisiac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beach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restaurant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during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the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day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(lunch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and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snack).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256497" w:rsidRDefault="001A421B">
      <w:pPr>
        <w:spacing w:before="168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  <w:lang w:bidi="bg-BG"/>
        </w:rPr>
        <w:t>MAIN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  <w:lang w:bidi="bg-BG"/>
        </w:rPr>
        <w:t>RESTAURANT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256497" w:rsidRDefault="001A421B">
      <w:pPr>
        <w:spacing w:before="7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Spacious hall with belonging open-air terrace overlooking the sea </w:t>
      </w:r>
    </w:p>
    <w:p w:rsidR="00256497" w:rsidRDefault="001A421B">
      <w:pPr>
        <w:spacing w:before="166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Breakfast 07:30 - 10:00 buffet </w:t>
      </w:r>
    </w:p>
    <w:p w:rsidR="00256497" w:rsidRDefault="001A421B">
      <w:pPr>
        <w:spacing w:before="7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Lunch 12:30 - 14:00 buffet </w:t>
      </w:r>
    </w:p>
    <w:p w:rsidR="00256497" w:rsidRDefault="001A421B">
      <w:pPr>
        <w:spacing w:before="7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Dinner 18:00 - 21:30 buffet </w:t>
      </w:r>
    </w:p>
    <w:p w:rsidR="00256497" w:rsidRDefault="001A421B">
      <w:pPr>
        <w:numPr>
          <w:ilvl w:val="0"/>
          <w:numId w:val="9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Buffet breakfast, lunch and dinner </w:t>
      </w:r>
    </w:p>
    <w:p w:rsidR="00256497" w:rsidRDefault="001A421B">
      <w:pPr>
        <w:numPr>
          <w:ilvl w:val="0"/>
          <w:numId w:val="9"/>
        </w:numPr>
        <w:spacing w:before="1" w:line="239" w:lineRule="atLeast"/>
        <w:ind w:right="-16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Varied culinary delights offered via show cooking, carving, pizza and pasta stations; diet, salad and delicious pastry buffets </w:t>
      </w:r>
    </w:p>
    <w:p w:rsidR="00256497" w:rsidRDefault="001A421B">
      <w:pPr>
        <w:spacing w:after="474" w:line="233" w:lineRule="atLeast"/>
        <w:ind w:left="1317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GRIFID ENCANTO BEACH</w:t>
      </w:r>
      <w:r>
        <w:rPr>
          <w:color w:val="000000"/>
          <w:sz w:val="21"/>
          <w:szCs w:val="21"/>
        </w:rPr>
        <w:t xml:space="preserve"> - GOLDEN SANDS, BULGARIA, VARNA, 2023 </w:t>
      </w:r>
    </w:p>
    <w:p w:rsidR="00256497" w:rsidRDefault="001A421B">
      <w:pPr>
        <w:numPr>
          <w:ilvl w:val="0"/>
          <w:numId w:val="10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Beverage buffet with mineral water, soft drinks, draft beer and country wine </w:t>
      </w:r>
    </w:p>
    <w:p w:rsidR="00256497" w:rsidRDefault="001A421B">
      <w:pPr>
        <w:numPr>
          <w:ilvl w:val="0"/>
          <w:numId w:val="10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Highchairs for children </w:t>
      </w:r>
    </w:p>
    <w:p w:rsidR="00256497" w:rsidRDefault="001A421B">
      <w:pPr>
        <w:numPr>
          <w:ilvl w:val="0"/>
          <w:numId w:val="10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lastRenderedPageBreak/>
        <w:t xml:space="preserve">Culinary theme buffets - 2 times per week  </w:t>
      </w:r>
    </w:p>
    <w:p w:rsidR="00256497" w:rsidRDefault="001A421B">
      <w:pPr>
        <w:numPr>
          <w:ilvl w:val="0"/>
          <w:numId w:val="10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Gala dinner - once in 10 days </w:t>
      </w:r>
    </w:p>
    <w:p w:rsidR="00256497" w:rsidRDefault="001A421B">
      <w:pPr>
        <w:numPr>
          <w:ilvl w:val="0"/>
          <w:numId w:val="10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pacing w:val="1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smoking inside </w:t>
      </w:r>
    </w:p>
    <w:p w:rsidR="00256497" w:rsidRDefault="001A421B">
      <w:pPr>
        <w:numPr>
          <w:ilvl w:val="0"/>
          <w:numId w:val="10"/>
        </w:numPr>
        <w:spacing w:before="1" w:line="239" w:lineRule="atLeast"/>
        <w:ind w:right="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Elegant dress code -for Gala dinner required for both - ladies and gentlemen; </w:t>
      </w:r>
      <w:r>
        <w:rPr>
          <w:color w:val="000000"/>
          <w:sz w:val="21"/>
          <w:szCs w:val="21"/>
        </w:rPr>
        <w:t>long trousers for men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256497" w:rsidRDefault="001A421B">
      <w:pPr>
        <w:numPr>
          <w:ilvl w:val="0"/>
          <w:numId w:val="10"/>
        </w:numPr>
        <w:spacing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Capacity: 350 seats </w:t>
      </w:r>
    </w:p>
    <w:p w:rsidR="00256497" w:rsidRDefault="001A421B">
      <w:pPr>
        <w:spacing w:before="163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A LA CARTE RESTAURANT “ENCANTO BEACH” </w:t>
      </w:r>
    </w:p>
    <w:p w:rsidR="00256497" w:rsidRDefault="001A421B">
      <w:pPr>
        <w:spacing w:before="7" w:after="1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Dinner 18: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3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0 - 21:30  </w:t>
      </w:r>
    </w:p>
    <w:p w:rsidR="00256497" w:rsidRDefault="001A421B">
      <w:pPr>
        <w:numPr>
          <w:ilvl w:val="0"/>
          <w:numId w:val="11"/>
        </w:numPr>
        <w:spacing w:before="1" w:line="239" w:lineRule="atLeast"/>
        <w:ind w:right="592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Lokavore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menu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-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menu of dishes prepared from natural products, originating from rural farms within a radius of 70 km.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256497" w:rsidRDefault="001A421B">
      <w:pPr>
        <w:numPr>
          <w:ilvl w:val="0"/>
          <w:numId w:val="11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A la carte service </w:t>
      </w:r>
    </w:p>
    <w:p w:rsidR="00256497" w:rsidRDefault="001A421B">
      <w:pPr>
        <w:numPr>
          <w:ilvl w:val="0"/>
          <w:numId w:val="11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Beverages - mineral water, soft drinks, draft beer and country wine </w:t>
      </w:r>
    </w:p>
    <w:p w:rsidR="00256497" w:rsidRDefault="001A421B">
      <w:pPr>
        <w:numPr>
          <w:ilvl w:val="0"/>
          <w:numId w:val="11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Non-smoking area </w:t>
      </w:r>
    </w:p>
    <w:p w:rsidR="00256497" w:rsidRDefault="001A421B">
      <w:pPr>
        <w:numPr>
          <w:ilvl w:val="0"/>
          <w:numId w:val="11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Included with minimum stay required  </w:t>
      </w:r>
    </w:p>
    <w:p w:rsidR="00256497" w:rsidRDefault="001A421B">
      <w:pPr>
        <w:numPr>
          <w:ilvl w:val="0"/>
          <w:numId w:val="11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Dress code for dinner required - long trousers for gentlemen </w:t>
      </w:r>
    </w:p>
    <w:p w:rsidR="00256497" w:rsidRDefault="001A421B">
      <w:pPr>
        <w:numPr>
          <w:ilvl w:val="0"/>
          <w:numId w:val="11"/>
        </w:numPr>
        <w:spacing w:before="1" w:line="236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color w:val="000000"/>
          <w:sz w:val="21"/>
          <w:szCs w:val="21"/>
        </w:rPr>
        <w:t xml:space="preserve">Capacity: 69 seats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256497" w:rsidRDefault="001A421B">
      <w:pPr>
        <w:spacing w:before="158" w:after="231" w:line="242" w:lineRule="atLeast"/>
        <w:ind w:left="319" w:right="43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HEALTHY FOOD A-LA-CARTE RESTAURANT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07:30 - 18:00 table service </w:t>
      </w:r>
    </w:p>
    <w:p w:rsidR="00256497" w:rsidRDefault="001A421B">
      <w:pPr>
        <w:numPr>
          <w:ilvl w:val="0"/>
          <w:numId w:val="12"/>
        </w:numPr>
        <w:spacing w:before="7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Detox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and healthy menu on All Inclusive </w:t>
      </w:r>
    </w:p>
    <w:p w:rsidR="00256497" w:rsidRDefault="001A421B">
      <w:pPr>
        <w:numPr>
          <w:ilvl w:val="0"/>
          <w:numId w:val="12"/>
        </w:numPr>
        <w:spacing w:before="7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A la carte service with prior reservation for guests with SPA and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Detox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packages  </w:t>
      </w:r>
    </w:p>
    <w:p w:rsidR="00256497" w:rsidRDefault="001A421B">
      <w:pPr>
        <w:numPr>
          <w:ilvl w:val="0"/>
          <w:numId w:val="12"/>
        </w:numPr>
        <w:spacing w:before="71" w:line="236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color w:val="000000"/>
          <w:sz w:val="21"/>
          <w:szCs w:val="21"/>
        </w:rPr>
        <w:t xml:space="preserve">Capacity: 69 seats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256497" w:rsidRDefault="001A421B">
      <w:pPr>
        <w:spacing w:before="284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BEACH SNACK RESTAURANT </w:t>
      </w:r>
    </w:p>
    <w:p w:rsidR="00256497" w:rsidRDefault="001A421B">
      <w:pPr>
        <w:spacing w:before="1" w:after="72" w:line="314" w:lineRule="atLeast"/>
        <w:ind w:left="319" w:right="436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10:00 - 12:00 table service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,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continental breakfast 12:00 - 17:00 bar service  </w:t>
      </w:r>
    </w:p>
    <w:p w:rsidR="00256497" w:rsidRDefault="001A421B">
      <w:pPr>
        <w:numPr>
          <w:ilvl w:val="0"/>
          <w:numId w:val="13"/>
        </w:numPr>
        <w:spacing w:before="7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Light snack of sandwiches, pizza, burgers, waffles </w:t>
      </w:r>
    </w:p>
    <w:p w:rsidR="00256497" w:rsidRDefault="001A421B">
      <w:pPr>
        <w:numPr>
          <w:ilvl w:val="0"/>
          <w:numId w:val="13"/>
        </w:numPr>
        <w:spacing w:before="71" w:line="236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color w:val="000000"/>
          <w:sz w:val="21"/>
          <w:szCs w:val="21"/>
        </w:rPr>
        <w:t xml:space="preserve">Capacity: 97 seats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256497" w:rsidRDefault="001A421B">
      <w:pPr>
        <w:spacing w:before="285" w:line="246" w:lineRule="atLeast"/>
        <w:ind w:left="319" w:right="-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BEACH CLUB À LA CARTE RESTAURANT </w:t>
      </w:r>
    </w:p>
    <w:p w:rsidR="00256497" w:rsidRDefault="001A421B">
      <w:pPr>
        <w:spacing w:before="82" w:after="73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19:00 - 22:30 table service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</w:t>
      </w:r>
    </w:p>
    <w:p w:rsidR="00256497" w:rsidRDefault="001A421B">
      <w:pPr>
        <w:numPr>
          <w:ilvl w:val="0"/>
          <w:numId w:val="14"/>
        </w:numPr>
        <w:spacing w:before="69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Mediterranean cuisine   </w:t>
      </w:r>
    </w:p>
    <w:p w:rsidR="00256497" w:rsidRDefault="001A421B">
      <w:pPr>
        <w:numPr>
          <w:ilvl w:val="0"/>
          <w:numId w:val="14"/>
        </w:numPr>
        <w:spacing w:before="69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Reservation required; against charge   </w:t>
      </w:r>
    </w:p>
    <w:p w:rsidR="00256497" w:rsidRDefault="001A421B">
      <w:pPr>
        <w:numPr>
          <w:ilvl w:val="0"/>
          <w:numId w:val="14"/>
        </w:numPr>
        <w:spacing w:before="7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pacing w:val="1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smoking inside                                                       </w:t>
      </w:r>
    </w:p>
    <w:p w:rsidR="00256497" w:rsidRDefault="001A421B">
      <w:pPr>
        <w:numPr>
          <w:ilvl w:val="0"/>
          <w:numId w:val="14"/>
        </w:numPr>
        <w:spacing w:before="1" w:line="311" w:lineRule="atLeast"/>
        <w:ind w:right="20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Free access for guests of GRIFID Concept rooms (prior reservation required) and included with minimum stay required </w:t>
      </w:r>
    </w:p>
    <w:p w:rsidR="00256497" w:rsidRDefault="001A421B">
      <w:pPr>
        <w:numPr>
          <w:ilvl w:val="0"/>
          <w:numId w:val="14"/>
        </w:numPr>
        <w:spacing w:before="73" w:line="236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color w:val="000000"/>
          <w:sz w:val="21"/>
          <w:szCs w:val="21"/>
        </w:rPr>
        <w:t xml:space="preserve">Capacity: 97 seats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256497" w:rsidRDefault="001A421B">
      <w:pPr>
        <w:spacing w:before="241" w:line="402" w:lineRule="atLeast"/>
        <w:ind w:left="319" w:right="-200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0000"/>
          <w:spacing w:val="8"/>
          <w:sz w:val="36"/>
          <w:szCs w:val="36"/>
          <w:lang w:bidi="bg-BG"/>
        </w:rPr>
        <w:t>BARS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 w:rsidR="004B7255" w:rsidRPr="004B7255">
        <w:pict>
          <v:shape id="_x0000_s1031" type="#_x0000_t75" style="position:absolute;left:0;text-align:left;margin-left:55pt;margin-top:10.05pt;width:4pt;height:28pt;z-index:-251654144;mso-position-horizontal-relative:page;mso-position-vertical-relative:text">
            <v:imagedata r:id="rId12" o:title=""/>
            <w10:wrap anchorx="page"/>
            <w10:anchorlock/>
          </v:shape>
        </w:pict>
      </w:r>
    </w:p>
    <w:p w:rsidR="00256497" w:rsidRDefault="001A421B">
      <w:pPr>
        <w:spacing w:before="90" w:line="289" w:lineRule="atLeast"/>
        <w:ind w:left="319" w:right="-20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Bars - part of ULTRA All Inclusive basis </w:t>
      </w:r>
    </w:p>
    <w:p w:rsidR="00256497" w:rsidRDefault="001A421B">
      <w:pPr>
        <w:spacing w:before="4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  <w:lang w:bidi="bg-BG"/>
        </w:rPr>
        <w:t>LOBBY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  <w:lang w:bidi="bg-BG"/>
        </w:rPr>
        <w:t>BAR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256497" w:rsidRDefault="001A421B">
      <w:pPr>
        <w:spacing w:before="7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With open-air sea view sitting area </w:t>
      </w:r>
    </w:p>
    <w:p w:rsidR="00256497" w:rsidRDefault="001A421B">
      <w:pPr>
        <w:spacing w:before="7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  <w:lang w:bidi="bg-BG"/>
        </w:rPr>
        <w:t>00:00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-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24:00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 </w:t>
      </w:r>
    </w:p>
    <w:p w:rsidR="00256497" w:rsidRDefault="001A421B">
      <w:pPr>
        <w:numPr>
          <w:ilvl w:val="0"/>
          <w:numId w:val="15"/>
        </w:numPr>
        <w:spacing w:before="1" w:line="241" w:lineRule="atLeast"/>
        <w:ind w:right="-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Ultra All Inclusive offer features mineral water, international and local alcoholic beverages, non-alcoholic beverages and refreshing cocktails, coffee and tea, draft beer and country wine </w:t>
      </w:r>
    </w:p>
    <w:p w:rsidR="00256497" w:rsidRDefault="001A421B">
      <w:pPr>
        <w:spacing w:after="474" w:line="233" w:lineRule="atLeast"/>
        <w:ind w:left="1317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GRIFID ENCANTO BEACH</w:t>
      </w:r>
      <w:r>
        <w:rPr>
          <w:color w:val="000000"/>
          <w:sz w:val="21"/>
          <w:szCs w:val="21"/>
        </w:rPr>
        <w:t xml:space="preserve"> - GOLDEN SANDS, BULGARIA, VARNA, 2023 </w:t>
      </w:r>
    </w:p>
    <w:p w:rsidR="00256497" w:rsidRDefault="001A421B">
      <w:pPr>
        <w:numPr>
          <w:ilvl w:val="0"/>
          <w:numId w:val="16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Non-smoking indoors </w:t>
      </w:r>
    </w:p>
    <w:p w:rsidR="00256497" w:rsidRDefault="001A421B">
      <w:pPr>
        <w:numPr>
          <w:ilvl w:val="0"/>
          <w:numId w:val="16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Bar service </w:t>
      </w:r>
    </w:p>
    <w:p w:rsidR="00256497" w:rsidRDefault="001A421B">
      <w:pPr>
        <w:spacing w:before="246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lastRenderedPageBreak/>
        <w:t xml:space="preserve">ROOF TOP BAR AT THE INFINITY POOL </w:t>
      </w:r>
    </w:p>
    <w:p w:rsidR="00256497" w:rsidRDefault="001A421B">
      <w:pPr>
        <w:spacing w:before="5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10:00 - 17:00 bar service </w:t>
      </w:r>
    </w:p>
    <w:p w:rsidR="00256497" w:rsidRDefault="001A421B">
      <w:pPr>
        <w:numPr>
          <w:ilvl w:val="0"/>
          <w:numId w:val="17"/>
        </w:numPr>
        <w:spacing w:before="1" w:line="242" w:lineRule="atLeast"/>
        <w:ind w:right="-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Ultra All Inclusive offer features mineral water, international and local alcoholic beverages, non-alcoholic beverages and refreshing cocktails, coffee and tea, draft beer and country wine </w:t>
      </w:r>
    </w:p>
    <w:p w:rsidR="00256497" w:rsidRDefault="001A421B">
      <w:pPr>
        <w:spacing w:before="242" w:line="240" w:lineRule="atLeast"/>
        <w:ind w:left="177" w:right="7053" w:firstLine="14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MIDNIGHT SNACK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 23:30 - 00:30  </w:t>
      </w:r>
    </w:p>
    <w:p w:rsidR="00256497" w:rsidRDefault="001A421B">
      <w:pPr>
        <w:spacing w:before="249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BEACH BAR </w:t>
      </w:r>
    </w:p>
    <w:p w:rsidR="00256497" w:rsidRDefault="001A421B">
      <w:pPr>
        <w:spacing w:before="5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10:00 - 17:00  </w:t>
      </w:r>
    </w:p>
    <w:p w:rsidR="00256497" w:rsidRDefault="001A421B">
      <w:pPr>
        <w:spacing w:before="7" w:after="234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In high season 09:00 - 18:00 </w:t>
      </w:r>
    </w:p>
    <w:p w:rsidR="00256497" w:rsidRDefault="001A421B">
      <w:pPr>
        <w:numPr>
          <w:ilvl w:val="0"/>
          <w:numId w:val="18"/>
        </w:numPr>
        <w:spacing w:line="242" w:lineRule="atLeast"/>
        <w:ind w:right="56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Ultra All Inclusive offer features mineral water, local alcoholic beverages, non-alcoholic beverages and refreshing cocktails, coffee and tea, draft beer and country wine  </w:t>
      </w:r>
    </w:p>
    <w:p w:rsidR="00256497" w:rsidRDefault="001A421B">
      <w:pPr>
        <w:numPr>
          <w:ilvl w:val="0"/>
          <w:numId w:val="18"/>
        </w:numPr>
        <w:spacing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Bar service </w:t>
      </w:r>
    </w:p>
    <w:p w:rsidR="00256497" w:rsidRDefault="001A421B">
      <w:pPr>
        <w:spacing w:before="246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SKY LOUNGE BAR </w:t>
      </w:r>
    </w:p>
    <w:p w:rsidR="00256497" w:rsidRDefault="001A421B">
      <w:pPr>
        <w:spacing w:before="7" w:after="1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20:00 - 23:00 bar service </w:t>
      </w:r>
    </w:p>
    <w:p w:rsidR="00256497" w:rsidRDefault="001A421B">
      <w:pPr>
        <w:numPr>
          <w:ilvl w:val="0"/>
          <w:numId w:val="19"/>
        </w:numPr>
        <w:spacing w:line="241" w:lineRule="atLeast"/>
        <w:ind w:right="16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Sky bar offers list of hand-crafted cocktails, spirits and wines served at the gentle breeze of the sea (against charge) </w:t>
      </w:r>
    </w:p>
    <w:p w:rsidR="00256497" w:rsidRDefault="001A421B">
      <w:pPr>
        <w:numPr>
          <w:ilvl w:val="0"/>
          <w:numId w:val="19"/>
        </w:numPr>
        <w:spacing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Free access for „GRIFID Concept“ guests </w:t>
      </w:r>
    </w:p>
    <w:p w:rsidR="00256497" w:rsidRDefault="001A421B">
      <w:pPr>
        <w:numPr>
          <w:ilvl w:val="0"/>
          <w:numId w:val="19"/>
        </w:numPr>
        <w:spacing w:before="1" w:line="236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color w:val="000000"/>
          <w:sz w:val="21"/>
          <w:szCs w:val="21"/>
        </w:rPr>
        <w:t xml:space="preserve">Capacity: 58 seats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256497" w:rsidRDefault="001A421B">
      <w:pPr>
        <w:spacing w:before="237" w:line="242" w:lineRule="atLeast"/>
        <w:ind w:left="319" w:right="248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COZY PASTRY SHOP OVERLOOKING THE SEA WITH TERRACE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15:00 - 17:00 Bar service </w:t>
      </w:r>
    </w:p>
    <w:p w:rsidR="00256497" w:rsidRDefault="002F0E24">
      <w:pPr>
        <w:spacing w:before="139"/>
        <w:ind w:right="-200"/>
        <w:jc w:val="both"/>
        <w:rPr>
          <w:rFonts w:ascii="Arial" w:eastAsia="Arial" w:hAnsi="Arial" w:cs="Arial"/>
          <w:sz w:val="36"/>
          <w:szCs w:val="36"/>
        </w:rPr>
      </w:pPr>
      <w:r>
        <w:pict>
          <v:shape id="_x0000_i1027" type="#_x0000_t75" style="width:3.75pt;height:30.75pt">
            <v:imagedata r:id="rId13" o:title=""/>
          </v:shape>
        </w:pict>
      </w:r>
      <w:r w:rsidR="001A421B">
        <w:rPr>
          <w:rFonts w:ascii="Arial" w:eastAsia="Arial" w:hAnsi="Arial" w:cs="Arial"/>
          <w:spacing w:val="139"/>
          <w:sz w:val="36"/>
          <w:szCs w:val="36"/>
        </w:rPr>
        <w:t xml:space="preserve"> </w:t>
      </w:r>
      <w:r w:rsidR="001A421B">
        <w:rPr>
          <w:rFonts w:ascii="Arial" w:eastAsia="Arial" w:hAnsi="Arial" w:cs="Arial"/>
          <w:color w:val="000000"/>
          <w:spacing w:val="9"/>
          <w:sz w:val="36"/>
          <w:szCs w:val="36"/>
        </w:rPr>
        <w:t>SWIMMING</w:t>
      </w:r>
      <w:r w:rsidR="001A421B"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 w:rsidR="001A421B">
        <w:rPr>
          <w:rFonts w:ascii="Arial" w:eastAsia="Arial" w:hAnsi="Arial" w:cs="Arial"/>
          <w:color w:val="000000"/>
          <w:spacing w:val="9"/>
          <w:sz w:val="36"/>
          <w:szCs w:val="36"/>
        </w:rPr>
        <w:t>POOLS</w:t>
      </w:r>
      <w:r w:rsidR="001A421B"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 w:rsidR="001A421B">
        <w:rPr>
          <w:rFonts w:ascii="Arial" w:eastAsia="Arial" w:hAnsi="Arial" w:cs="Arial"/>
          <w:color w:val="000000"/>
          <w:spacing w:val="9"/>
          <w:sz w:val="36"/>
          <w:szCs w:val="36"/>
        </w:rPr>
        <w:t>AND</w:t>
      </w:r>
      <w:r w:rsidR="001A421B"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 w:rsidR="001A421B">
        <w:rPr>
          <w:rFonts w:ascii="Arial" w:eastAsia="Arial" w:hAnsi="Arial" w:cs="Arial"/>
          <w:color w:val="000000"/>
          <w:spacing w:val="9"/>
          <w:sz w:val="36"/>
          <w:szCs w:val="36"/>
        </w:rPr>
        <w:t>WELLNESS</w:t>
      </w:r>
      <w:r w:rsidR="001A421B"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 w:rsidR="001A421B">
        <w:rPr>
          <w:rFonts w:ascii="Arial" w:eastAsia="Arial" w:hAnsi="Arial" w:cs="Arial"/>
          <w:color w:val="000000"/>
          <w:spacing w:val="9"/>
          <w:sz w:val="36"/>
          <w:szCs w:val="36"/>
        </w:rPr>
        <w:t>CENTER</w:t>
      </w:r>
      <w:r w:rsidR="001A421B">
        <w:rPr>
          <w:rFonts w:ascii="Arial" w:eastAsia="Arial" w:hAnsi="Arial" w:cs="Arial"/>
          <w:color w:val="000000"/>
          <w:sz w:val="36"/>
          <w:szCs w:val="36"/>
        </w:rPr>
        <w:t xml:space="preserve"> </w:t>
      </w:r>
    </w:p>
    <w:p w:rsidR="00256497" w:rsidRDefault="001A421B">
      <w:pPr>
        <w:spacing w:before="139" w:after="161" w:line="240" w:lineRule="atLeast"/>
        <w:ind w:left="319" w:right="62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  <w:lang w:bidi="bg-BG"/>
        </w:rPr>
        <w:t>INFINITY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  <w:lang w:bidi="bg-BG"/>
        </w:rPr>
        <w:t>ROOFTOP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  <w:lang w:bidi="bg-BG"/>
        </w:rPr>
        <w:t>POOL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09:00 - 18:00 </w:t>
      </w:r>
    </w:p>
    <w:p w:rsidR="00256497" w:rsidRDefault="001A421B">
      <w:pPr>
        <w:numPr>
          <w:ilvl w:val="0"/>
          <w:numId w:val="20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Sun terrace by the pool  </w:t>
      </w:r>
    </w:p>
    <w:p w:rsidR="00256497" w:rsidRDefault="001A421B">
      <w:pPr>
        <w:numPr>
          <w:ilvl w:val="0"/>
          <w:numId w:val="20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Poolside bar </w:t>
      </w:r>
    </w:p>
    <w:p w:rsidR="00256497" w:rsidRDefault="001A421B">
      <w:pPr>
        <w:numPr>
          <w:ilvl w:val="0"/>
          <w:numId w:val="20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Complimentary sun loungers, parasols and towels </w:t>
      </w:r>
    </w:p>
    <w:p w:rsidR="00256497" w:rsidRDefault="001A421B">
      <w:pPr>
        <w:numPr>
          <w:ilvl w:val="0"/>
          <w:numId w:val="20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Life guard service provided  </w:t>
      </w:r>
    </w:p>
    <w:p w:rsidR="00256497" w:rsidRDefault="001A421B">
      <w:pPr>
        <w:numPr>
          <w:ilvl w:val="0"/>
          <w:numId w:val="20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Private sun deck with lounge area, Jacuzzi only for guest reserved “GRIFID Concept” rooms </w:t>
      </w:r>
    </w:p>
    <w:p w:rsidR="00256497" w:rsidRDefault="001A421B">
      <w:pPr>
        <w:spacing w:before="162" w:after="161" w:line="240" w:lineRule="atLeast"/>
        <w:ind w:left="319" w:right="404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INDOOR POOL WITH GLASS ROOF AND WALLS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09:00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-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18:00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256497" w:rsidRDefault="001A421B">
      <w:pPr>
        <w:numPr>
          <w:ilvl w:val="0"/>
          <w:numId w:val="21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  <w:lang w:bidi="bg-BG"/>
        </w:rPr>
        <w:t>Heated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pool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of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140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sq.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meters,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depth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between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120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cm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.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and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150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cm.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256497" w:rsidRDefault="001A421B">
      <w:pPr>
        <w:numPr>
          <w:ilvl w:val="0"/>
          <w:numId w:val="21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  <w:lang w:bidi="bg-BG"/>
        </w:rPr>
        <w:t>Complimentary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sun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lounges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and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towels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256497" w:rsidRDefault="001A421B">
      <w:pPr>
        <w:numPr>
          <w:ilvl w:val="0"/>
          <w:numId w:val="21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  <w:lang w:bidi="bg-BG"/>
        </w:rPr>
        <w:t>Life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guard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service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provided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256497" w:rsidRDefault="001A421B">
      <w:pPr>
        <w:spacing w:before="162" w:after="161" w:line="240" w:lineRule="atLeast"/>
        <w:ind w:left="319" w:right="105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  <w:lang w:bidi="bg-BG"/>
        </w:rPr>
        <w:t>CHILDREN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  <w:lang w:bidi="bg-BG"/>
        </w:rPr>
        <w:t>POOL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  <w:lang w:bidi="bg-BG"/>
        </w:rPr>
        <w:t>WITH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  <w:lang w:bidi="bg-BG"/>
        </w:rPr>
        <w:t>SLIDES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  <w:lang w:bidi="bg-BG"/>
        </w:rPr>
        <w:t>(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100 </w:t>
      </w:r>
      <w:r>
        <w:rPr>
          <w:rFonts w:ascii="Arial" w:eastAsia="Arial" w:hAnsi="Arial" w:cs="Arial"/>
          <w:b/>
          <w:bCs/>
          <w:color w:val="000000"/>
          <w:sz w:val="21"/>
          <w:szCs w:val="21"/>
          <w:lang w:bidi="bg-BG"/>
        </w:rPr>
        <w:t>M.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  <w:lang w:bidi="bg-BG"/>
        </w:rPr>
        <w:t>AWAY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  <w:lang w:bidi="bg-BG"/>
        </w:rPr>
        <w:t>FROM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  <w:lang w:bidi="bg-BG"/>
        </w:rPr>
        <w:t>THE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  <w:lang w:bidi="bg-BG"/>
        </w:rPr>
        <w:t>HOTEL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  <w:lang w:bidi="bg-BG"/>
        </w:rPr>
        <w:t>ENTRANCE)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09:00 - 18:00 </w:t>
      </w:r>
    </w:p>
    <w:p w:rsidR="00256497" w:rsidRDefault="001A421B">
      <w:pPr>
        <w:numPr>
          <w:ilvl w:val="0"/>
          <w:numId w:val="22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40 cm. depth of the pool </w:t>
      </w:r>
    </w:p>
    <w:p w:rsidR="00256497" w:rsidRDefault="001A421B">
      <w:pPr>
        <w:numPr>
          <w:ilvl w:val="0"/>
          <w:numId w:val="22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Sun terraces by the pool </w:t>
      </w:r>
    </w:p>
    <w:p w:rsidR="00256497" w:rsidRDefault="001A421B">
      <w:pPr>
        <w:numPr>
          <w:ilvl w:val="0"/>
          <w:numId w:val="22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Complimentary sun lounges, parasols and towels </w:t>
      </w:r>
    </w:p>
    <w:p w:rsidR="00256497" w:rsidRDefault="001A421B">
      <w:pPr>
        <w:numPr>
          <w:ilvl w:val="0"/>
          <w:numId w:val="22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Life guard service provided </w:t>
      </w:r>
    </w:p>
    <w:p w:rsidR="00256497" w:rsidRDefault="001A421B">
      <w:pPr>
        <w:spacing w:line="233" w:lineRule="atLeast"/>
        <w:ind w:left="1317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GRIFID ENCANTO BEACH</w:t>
      </w:r>
      <w:r>
        <w:rPr>
          <w:color w:val="000000"/>
          <w:sz w:val="21"/>
          <w:szCs w:val="21"/>
        </w:rPr>
        <w:t xml:space="preserve"> - GOLDEN SANDS, BULGARIA, VARNA, 2023 </w:t>
      </w:r>
    </w:p>
    <w:p w:rsidR="00256497" w:rsidRDefault="001A421B">
      <w:pPr>
        <w:spacing w:before="724" w:after="1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Beach services included  </w:t>
      </w:r>
    </w:p>
    <w:p w:rsidR="00256497" w:rsidRDefault="001A421B">
      <w:pPr>
        <w:numPr>
          <w:ilvl w:val="0"/>
          <w:numId w:val="23"/>
        </w:numPr>
        <w:spacing w:line="241" w:lineRule="atLeast"/>
        <w:ind w:right="-13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lastRenderedPageBreak/>
        <w:t xml:space="preserve">One parasol and two sun beds (with mattresses) per room on the beach upon availability (only for full paying customers)!  </w:t>
      </w:r>
    </w:p>
    <w:p w:rsidR="00256497" w:rsidRDefault="001A421B">
      <w:pPr>
        <w:numPr>
          <w:ilvl w:val="0"/>
          <w:numId w:val="23"/>
        </w:numPr>
        <w:spacing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Children, accommodated free of charge, do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nоt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receive the above services!  </w:t>
      </w:r>
    </w:p>
    <w:p w:rsidR="00256497" w:rsidRDefault="001A421B">
      <w:pPr>
        <w:numPr>
          <w:ilvl w:val="0"/>
          <w:numId w:val="23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Private beach area with service only for „GRIFID Concept“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guests</w:t>
      </w:r>
      <w:r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 </w:t>
      </w:r>
    </w:p>
    <w:p w:rsidR="00256497" w:rsidRDefault="001A421B">
      <w:pPr>
        <w:spacing w:before="334" w:line="402" w:lineRule="atLeast"/>
        <w:ind w:left="319" w:right="-200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0000"/>
          <w:spacing w:val="9"/>
          <w:sz w:val="36"/>
          <w:szCs w:val="36"/>
          <w:lang w:bidi="bg-BG"/>
        </w:rPr>
        <w:t>WELLNESS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36"/>
          <w:szCs w:val="36"/>
          <w:lang w:bidi="bg-BG"/>
        </w:rPr>
        <w:t>AND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36"/>
          <w:szCs w:val="36"/>
          <w:lang w:bidi="bg-BG"/>
        </w:rPr>
        <w:t>RELAX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 w:rsidR="004B7255" w:rsidRPr="004B7255">
        <w:pict>
          <v:shape id="_x0000_s1033" type="#_x0000_t75" style="position:absolute;left:0;text-align:left;margin-left:55pt;margin-top:11.05pt;width:4pt;height:31pt;z-index:-251653120;mso-position-horizontal-relative:page;mso-position-vertical-relative:text">
            <v:imagedata r:id="rId14" o:title=""/>
            <w10:wrap anchorx="page"/>
            <w10:anchorlock/>
          </v:shape>
        </w:pict>
      </w:r>
    </w:p>
    <w:p w:rsidR="00256497" w:rsidRDefault="001A421B">
      <w:pPr>
        <w:spacing w:before="88" w:line="289" w:lineRule="atLeast"/>
        <w:ind w:left="319" w:right="-200"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Medi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SPA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center with 32 treatment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rooms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(2300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sq.m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) </w:t>
      </w:r>
    </w:p>
    <w:p w:rsidR="00256497" w:rsidRDefault="001A421B">
      <w:pPr>
        <w:spacing w:before="2" w:line="240" w:lineRule="atLeast"/>
        <w:ind w:left="319" w:right="35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Variety of programs for health, relaxation,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detox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, wellness and recovery                                  08:00 - 19:30 </w:t>
      </w:r>
    </w:p>
    <w:p w:rsidR="00256497" w:rsidRDefault="001A421B">
      <w:pPr>
        <w:spacing w:before="161" w:line="242" w:lineRule="atLeast"/>
        <w:ind w:left="319" w:right="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N.B. In the </w:t>
      </w:r>
      <w:proofErr w:type="spellStart"/>
      <w:r>
        <w:rPr>
          <w:rFonts w:ascii="Arial" w:eastAsia="Arial" w:hAnsi="Arial" w:cs="Arial"/>
          <w:i/>
          <w:iCs/>
          <w:color w:val="000000"/>
          <w:sz w:val="21"/>
          <w:szCs w:val="21"/>
        </w:rPr>
        <w:t>MediSpa</w:t>
      </w:r>
      <w:proofErr w:type="spellEnd"/>
      <w:r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 center are allowed only adults 16+ (except for the area of indoor swimming pool)! </w:t>
      </w:r>
    </w:p>
    <w:p w:rsidR="00256497" w:rsidRDefault="001A421B">
      <w:pPr>
        <w:spacing w:before="247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>AQUATIC FLOOR</w:t>
      </w:r>
      <w:r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 </w:t>
      </w:r>
    </w:p>
    <w:p w:rsidR="00256497" w:rsidRDefault="001A421B">
      <w:pPr>
        <w:spacing w:before="3" w:line="240" w:lineRule="atLeast"/>
        <w:ind w:left="319" w:right="-15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Mud treatments and therapies, water treatments, high class professional equipment from German company “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Unbescheiden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>” (electro galvanic, hydro massage, underwater massage tubs (tangent bathtubs), four - cell bathtub, dry floating beds (beds for dry floating “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Jovance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”),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Fango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- Paraffin, Charcot shower and colon therapy. </w:t>
      </w:r>
    </w:p>
    <w:p w:rsidR="00256497" w:rsidRDefault="001A421B">
      <w:pPr>
        <w:spacing w:before="249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SPA CIRCUIT </w:t>
      </w:r>
    </w:p>
    <w:p w:rsidR="00256497" w:rsidRDefault="001A421B">
      <w:pPr>
        <w:spacing w:before="1" w:line="242" w:lineRule="atLeast"/>
        <w:ind w:left="319" w:right="-10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Three different saunas - aroma, infrared and Finnish, steam bath,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Hammam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, ice fountain,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Kneipp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path, heated indoor pool with aqua tonic section, relax zone. </w:t>
      </w:r>
    </w:p>
    <w:p w:rsidR="00256497" w:rsidRDefault="001A421B">
      <w:pPr>
        <w:spacing w:before="247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VITALITY FLOOR </w:t>
      </w:r>
    </w:p>
    <w:p w:rsidR="00256497" w:rsidRDefault="001A421B">
      <w:pPr>
        <w:spacing w:before="3" w:line="240" w:lineRule="atLeast"/>
        <w:ind w:left="319" w:right="3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Shiatsu massage, large physiotherapy room equipped with ultrasound, magnet therapy, oxygen treatment, press therapy, body former, reflexology, infrared lamp, electrophoresis, vacuum therapy, interference therapy, ultrasonic device, inhaler,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Bioptron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light therapy,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cryotherapy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equipment, cosmetic and beauty salon. </w:t>
      </w:r>
    </w:p>
    <w:p w:rsidR="00256497" w:rsidRDefault="001A421B">
      <w:pPr>
        <w:spacing w:before="246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*All treatments in </w:t>
      </w:r>
      <w:proofErr w:type="spellStart"/>
      <w:r>
        <w:rPr>
          <w:rFonts w:ascii="Arial" w:eastAsia="Arial" w:hAnsi="Arial" w:cs="Arial"/>
          <w:i/>
          <w:iCs/>
          <w:color w:val="000000"/>
          <w:sz w:val="21"/>
          <w:szCs w:val="21"/>
        </w:rPr>
        <w:t>MediSpa</w:t>
      </w:r>
      <w:proofErr w:type="spellEnd"/>
      <w:r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 center and in the Beauty salon procedures are additionally charged.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256497" w:rsidRDefault="002F0E24">
      <w:pPr>
        <w:spacing w:before="215"/>
        <w:ind w:right="-200"/>
        <w:jc w:val="both"/>
        <w:rPr>
          <w:rFonts w:ascii="Arial" w:eastAsia="Arial" w:hAnsi="Arial" w:cs="Arial"/>
          <w:sz w:val="36"/>
          <w:szCs w:val="36"/>
        </w:rPr>
      </w:pPr>
      <w:r>
        <w:pict>
          <v:shape id="_x0000_i1028" type="#_x0000_t75" style="width:3.75pt;height:32.25pt">
            <v:imagedata r:id="rId15" o:title=""/>
          </v:shape>
        </w:pict>
      </w:r>
      <w:r w:rsidR="001A421B">
        <w:rPr>
          <w:rFonts w:ascii="Arial" w:eastAsia="Arial" w:hAnsi="Arial" w:cs="Arial"/>
          <w:spacing w:val="139"/>
          <w:sz w:val="36"/>
          <w:szCs w:val="36"/>
        </w:rPr>
        <w:t xml:space="preserve"> </w:t>
      </w:r>
      <w:r w:rsidR="001A421B">
        <w:rPr>
          <w:rFonts w:ascii="Arial" w:eastAsia="Arial" w:hAnsi="Arial" w:cs="Arial"/>
          <w:color w:val="000000"/>
          <w:spacing w:val="9"/>
          <w:sz w:val="36"/>
          <w:szCs w:val="36"/>
        </w:rPr>
        <w:t>SPORT</w:t>
      </w:r>
      <w:r w:rsidR="001A421B">
        <w:rPr>
          <w:rFonts w:ascii="Arial" w:eastAsia="Arial" w:hAnsi="Arial" w:cs="Arial"/>
          <w:color w:val="000000"/>
          <w:sz w:val="36"/>
          <w:szCs w:val="36"/>
        </w:rPr>
        <w:t xml:space="preserve"> &amp; </w:t>
      </w:r>
      <w:r w:rsidR="001A421B">
        <w:rPr>
          <w:rFonts w:ascii="Arial" w:eastAsia="Arial" w:hAnsi="Arial" w:cs="Arial"/>
          <w:color w:val="000000"/>
          <w:spacing w:val="9"/>
          <w:sz w:val="36"/>
          <w:szCs w:val="36"/>
        </w:rPr>
        <w:t>ANIMATION</w:t>
      </w:r>
      <w:r w:rsidR="001A421B"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 w:rsidR="001A421B">
        <w:rPr>
          <w:rFonts w:ascii="Arial" w:eastAsia="Arial" w:hAnsi="Arial" w:cs="Arial"/>
          <w:color w:val="000000"/>
          <w:spacing w:val="9"/>
          <w:sz w:val="36"/>
          <w:szCs w:val="36"/>
        </w:rPr>
        <w:t>ACTIVITIES</w:t>
      </w:r>
      <w:r w:rsidR="001A421B">
        <w:rPr>
          <w:rFonts w:ascii="Arial" w:eastAsia="Arial" w:hAnsi="Arial" w:cs="Arial"/>
          <w:color w:val="000000"/>
          <w:sz w:val="36"/>
          <w:szCs w:val="36"/>
        </w:rPr>
        <w:t xml:space="preserve"> </w:t>
      </w:r>
    </w:p>
    <w:p w:rsidR="00256497" w:rsidRDefault="001A421B">
      <w:pPr>
        <w:spacing w:before="210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FIT &amp; FUN ZONE </w:t>
      </w:r>
    </w:p>
    <w:p w:rsidR="00256497" w:rsidRDefault="001A421B">
      <w:pPr>
        <w:spacing w:before="5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06:00 - 21:00 </w:t>
      </w:r>
    </w:p>
    <w:p w:rsidR="00256497" w:rsidRDefault="001A421B">
      <w:pPr>
        <w:numPr>
          <w:ilvl w:val="0"/>
          <w:numId w:val="24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Fitness room with professional equipment by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Technogym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256497" w:rsidRDefault="001A421B">
      <w:pPr>
        <w:numPr>
          <w:ilvl w:val="0"/>
          <w:numId w:val="24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Air conditioning </w:t>
      </w:r>
    </w:p>
    <w:p w:rsidR="00256497" w:rsidRDefault="001A421B">
      <w:pPr>
        <w:numPr>
          <w:ilvl w:val="0"/>
          <w:numId w:val="24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Free access for all hotel guests </w:t>
      </w:r>
    </w:p>
    <w:p w:rsidR="00256497" w:rsidRDefault="001A421B">
      <w:pPr>
        <w:numPr>
          <w:ilvl w:val="0"/>
          <w:numId w:val="24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Well-fit zone, open-air </w:t>
      </w:r>
    </w:p>
    <w:p w:rsidR="00256497" w:rsidRDefault="001A421B">
      <w:pPr>
        <w:spacing w:before="164" w:after="227" w:line="317" w:lineRule="atLeast"/>
        <w:ind w:left="319" w:right="7285"/>
        <w:rPr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WELL FIT ZONE </w:t>
      </w:r>
      <w:r>
        <w:rPr>
          <w:color w:val="000000"/>
          <w:sz w:val="21"/>
          <w:szCs w:val="21"/>
        </w:rPr>
        <w:t xml:space="preserve">Open air activities: </w:t>
      </w:r>
    </w:p>
    <w:p w:rsidR="00256497" w:rsidRDefault="001A421B">
      <w:pPr>
        <w:numPr>
          <w:ilvl w:val="0"/>
          <w:numId w:val="25"/>
        </w:numPr>
        <w:spacing w:before="7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Gymnastics, Aerobics, Yoga,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Zumba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256497" w:rsidRDefault="001A421B">
      <w:pPr>
        <w:numPr>
          <w:ilvl w:val="0"/>
          <w:numId w:val="25"/>
        </w:numPr>
        <w:spacing w:before="7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Beach volleyball </w:t>
      </w:r>
    </w:p>
    <w:p w:rsidR="00256497" w:rsidRDefault="001A421B">
      <w:pPr>
        <w:numPr>
          <w:ilvl w:val="0"/>
          <w:numId w:val="25"/>
        </w:numPr>
        <w:spacing w:before="7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French bowls  </w:t>
      </w:r>
    </w:p>
    <w:p w:rsidR="00256497" w:rsidRDefault="001A421B">
      <w:pPr>
        <w:numPr>
          <w:ilvl w:val="0"/>
          <w:numId w:val="25"/>
        </w:numPr>
        <w:spacing w:before="7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Darts </w:t>
      </w:r>
    </w:p>
    <w:p w:rsidR="00256497" w:rsidRDefault="001A421B">
      <w:pPr>
        <w:numPr>
          <w:ilvl w:val="0"/>
          <w:numId w:val="25"/>
        </w:numPr>
        <w:spacing w:before="69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Water gymnastics </w:t>
      </w:r>
    </w:p>
    <w:p w:rsidR="00256497" w:rsidRDefault="001A421B">
      <w:pPr>
        <w:spacing w:line="233" w:lineRule="atLeast"/>
        <w:ind w:left="1317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GRIFID ENCANTO BEACH</w:t>
      </w:r>
      <w:r>
        <w:rPr>
          <w:color w:val="000000"/>
          <w:sz w:val="21"/>
          <w:szCs w:val="21"/>
        </w:rPr>
        <w:t xml:space="preserve"> - GOLDEN SANDS, BULGARIA, VARNA, 2023 </w:t>
      </w:r>
    </w:p>
    <w:p w:rsidR="00256497" w:rsidRDefault="001A421B">
      <w:pPr>
        <w:spacing w:before="484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GRIFID MINI CLUB </w:t>
      </w:r>
    </w:p>
    <w:p w:rsidR="00256497" w:rsidRDefault="001A421B">
      <w:pPr>
        <w:spacing w:before="1" w:line="314" w:lineRule="atLeast"/>
        <w:ind w:left="319" w:right="245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lastRenderedPageBreak/>
        <w:t xml:space="preserve">Right on the beach with children s playground and everyday activities 10:00 - 12:30 </w:t>
      </w:r>
    </w:p>
    <w:p w:rsidR="00256497" w:rsidRDefault="001A421B">
      <w:pPr>
        <w:spacing w:before="79" w:after="231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15:00 - 17:30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</w:t>
      </w:r>
    </w:p>
    <w:p w:rsidR="00256497" w:rsidRDefault="001A421B">
      <w:pPr>
        <w:numPr>
          <w:ilvl w:val="0"/>
          <w:numId w:val="26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For children aged from 4 to 12 years </w:t>
      </w:r>
    </w:p>
    <w:p w:rsidR="00256497" w:rsidRDefault="001A421B">
      <w:pPr>
        <w:numPr>
          <w:ilvl w:val="0"/>
          <w:numId w:val="26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Mini disco - every day  </w:t>
      </w:r>
    </w:p>
    <w:p w:rsidR="00256497" w:rsidRDefault="001A421B">
      <w:pPr>
        <w:numPr>
          <w:ilvl w:val="0"/>
          <w:numId w:val="26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Children</w:t>
      </w:r>
      <w:r>
        <w:rPr>
          <w:rFonts w:ascii="Arial" w:eastAsia="Arial" w:hAnsi="Arial" w:cs="Arial"/>
          <w:color w:val="000000"/>
          <w:spacing w:val="1"/>
          <w:sz w:val="21"/>
          <w:szCs w:val="21"/>
          <w:lang w:bidi="bg-BG"/>
        </w:rPr>
        <w:t>‘s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show once in 2 weeks  </w:t>
      </w:r>
    </w:p>
    <w:p w:rsidR="00256497" w:rsidRDefault="001A421B">
      <w:pPr>
        <w:numPr>
          <w:ilvl w:val="0"/>
          <w:numId w:val="26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Theme days and activities </w:t>
      </w:r>
    </w:p>
    <w:p w:rsidR="00256497" w:rsidRDefault="001A421B">
      <w:pPr>
        <w:numPr>
          <w:ilvl w:val="0"/>
          <w:numId w:val="26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Children outdoor pool with slides (100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m.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from the hotel) </w:t>
      </w:r>
    </w:p>
    <w:p w:rsidR="00256497" w:rsidRDefault="002F0E24">
      <w:pPr>
        <w:spacing w:before="219"/>
        <w:ind w:right="-200"/>
        <w:jc w:val="both"/>
        <w:rPr>
          <w:rFonts w:ascii="Arial" w:eastAsia="Arial" w:hAnsi="Arial" w:cs="Arial"/>
          <w:sz w:val="36"/>
          <w:szCs w:val="36"/>
        </w:rPr>
      </w:pPr>
      <w:r>
        <w:pict>
          <v:shape id="_x0000_i1029" type="#_x0000_t75" style="width:3.75pt;height:30.75pt">
            <v:imagedata r:id="rId13" o:title=""/>
          </v:shape>
        </w:pict>
      </w:r>
      <w:r w:rsidR="001A421B">
        <w:rPr>
          <w:rFonts w:ascii="Arial" w:eastAsia="Arial" w:hAnsi="Arial" w:cs="Arial"/>
          <w:spacing w:val="139"/>
          <w:sz w:val="36"/>
          <w:szCs w:val="36"/>
        </w:rPr>
        <w:t xml:space="preserve"> </w:t>
      </w:r>
      <w:r w:rsidR="001A421B">
        <w:rPr>
          <w:rFonts w:ascii="Arial" w:eastAsia="Arial" w:hAnsi="Arial" w:cs="Arial"/>
          <w:color w:val="000000"/>
          <w:spacing w:val="9"/>
          <w:sz w:val="36"/>
          <w:szCs w:val="36"/>
        </w:rPr>
        <w:t>ROOMS</w:t>
      </w:r>
      <w:r w:rsidR="001A421B">
        <w:rPr>
          <w:rFonts w:ascii="Arial" w:eastAsia="Arial" w:hAnsi="Arial" w:cs="Arial"/>
          <w:color w:val="000000"/>
          <w:sz w:val="36"/>
          <w:szCs w:val="36"/>
        </w:rPr>
        <w:t xml:space="preserve"> </w:t>
      </w:r>
    </w:p>
    <w:p w:rsidR="00256497" w:rsidRDefault="001A421B">
      <w:pPr>
        <w:spacing w:before="224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Double rooms with park/sea view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- 2+0, 2+1, 3+0. App. 22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m2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</w:t>
      </w:r>
    </w:p>
    <w:p w:rsidR="00256497" w:rsidRDefault="001A421B">
      <w:pPr>
        <w:spacing w:before="79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Family rooms with park/sea view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- 2+1, 2+2, 3+0, 3+1. App.35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m2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</w:t>
      </w:r>
    </w:p>
    <w:p w:rsidR="00256497" w:rsidRDefault="001A421B">
      <w:pPr>
        <w:spacing w:before="1" w:line="314" w:lineRule="atLeast"/>
        <w:ind w:left="319" w:right="29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Concept double rooms </w:t>
      </w:r>
      <w:r>
        <w:rPr>
          <w:rFonts w:ascii="Arial" w:eastAsia="Arial" w:hAnsi="Arial" w:cs="Arial"/>
          <w:color w:val="000000"/>
          <w:sz w:val="21"/>
          <w:szCs w:val="21"/>
        </w:rPr>
        <w:t>- 2+0, 2+1, 3+0. App.22 m2. Welcome gift, coffee machine with capsules, bathrobes and slippers. Free early check-in and late check-out upon availability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. Concept family rooms </w:t>
      </w:r>
      <w:r>
        <w:rPr>
          <w:rFonts w:ascii="Arial" w:eastAsia="Arial" w:hAnsi="Arial" w:cs="Arial"/>
          <w:color w:val="000000"/>
          <w:sz w:val="21"/>
          <w:szCs w:val="21"/>
        </w:rPr>
        <w:t>- 2+1, 2+2, 3+0, 3+1. App.42 m2.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Welcome gift, coffee machine with capsules, bathrobes and slippers. Free early check-in and late check-out upon availability. </w:t>
      </w:r>
    </w:p>
    <w:p w:rsidR="00256497" w:rsidRDefault="001A421B">
      <w:pPr>
        <w:spacing w:before="561" w:after="76" w:line="402" w:lineRule="atLeast"/>
        <w:ind w:left="319" w:right="-200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0000"/>
          <w:spacing w:val="9"/>
          <w:sz w:val="36"/>
          <w:szCs w:val="36"/>
        </w:rPr>
        <w:t>EXTRA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36"/>
          <w:szCs w:val="36"/>
          <w:lang w:bidi="bg-BG"/>
        </w:rPr>
        <w:t>PAID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36"/>
          <w:szCs w:val="36"/>
          <w:lang w:bidi="bg-BG"/>
        </w:rPr>
        <w:t>SERVICES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 w:rsidR="004B7255" w:rsidRPr="004B7255">
        <w:pict>
          <v:shape id="_x0000_s1036" type="#_x0000_t75" style="position:absolute;left:0;text-align:left;margin-left:55pt;margin-top:25.6pt;width:4pt;height:28pt;z-index:-251652096;mso-position-horizontal-relative:page;mso-position-vertical-relative:text">
            <v:imagedata r:id="rId16" o:title=""/>
            <w10:wrap anchorx="page"/>
            <w10:anchorlock/>
          </v:shape>
        </w:pict>
      </w:r>
    </w:p>
    <w:p w:rsidR="00256497" w:rsidRDefault="001A421B">
      <w:pPr>
        <w:numPr>
          <w:ilvl w:val="0"/>
          <w:numId w:val="27"/>
        </w:numPr>
        <w:spacing w:before="7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Parking lot - limited  </w:t>
      </w:r>
    </w:p>
    <w:p w:rsidR="00256497" w:rsidRDefault="001A421B">
      <w:pPr>
        <w:numPr>
          <w:ilvl w:val="0"/>
          <w:numId w:val="27"/>
        </w:numPr>
        <w:spacing w:before="7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Rent a car </w:t>
      </w:r>
    </w:p>
    <w:p w:rsidR="00256497" w:rsidRDefault="001A421B">
      <w:pPr>
        <w:numPr>
          <w:ilvl w:val="0"/>
          <w:numId w:val="27"/>
        </w:numPr>
        <w:spacing w:before="7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Spa treatments in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MediSpa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center  </w:t>
      </w:r>
    </w:p>
    <w:p w:rsidR="00256497" w:rsidRDefault="001A421B">
      <w:pPr>
        <w:numPr>
          <w:ilvl w:val="0"/>
          <w:numId w:val="27"/>
        </w:numPr>
        <w:spacing w:before="7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Treatments in the Beauty salon </w:t>
      </w:r>
    </w:p>
    <w:p w:rsidR="00256497" w:rsidRDefault="001A421B">
      <w:pPr>
        <w:numPr>
          <w:ilvl w:val="0"/>
          <w:numId w:val="27"/>
        </w:numPr>
        <w:spacing w:before="69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Wine selection in all restaurants </w:t>
      </w:r>
    </w:p>
    <w:p w:rsidR="00256497" w:rsidRDefault="001A421B">
      <w:pPr>
        <w:numPr>
          <w:ilvl w:val="0"/>
          <w:numId w:val="27"/>
        </w:numPr>
        <w:spacing w:before="7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Baby sitter services (for children at least 4 years old)  </w:t>
      </w:r>
    </w:p>
    <w:p w:rsidR="00256497" w:rsidRDefault="001A421B">
      <w:pPr>
        <w:numPr>
          <w:ilvl w:val="0"/>
          <w:numId w:val="27"/>
        </w:numPr>
        <w:spacing w:before="7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Baby buggies &amp; baby phone (on request) </w:t>
      </w:r>
    </w:p>
    <w:p w:rsidR="00256497" w:rsidRDefault="001A421B">
      <w:pPr>
        <w:numPr>
          <w:ilvl w:val="0"/>
          <w:numId w:val="27"/>
        </w:numPr>
        <w:spacing w:before="69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Bicycle rent (when not part of the animation bicycle tour) </w:t>
      </w:r>
    </w:p>
    <w:p w:rsidR="00256497" w:rsidRDefault="001A421B">
      <w:pPr>
        <w:numPr>
          <w:ilvl w:val="0"/>
          <w:numId w:val="27"/>
        </w:numPr>
        <w:spacing w:before="7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Transfer from and to Varna airport </w:t>
      </w:r>
    </w:p>
    <w:p w:rsidR="00256497" w:rsidRDefault="002F0E24">
      <w:pPr>
        <w:spacing w:before="209"/>
        <w:ind w:right="-200"/>
        <w:jc w:val="both"/>
        <w:rPr>
          <w:rFonts w:ascii="Arial" w:eastAsia="Arial" w:hAnsi="Arial" w:cs="Arial"/>
          <w:sz w:val="36"/>
          <w:szCs w:val="36"/>
        </w:rPr>
      </w:pPr>
      <w:r>
        <w:pict>
          <v:shape id="_x0000_i1030" type="#_x0000_t75" style="width:3.75pt;height:27pt">
            <v:imagedata r:id="rId17" o:title=""/>
          </v:shape>
        </w:pict>
      </w:r>
      <w:r w:rsidR="001A421B">
        <w:rPr>
          <w:rFonts w:ascii="Arial" w:eastAsia="Arial" w:hAnsi="Arial" w:cs="Arial"/>
          <w:spacing w:val="139"/>
          <w:sz w:val="36"/>
          <w:szCs w:val="36"/>
        </w:rPr>
        <w:t xml:space="preserve"> </w:t>
      </w:r>
      <w:r w:rsidR="001A421B">
        <w:rPr>
          <w:rFonts w:ascii="Arial" w:eastAsia="Arial" w:hAnsi="Arial" w:cs="Arial"/>
          <w:color w:val="000000"/>
          <w:sz w:val="36"/>
          <w:szCs w:val="36"/>
          <w:lang w:bidi="bg-BG"/>
        </w:rPr>
        <w:t>M</w:t>
      </w:r>
      <w:r w:rsidR="001A421B">
        <w:rPr>
          <w:rFonts w:ascii="Arial" w:eastAsia="Arial" w:hAnsi="Arial" w:cs="Arial"/>
          <w:color w:val="000000"/>
          <w:spacing w:val="9"/>
          <w:sz w:val="36"/>
          <w:szCs w:val="36"/>
        </w:rPr>
        <w:t>ICE</w:t>
      </w:r>
      <w:r w:rsidR="001A421B">
        <w:rPr>
          <w:rFonts w:ascii="Arial" w:eastAsia="Arial" w:hAnsi="Arial" w:cs="Arial"/>
          <w:color w:val="000000"/>
          <w:sz w:val="36"/>
          <w:szCs w:val="36"/>
        </w:rPr>
        <w:t xml:space="preserve"> </w:t>
      </w:r>
    </w:p>
    <w:p w:rsidR="00256497" w:rsidRDefault="001A421B">
      <w:pPr>
        <w:spacing w:before="1" w:after="231" w:line="305" w:lineRule="atLeast"/>
        <w:ind w:left="319" w:right="12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GRIFID Hotel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Encanto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Beach provides modern meeting room with daylight and panoramic sea view </w:t>
      </w:r>
    </w:p>
    <w:p w:rsidR="00256497" w:rsidRDefault="001A421B">
      <w:pPr>
        <w:numPr>
          <w:ilvl w:val="0"/>
          <w:numId w:val="28"/>
        </w:numPr>
        <w:spacing w:before="7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Conference room - capacity 60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pax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256497" w:rsidRDefault="001A421B">
      <w:pPr>
        <w:numPr>
          <w:ilvl w:val="0"/>
          <w:numId w:val="28"/>
        </w:numPr>
        <w:spacing w:before="7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Lounge area for welcoming cocktails and meetings </w:t>
      </w:r>
    </w:p>
    <w:p w:rsidR="00256497" w:rsidRDefault="001A421B">
      <w:pPr>
        <w:numPr>
          <w:ilvl w:val="0"/>
          <w:numId w:val="28"/>
        </w:numPr>
        <w:spacing w:before="1" w:line="314" w:lineRule="atLeast"/>
        <w:ind w:right="1083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Coffee breaks, audio-visual equipment, flipcharts – price included; services like welcome cocktails and official dinners - at extra charge. </w:t>
      </w:r>
    </w:p>
    <w:p w:rsidR="00256497" w:rsidRDefault="001A421B">
      <w:pPr>
        <w:spacing w:line="233" w:lineRule="atLeast"/>
        <w:ind w:left="1317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GRIFID ENCANTO BEACH</w:t>
      </w:r>
      <w:r>
        <w:rPr>
          <w:color w:val="000000"/>
          <w:sz w:val="21"/>
          <w:szCs w:val="21"/>
        </w:rPr>
        <w:t xml:space="preserve"> - GOLDEN SANDS, BULGARIA, VARNA, 2023 </w:t>
      </w:r>
    </w:p>
    <w:p w:rsidR="00256497" w:rsidRDefault="002F0E24">
      <w:pPr>
        <w:spacing w:before="450"/>
        <w:ind w:right="-200"/>
        <w:jc w:val="both"/>
        <w:rPr>
          <w:rFonts w:ascii="Arial" w:eastAsia="Arial" w:hAnsi="Arial" w:cs="Arial"/>
          <w:sz w:val="36"/>
          <w:szCs w:val="36"/>
        </w:rPr>
      </w:pPr>
      <w:r>
        <w:pict>
          <v:shape id="_x0000_i1031" type="#_x0000_t75" style="width:3.75pt;height:27pt">
            <v:imagedata r:id="rId18" o:title=""/>
          </v:shape>
        </w:pict>
      </w:r>
      <w:r w:rsidR="001A421B">
        <w:rPr>
          <w:rFonts w:ascii="Arial" w:eastAsia="Arial" w:hAnsi="Arial" w:cs="Arial"/>
          <w:spacing w:val="139"/>
          <w:sz w:val="36"/>
          <w:szCs w:val="36"/>
        </w:rPr>
        <w:t xml:space="preserve"> </w:t>
      </w:r>
      <w:r w:rsidR="001A421B">
        <w:rPr>
          <w:rFonts w:ascii="Arial" w:eastAsia="Arial" w:hAnsi="Arial" w:cs="Arial"/>
          <w:color w:val="000000"/>
          <w:spacing w:val="9"/>
          <w:sz w:val="36"/>
          <w:szCs w:val="36"/>
          <w:lang w:bidi="bg-BG"/>
        </w:rPr>
        <w:t>MISCELLANEOUS</w:t>
      </w:r>
      <w:r w:rsidR="001A421B">
        <w:rPr>
          <w:rFonts w:ascii="Arial" w:eastAsia="Arial" w:hAnsi="Arial" w:cs="Arial"/>
          <w:color w:val="000000"/>
          <w:sz w:val="36"/>
          <w:szCs w:val="36"/>
        </w:rPr>
        <w:t xml:space="preserve"> </w:t>
      </w:r>
    </w:p>
    <w:p w:rsidR="00256497" w:rsidRDefault="001A421B">
      <w:pPr>
        <w:numPr>
          <w:ilvl w:val="0"/>
          <w:numId w:val="29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Pets are not allowed </w:t>
      </w:r>
    </w:p>
    <w:p w:rsidR="00256497" w:rsidRDefault="001A421B">
      <w:pPr>
        <w:numPr>
          <w:ilvl w:val="0"/>
          <w:numId w:val="29"/>
        </w:numPr>
        <w:spacing w:before="7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Hotel reserves the right to change opening hours of the outlets, if necessary. </w:t>
      </w:r>
    </w:p>
    <w:p w:rsidR="00256497" w:rsidRDefault="001A421B">
      <w:pPr>
        <w:numPr>
          <w:ilvl w:val="0"/>
          <w:numId w:val="29"/>
        </w:numPr>
        <w:spacing w:before="1" w:line="311" w:lineRule="atLeast"/>
        <w:ind w:right="5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lastRenderedPageBreak/>
        <w:t xml:space="preserve">Under Bulgarian legislation it is not allowed to smoke in the hotel lobby, restaurant, bars and rooms (indoors). </w:t>
      </w:r>
    </w:p>
    <w:p w:rsidR="00256497" w:rsidRDefault="001A421B">
      <w:pPr>
        <w:numPr>
          <w:ilvl w:val="0"/>
          <w:numId w:val="29"/>
        </w:numPr>
        <w:spacing w:before="1" w:line="315" w:lineRule="atLeast"/>
        <w:ind w:right="8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Sun bed reservation is not accepted. Any unattended towels are removed from the pool and beach staff </w:t>
      </w:r>
    </w:p>
    <w:p w:rsidR="00256497" w:rsidRDefault="001A421B">
      <w:pPr>
        <w:numPr>
          <w:ilvl w:val="0"/>
          <w:numId w:val="29"/>
        </w:numPr>
        <w:spacing w:line="309" w:lineRule="atLeast"/>
        <w:ind w:right="1483"/>
        <w:rPr>
          <w:rFonts w:ascii="Arial" w:eastAsia="Arial" w:hAnsi="Arial" w:cs="Arial"/>
          <w:sz w:val="21"/>
          <w:szCs w:val="21"/>
        </w:rPr>
      </w:pPr>
      <w:r>
        <w:rPr>
          <w:color w:val="000000"/>
          <w:sz w:val="21"/>
          <w:szCs w:val="21"/>
        </w:rPr>
        <w:t>Food and beverages cannot be taken out of the restaurants due to Public and HACCP regulations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256497" w:rsidRDefault="001A421B">
      <w:pPr>
        <w:spacing w:before="162" w:line="314" w:lineRule="atLeast"/>
        <w:ind w:left="319" w:right="291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sectPr w:rsidR="00256497" w:rsidSect="00256497">
      <w:headerReference w:type="default" r:id="rId19"/>
      <w:pgSz w:w="11906" w:h="16838"/>
      <w:pgMar w:top="1814" w:right="1333" w:bottom="891" w:left="1100" w:header="56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B3D" w:rsidRDefault="00567B3D" w:rsidP="00256497">
      <w:r>
        <w:separator/>
      </w:r>
    </w:p>
  </w:endnote>
  <w:endnote w:type="continuationSeparator" w:id="0">
    <w:p w:rsidR="00567B3D" w:rsidRDefault="00567B3D" w:rsidP="00256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B3D" w:rsidRDefault="00567B3D" w:rsidP="00256497">
      <w:r>
        <w:separator/>
      </w:r>
    </w:p>
  </w:footnote>
  <w:footnote w:type="continuationSeparator" w:id="0">
    <w:p w:rsidR="00567B3D" w:rsidRDefault="00567B3D" w:rsidP="00256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497" w:rsidRDefault="004B7255">
    <w:pPr>
      <w:ind w:left="3720" w:right="-200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108.75pt;height:56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10C848E8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5BD0D2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56C56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B967D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6B6F3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CF221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AE63F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13A6C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5A036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2B78F1A6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ECC015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69637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5FCDF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4D47E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D3E62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5A425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35625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36250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C6983812">
      <w:start w:val="1"/>
      <w:numFmt w:val="bullet"/>
      <w:lvlText w:val=""/>
      <w:lvlJc w:val="left"/>
      <w:pPr>
        <w:tabs>
          <w:tab w:val="num" w:pos="1039"/>
        </w:tabs>
        <w:ind w:left="1039" w:hanging="360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78B421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88EC5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234E9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5AC99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08298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0D4D1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86E89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5D484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378EBE4C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DC08C9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4ECC5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73EA3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AB814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C2CDC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4585E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52843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7CC02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E4A06138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29E6AE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F023F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1E69C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5CBB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FB480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44C9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C5607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C7E21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 w:tplc="DBD038C8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D0E0B9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C9C93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3A0EF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FA6B7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C7A95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EB632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1DC3B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EE6EC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 w:tplc="64544126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AC0A66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57AED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338E7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380FF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0E8B7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EBA9C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1203B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7B2C5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 w:tplc="A99E8EB8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CA8018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1780E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D2ADD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E0ABE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AE692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D80A4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06054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31239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 w:tplc="771C0CF2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E08CEC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470D9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29C12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DA6B2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C4CBB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74A45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1F605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D7651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 w:tplc="952C31F2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56020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854DF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9D64A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DA8EC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8EA8E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04CC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590A1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CD0D3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 w:tplc="1966BE00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965A89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74871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76061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34CB0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C784D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14E75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0F2F0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CB689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 w:tplc="5EBAA23C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5106C1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92E40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9987A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8309D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C8A4C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5E25F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BD2DD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0DAB0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 w:tplc="2FB6E1F0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50D42F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21289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F4830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406B5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46218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896B4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B889B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05CD1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 w:tplc="4AC2594A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CC72C2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E4ED5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54657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03E6B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8FAD8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AC00D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33C1E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D8A61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 w:tplc="1408D21C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2D4297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E505D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6CC6C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E7855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83033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118C8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F66E9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A56AE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 w:tplc="D9CE72F4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549C36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34CE0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7E239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36EA4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3CE99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5E65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D9AE6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A724C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 w:tplc="52EC9CDE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6C6E24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92822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52236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034F2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AE447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DB2E5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89EB5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8507C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 w:tplc="48681FBC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B9F683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AC011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D3AB0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914E5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1E4EA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59497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AB81E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46C48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 w:tplc="F0EC57D6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0C4AC9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FE611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E6AF6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0B89D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2C89E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07EAA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98226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3AC25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 w:tplc="6C128FF0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877630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C32FB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6C6D7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0D0BB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49CB6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C56F6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9A2BF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F36E3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 w:tplc="A5C2AFC6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E1540D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CC0B9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2EE49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67AAC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E6688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71AAF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A4DD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3C6EB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 w:tplc="96FA5DC0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E25ECF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AFE58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F3657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5BE24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D269D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57C1C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1B6BC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A8213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 w:tplc="BB4CCC3E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0E2CF1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C1E54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CC2EC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DAABA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ED0BE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C5EFE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D7C85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F90BA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 w:tplc="78E2DB8E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99C6DB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E440B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32EE5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8DC4D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7B6B0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9CC20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D02FB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EAA0B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 w:tplc="E5440492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A8F8BF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D9E73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E984A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6288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02864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7386F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71A42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71839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 w:tplc="997E04CA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2788F0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25E8D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FEE34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C0868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0D89C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4C8D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B0A08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7749A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 w:tplc="BB90240A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021412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772B2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3A833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97A61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C00AA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D6C1A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45011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C889E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 w:tplc="F2CE6D28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27D0CF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63C40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A300F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CEC0B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9469E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DBAFE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63CB9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32DC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 w:tplc="C39A66A2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E7E611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3F8B2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3CADE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DB2A4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D006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25E04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47272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62C51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56497"/>
    <w:rsid w:val="001A421B"/>
    <w:rsid w:val="00256497"/>
    <w:rsid w:val="002F0E24"/>
    <w:rsid w:val="004B7255"/>
    <w:rsid w:val="00567B3D"/>
    <w:rsid w:val="0058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2207</Words>
  <Characters>12582</Characters>
  <Application>Microsoft Office Word</Application>
  <DocSecurity>0</DocSecurity>
  <Lines>104</Lines>
  <Paragraphs>29</Paragraphs>
  <ScaleCrop>false</ScaleCrop>
  <Company/>
  <LinksUpToDate>false</LinksUpToDate>
  <CharactersWithSpaces>14760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+359 700 20 909                                             book@grifidhotels.com</dc:title>
  <dc:creator>grifidhotels.com</dc:creator>
  <cp:lastModifiedBy>kiril</cp:lastModifiedBy>
  <cp:revision>3</cp:revision>
  <dcterms:created xsi:type="dcterms:W3CDTF">2023-02-14T15:18:00Z</dcterms:created>
  <dcterms:modified xsi:type="dcterms:W3CDTF">2023-02-15T10:59:00Z</dcterms:modified>
</cp:coreProperties>
</file>