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ÖZKAYMAK FALEZ HOTEL</w:t>
      </w: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202</w:t>
      </w:r>
      <w:r>
        <w:rPr>
          <w:rFonts w:hint="default" w:ascii="Tahoma" w:hAnsi="Tahoma" w:cs="Tahoma"/>
          <w:b/>
          <w:sz w:val="24"/>
          <w:szCs w:val="24"/>
          <w:lang w:val="tr-TR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SUMMER SEASON</w:t>
      </w:r>
    </w:p>
    <w:p>
      <w:pPr>
        <w:jc w:val="center"/>
        <w:rPr>
          <w:rFonts w:ascii="Tahoma" w:hAnsi="Tahoma" w:cs="Tahoma"/>
          <w:b/>
          <w:sz w:val="24"/>
          <w:szCs w:val="24"/>
        </w:rPr>
      </w:pPr>
    </w:p>
    <w:p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GENERAL INFORMATION</w:t>
      </w:r>
    </w:p>
    <w:p>
      <w:pPr>
        <w:jc w:val="both"/>
        <w:rPr>
          <w:rFonts w:ascii="Tahoma" w:hAnsi="Tahoma" w:cs="Tahoma"/>
          <w:b/>
        </w:rPr>
      </w:pP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Hotel Name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Ozkaymak Falez Hotel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Category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5 Star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Konyaaltı Falez Mevkii ANTALYA / TURKIYE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Telephone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+90 242 238 54 54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Fax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+90 242 238 51 51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Web 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www.ozkaymakotels.com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E-mail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falez@ozkaymak.com.tr</w:t>
      </w:r>
    </w:p>
    <w:p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sales.falez@ozkaymak.com.tr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LOCATION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City Center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 km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Airport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15,7 km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Beach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250 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Area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42.000 m²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Floor / Lifts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13 floors / 3 Lifts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ROOMS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Total Rooms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342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Total Bed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684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u w:val="single"/>
        </w:rPr>
        <w:t>Standard + City Rooms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320 standard rooms / 28 m²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259 of the standard rooms are twin bedded, 12 standard rooms are French bedded, all standard rooms have satellite TV, hairdryer, direct telephone, minibar, carpet, central air conditioner , baths wit bath tubes, balcony, safe box.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u w:val="single"/>
        </w:rPr>
        <w:t>Suite Rooms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 suite rooms / 58m²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All suites room have 1 living room, 1 bedroom , 2 satellite TVs, 2 minibars, direct telephone, hairdryer, carpet, central air conditioner, 1 bathroom with shower in the living room, 1 bathroom with bath tube in the bedroom, door between the living room and bedroom, safe box, balcony.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u w:val="single"/>
        </w:rPr>
        <w:t>King Suites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 king suites / 212m²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bedroom (46m²), 1 dining room (43 m²), 1 living room (71 m²), kitchen, safe box, changing room, 2 bathroom with bath tube. 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ULTRA ALL INCLUSİVE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All local and imported alcoholic and non-alcoholic drinks are included. The Ultra All Inclusive concept is from 10:00 till 23:00. In the Disco all alcoholic and non-alcoholic drinks are with charge.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FOOD &amp; BEVERAGE FACILITIES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Restaurants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4 restaurants (2 indoor -2 outdoor)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Bars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4 bars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 Pergola Restaurant / 07:00 – 10:00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Open buffet breakfast. Indoor capacity is 140 pax, outdoor capacity is 130 pax. Indoor area has central air conditioner.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Falez Restaurant 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Open buffet lunch from 12:30 till 14:30 o clock. Open buffet dinner from 19:00 till 21:30. Indoor capacity is 275 pax, outdoor capacity is 215 pax. Indoor area has central air conditioner.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Pamfilya Snack Restaurant / 09:00 – 18:00 (Summer Season)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Pamfilya Snack Restaurant is next to the outdoor swimming pool.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Lobby Bar / 24 hrs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From 10:00-23:00 clock local alcoholic and soft drinks, hot beverages are all included. From 23:00 clock until 08:00 clock all drinks are chargeable. Live pianist every night!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Snack Bar / 10:00 – 18:00 (Summer Season) 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The bar is by the pool. Tropical cocktails, local and import drinks are inclusive.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Vitamin Bar / 09:00 – 21:00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Vitamin Bar is at the indoor swimming pool area. Fresh fruit juices, soft drinks, hot beverages are chargeable. 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Beach Bar  / 10:00-18:00 (Summer Season)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The Beach Bar is open from 10:00 to 18:00 clock and served only concentrated drinks.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SWIMMING POOLS &amp; BEACH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Outdoor Swimming Pools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2 pools / 600</w:t>
      </w:r>
      <w:bookmarkStart w:id="0" w:name="OLE_LINK1"/>
      <w:bookmarkStart w:id="1" w:name="OLE_LINK2"/>
      <w:r>
        <w:rPr>
          <w:rFonts w:ascii="Tahoma" w:hAnsi="Tahoma" w:cs="Tahoma"/>
        </w:rPr>
        <w:t>m²</w:t>
      </w:r>
      <w:bookmarkEnd w:id="0"/>
      <w:bookmarkEnd w:id="1"/>
      <w:r>
        <w:rPr>
          <w:rFonts w:ascii="Tahoma" w:hAnsi="Tahoma" w:cs="Tahoma"/>
        </w:rPr>
        <w:t xml:space="preserve"> / 183 m² / Depth: 150cm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Indoor Swimming Pool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 pool / 172m² / Depth: 150cm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Children Pool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 poll / 50m² / Depth: 35cm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Water Slide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 water slide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Beach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Private beach, 250 m to the hotel with sand and pebbles. Free shuttle service to the beach. Towels, deck chairs, umbrellas are free of charge. 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ENTERTAINMENT FACILITIES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Daily soft animation program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Aerobics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Evening Shows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Water aerobics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Mini Club (04-11 years)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Disco and mini disco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Table tennis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Billiards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4 tennis courts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SPA Center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Steam Bath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Sauna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Fitness center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CHARGEABLE FACILITIES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Room service (24 hours)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Laundry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Dry cleaning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Water sports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Doctor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Nurse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Hair stylist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Car rental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Leather goods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Jeweler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Souvenirs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Photo Upload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Flower shop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hint="default"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</w:rPr>
        <w:t>ULTRA  ALL INCLUSIVE CONCEPT "SUMMER 20</w:t>
      </w:r>
      <w:r>
        <w:rPr>
          <w:rFonts w:hint="default" w:ascii="Tahoma" w:hAnsi="Tahoma" w:cs="Tahoma"/>
          <w:b/>
          <w:sz w:val="24"/>
          <w:szCs w:val="24"/>
          <w:lang w:val="tr-TR"/>
        </w:rPr>
        <w:t>24</w:t>
      </w:r>
      <w:bookmarkStart w:id="2" w:name="_GoBack"/>
      <w:bookmarkEnd w:id="2"/>
    </w:p>
    <w:p>
      <w:pPr>
        <w:jc w:val="center"/>
        <w:rPr>
          <w:rFonts w:ascii="Tahoma" w:hAnsi="Tahoma" w:cs="Tahoma"/>
        </w:rPr>
      </w:pPr>
    </w:p>
    <w:tbl>
      <w:tblPr>
        <w:tblStyle w:val="12"/>
        <w:tblW w:w="854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0"/>
        <w:gridCol w:w="960"/>
        <w:gridCol w:w="880"/>
        <w:gridCol w:w="45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Breakfast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07:00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10.00</w:t>
            </w:r>
          </w:p>
        </w:tc>
        <w:tc>
          <w:tcPr>
            <w:tcW w:w="4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La Pergola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Late 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10.00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11.00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La Pergola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Lunches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12.30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14.30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Falez Restaurant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Snack Service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12.00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16.00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Pool Bar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Coffee &amp; Cake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16.00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17.00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 xml:space="preserve">Pool Bar /Termessos Bar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19.00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21.00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Falez Restaurant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Soup Night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23.00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24.00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Falez Restaurant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lang w:val="tr-TR"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lang w:val="tr-TR" w:eastAsia="tr-T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lang w:val="tr-TR"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Beach Bar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10.00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18.00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Non-alcoholic concentrated drinks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Pool Bar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10.00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18.00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All Local Alcoholic-Non Alcoholic drinks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Disco Bar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24.00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03:00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 xml:space="preserve">Disco all beverages are chargeable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lang w:val="tr-TR"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lang w:val="tr-TR" w:eastAsia="tr-T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lang w:val="tr-TR"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 xml:space="preserve"> A La Carte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19.00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21.00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Royal Restaurant / Bar drinks / per person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7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hint="default" w:ascii="Tahoma" w:hAnsi="Tahoma"/>
                <w:sz w:val="22"/>
                <w:szCs w:val="22"/>
                <w:lang w:val="tr-TR" w:eastAsia="tr-TR"/>
              </w:rPr>
              <w:t>A lacarte only once for stays of 7 days or more.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Lobby Bar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23.00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08.00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2"/>
                <w:szCs w:val="22"/>
                <w:lang w:val="tr-TR" w:eastAsia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 w:eastAsia="tr-TR"/>
              </w:rPr>
              <w:t>Chargeable</w:t>
            </w:r>
          </w:p>
        </w:tc>
      </w:tr>
    </w:tbl>
    <w:p>
      <w:pPr>
        <w:rPr>
          <w:rFonts w:ascii="Tahoma" w:hAnsi="Tahoma" w:cs="Tahoma"/>
          <w:b/>
          <w:sz w:val="22"/>
          <w:szCs w:val="22"/>
        </w:rPr>
      </w:pPr>
    </w:p>
    <w:p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All Inclusive alcohol and soft drinks: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Local all alcoholic beverages 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Cola, Diet Coke, Fanta, Sprite, bottled water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Milk, Concentrated drinks (peach, lemon, orange, cherry,)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Tea types coffee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Ice cream in different times</w:t>
      </w:r>
    </w:p>
    <w:p>
      <w:pPr>
        <w:rPr>
          <w:rFonts w:ascii="Tahoma" w:hAnsi="Tahoma" w:cs="Tahoma"/>
          <w:b/>
          <w:sz w:val="22"/>
          <w:szCs w:val="22"/>
          <w:u w:val="single"/>
        </w:rPr>
      </w:pPr>
    </w:p>
    <w:p>
      <w:pPr>
        <w:rPr>
          <w:rFonts w:ascii="Tahoma" w:hAnsi="Tahoma" w:cs="Tahoma"/>
          <w:b/>
          <w:sz w:val="22"/>
          <w:szCs w:val="22"/>
          <w:u w:val="single"/>
          <w:lang w:val="en-GB"/>
        </w:rPr>
      </w:pPr>
      <w:r>
        <w:rPr>
          <w:rFonts w:ascii="Tahoma" w:hAnsi="Tahoma" w:cs="Tahoma"/>
          <w:b/>
          <w:sz w:val="22"/>
          <w:szCs w:val="22"/>
          <w:u w:val="single"/>
          <w:lang w:val="en-GB"/>
        </w:rPr>
        <w:t>All Inclusive Other:</w:t>
      </w:r>
    </w:p>
    <w:p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• Fitness centre, tennis courts (daytime), table tennis</w:t>
      </w:r>
    </w:p>
    <w:p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•Deck chairs, mattresses, pool and beach umbrellas, beach towels</w:t>
      </w:r>
    </w:p>
    <w:p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• Steam Bath, Sauna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Chargeable: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Mini Bar (soft drinks), room service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Imported alcoholic beverages, wine in bottle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Ice cream, freshly squeezed juices, Turkish coffee, teapot, hot chocolate, cappuccino, espresso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All kinds of brand Wine Champagne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Telephone, fax, internet cafe, photocopies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Billiards, tennis courts with lighting, tennis equipment and lessons, babysitter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Massage, Peeling, Jacuzzi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Cleaning, Car Rental, Shops in Hotel, Water Sports Activities, Doctor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ascii="Arial Black" w:hAnsi="Arial Black" w:cs="Tahoma"/>
          <w:b/>
          <w:sz w:val="32"/>
          <w:szCs w:val="32"/>
        </w:rPr>
      </w:pPr>
      <w:r>
        <w:rPr>
          <w:rStyle w:val="29"/>
          <w:rFonts w:ascii="Arial Black" w:hAnsi="Arial Black" w:cs="Arial"/>
          <w:b/>
          <w:color w:val="333333"/>
          <w:sz w:val="32"/>
          <w:szCs w:val="32"/>
          <w:lang w:val="en"/>
        </w:rPr>
        <w:t>MEETING ROOMS</w:t>
      </w:r>
    </w:p>
    <w:p>
      <w:pPr>
        <w:rPr>
          <w:rFonts w:ascii="Tahoma" w:hAnsi="Tahoma" w:cs="Tahoma"/>
        </w:rPr>
      </w:pPr>
    </w:p>
    <w:p>
      <w:pPr>
        <w:jc w:val="both"/>
        <w:rPr>
          <w:rFonts w:ascii="Tahoma" w:hAnsi="Tahoma" w:cs="Tahoma"/>
          <w:b/>
          <w:bCs/>
        </w:rPr>
      </w:pPr>
    </w:p>
    <w:tbl>
      <w:tblPr>
        <w:tblStyle w:val="12"/>
        <w:tblW w:w="9589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88"/>
        <w:gridCol w:w="966"/>
        <w:gridCol w:w="1223"/>
        <w:gridCol w:w="1243"/>
        <w:gridCol w:w="1665"/>
        <w:gridCol w:w="1170"/>
        <w:gridCol w:w="143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5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Style w:val="29"/>
                <w:rFonts w:ascii="Arial" w:hAnsi="Arial" w:cs="Arial"/>
                <w:b/>
                <w:color w:val="333333"/>
                <w:lang w:val="en"/>
              </w:rPr>
              <w:t>Capacity (people)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Style w:val="29"/>
                <w:rFonts w:ascii="Arial" w:hAnsi="Arial" w:cs="Arial"/>
                <w:b/>
                <w:color w:val="333333"/>
                <w:sz w:val="22"/>
                <w:szCs w:val="22"/>
                <w:lang w:val="en"/>
              </w:rPr>
              <w:t>area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Style w:val="29"/>
                <w:rFonts w:ascii="Arial" w:hAnsi="Arial" w:cs="Arial"/>
                <w:b/>
                <w:color w:val="333333"/>
                <w:lang w:val="en"/>
              </w:rPr>
              <w:t>Height (m)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lang w:val="de-DE"/>
              </w:rPr>
              <w:t>Theater Stil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Style w:val="29"/>
                <w:rFonts w:ascii="Arial" w:hAnsi="Arial" w:cs="Arial"/>
                <w:b/>
                <w:color w:val="333333"/>
                <w:sz w:val="28"/>
                <w:szCs w:val="28"/>
                <w:lang w:val="en"/>
              </w:rPr>
              <w:t>Classroom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lang w:val="de-DE"/>
              </w:rPr>
            </w:pPr>
            <w:r>
              <w:rPr>
                <w:rFonts w:ascii="Tahoma" w:hAnsi="Tahoma" w:cs="Tahoma"/>
                <w:b/>
                <w:bCs/>
                <w:lang w:val="de-DE"/>
              </w:rPr>
              <w:t>Bankett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Cocktail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PERGE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555 M2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FUAYE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 M2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TERMESSOS1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 M2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TERMESSOS2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M2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ASPENDOS 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 M2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ASPENDOS 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 M2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FUAYE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94 M2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OLYMPOS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 M2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3,20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TEAMWORK   I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50 M2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3,20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TEAMWORK  II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25 M2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3,20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TEAMWORK III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25 M2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3,20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</w:tr>
    </w:tbl>
    <w:p>
      <w:pPr>
        <w:jc w:val="both"/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sectPr>
      <w:headerReference r:id="rId3" w:type="default"/>
      <w:footerReference r:id="rId4" w:type="default"/>
      <w:pgSz w:w="12242" w:h="15842"/>
      <w:pgMar w:top="340" w:right="618" w:bottom="454" w:left="1134" w:header="340" w:footer="34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A2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A2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Arial" w:hAnsi="Arial" w:cs="Arial"/>
        <w:color w:val="333399"/>
        <w:lang w:val="tr-TR"/>
      </w:rPr>
    </w:pPr>
    <w:r>
      <w:rPr>
        <w:rFonts w:ascii="Arial" w:hAnsi="Arial" w:cs="Arial"/>
        <w:color w:val="333399"/>
        <w:lang w:val="tr-TR"/>
      </w:rPr>
      <w:t>Konyaaltı Falez Mevkii, 07050 ANTALYA / TÜRKİYE    Tel: (0-242) 238 54 54 * Fax: (0-242) 238 51 50</w:t>
    </w:r>
  </w:p>
  <w:p>
    <w:pPr>
      <w:pStyle w:val="18"/>
      <w:jc w:val="center"/>
      <w:rPr>
        <w:rFonts w:ascii="Arial" w:hAnsi="Arial" w:cs="Arial"/>
        <w:color w:val="333399"/>
        <w:lang w:val="tr-TR"/>
      </w:rPr>
    </w:pPr>
    <w:r>
      <w:rPr>
        <w:rFonts w:ascii="Arial" w:hAnsi="Arial" w:cs="Arial"/>
        <w:color w:val="333399"/>
        <w:lang w:val="tr-TR"/>
      </w:rPr>
      <w:t>www.ozkaymakotels.com – e-mail: falez@ozkaymak.com.tr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drawing>
        <wp:inline distT="0" distB="0" distL="114300" distR="114300">
          <wp:extent cx="1642110" cy="985520"/>
          <wp:effectExtent l="0" t="0" r="3810" b="508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211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6"/>
    <w:rsid w:val="0000188B"/>
    <w:rsid w:val="00004875"/>
    <w:rsid w:val="00007EEF"/>
    <w:rsid w:val="000146D4"/>
    <w:rsid w:val="00062D2C"/>
    <w:rsid w:val="00080729"/>
    <w:rsid w:val="000917A3"/>
    <w:rsid w:val="00092A50"/>
    <w:rsid w:val="0009404B"/>
    <w:rsid w:val="000C315F"/>
    <w:rsid w:val="000C4741"/>
    <w:rsid w:val="000E1B1C"/>
    <w:rsid w:val="000E2016"/>
    <w:rsid w:val="000F266D"/>
    <w:rsid w:val="001114F4"/>
    <w:rsid w:val="0011436E"/>
    <w:rsid w:val="00126C96"/>
    <w:rsid w:val="0013405F"/>
    <w:rsid w:val="00141B0A"/>
    <w:rsid w:val="00142769"/>
    <w:rsid w:val="00151E50"/>
    <w:rsid w:val="00166AAB"/>
    <w:rsid w:val="0018058F"/>
    <w:rsid w:val="001D2F47"/>
    <w:rsid w:val="0020738E"/>
    <w:rsid w:val="00220543"/>
    <w:rsid w:val="00242EA6"/>
    <w:rsid w:val="00280A2D"/>
    <w:rsid w:val="00282AB0"/>
    <w:rsid w:val="002843F8"/>
    <w:rsid w:val="00285DAD"/>
    <w:rsid w:val="002A2C32"/>
    <w:rsid w:val="002A564D"/>
    <w:rsid w:val="002B6EC9"/>
    <w:rsid w:val="002C51BE"/>
    <w:rsid w:val="002D220F"/>
    <w:rsid w:val="002D6578"/>
    <w:rsid w:val="00310B07"/>
    <w:rsid w:val="00312649"/>
    <w:rsid w:val="003208DB"/>
    <w:rsid w:val="0032525C"/>
    <w:rsid w:val="003267D3"/>
    <w:rsid w:val="00332185"/>
    <w:rsid w:val="00352B8D"/>
    <w:rsid w:val="003647EA"/>
    <w:rsid w:val="00372497"/>
    <w:rsid w:val="00386E0F"/>
    <w:rsid w:val="003B32A8"/>
    <w:rsid w:val="003B62CB"/>
    <w:rsid w:val="00405B5E"/>
    <w:rsid w:val="00425958"/>
    <w:rsid w:val="004369CC"/>
    <w:rsid w:val="0045367E"/>
    <w:rsid w:val="0045565F"/>
    <w:rsid w:val="00457E9C"/>
    <w:rsid w:val="00471805"/>
    <w:rsid w:val="00473B7C"/>
    <w:rsid w:val="004B26AB"/>
    <w:rsid w:val="004B7BBB"/>
    <w:rsid w:val="004C41A6"/>
    <w:rsid w:val="004C52B6"/>
    <w:rsid w:val="004C73DB"/>
    <w:rsid w:val="004E6B31"/>
    <w:rsid w:val="004F5197"/>
    <w:rsid w:val="0051152A"/>
    <w:rsid w:val="00531D3D"/>
    <w:rsid w:val="00561556"/>
    <w:rsid w:val="005615B8"/>
    <w:rsid w:val="005853A9"/>
    <w:rsid w:val="0059146C"/>
    <w:rsid w:val="005A0FB7"/>
    <w:rsid w:val="005B6740"/>
    <w:rsid w:val="005C376D"/>
    <w:rsid w:val="005D104A"/>
    <w:rsid w:val="006050C2"/>
    <w:rsid w:val="00605723"/>
    <w:rsid w:val="00632AD6"/>
    <w:rsid w:val="00633165"/>
    <w:rsid w:val="00662DA1"/>
    <w:rsid w:val="0066686E"/>
    <w:rsid w:val="0068507E"/>
    <w:rsid w:val="00685D48"/>
    <w:rsid w:val="006B35D5"/>
    <w:rsid w:val="006C127E"/>
    <w:rsid w:val="006D66B9"/>
    <w:rsid w:val="006F297C"/>
    <w:rsid w:val="006F5648"/>
    <w:rsid w:val="00734D2C"/>
    <w:rsid w:val="00771AA9"/>
    <w:rsid w:val="00796188"/>
    <w:rsid w:val="007B1B17"/>
    <w:rsid w:val="007E1B95"/>
    <w:rsid w:val="007F6107"/>
    <w:rsid w:val="008079C4"/>
    <w:rsid w:val="0081076B"/>
    <w:rsid w:val="00845E45"/>
    <w:rsid w:val="00850D6A"/>
    <w:rsid w:val="00852EB8"/>
    <w:rsid w:val="008700F8"/>
    <w:rsid w:val="008B5536"/>
    <w:rsid w:val="008C2805"/>
    <w:rsid w:val="00910BDF"/>
    <w:rsid w:val="00912DDD"/>
    <w:rsid w:val="009311F5"/>
    <w:rsid w:val="00936A1F"/>
    <w:rsid w:val="00964274"/>
    <w:rsid w:val="00996756"/>
    <w:rsid w:val="009B145E"/>
    <w:rsid w:val="009B3EA4"/>
    <w:rsid w:val="009B4634"/>
    <w:rsid w:val="009D5265"/>
    <w:rsid w:val="009E19A6"/>
    <w:rsid w:val="009F490B"/>
    <w:rsid w:val="009F67AF"/>
    <w:rsid w:val="009F78B9"/>
    <w:rsid w:val="00A034CB"/>
    <w:rsid w:val="00A240A3"/>
    <w:rsid w:val="00A539D6"/>
    <w:rsid w:val="00AA6B72"/>
    <w:rsid w:val="00AC3A3E"/>
    <w:rsid w:val="00B227D8"/>
    <w:rsid w:val="00B369B0"/>
    <w:rsid w:val="00B612AC"/>
    <w:rsid w:val="00B70324"/>
    <w:rsid w:val="00BC40E8"/>
    <w:rsid w:val="00BE3470"/>
    <w:rsid w:val="00C01B10"/>
    <w:rsid w:val="00C14F4E"/>
    <w:rsid w:val="00C17197"/>
    <w:rsid w:val="00C2503A"/>
    <w:rsid w:val="00C3526A"/>
    <w:rsid w:val="00C40CF7"/>
    <w:rsid w:val="00C444FE"/>
    <w:rsid w:val="00C53AFC"/>
    <w:rsid w:val="00C678FF"/>
    <w:rsid w:val="00C772EB"/>
    <w:rsid w:val="00C82435"/>
    <w:rsid w:val="00C97660"/>
    <w:rsid w:val="00CA12D1"/>
    <w:rsid w:val="00CB052B"/>
    <w:rsid w:val="00CB1D58"/>
    <w:rsid w:val="00CB4E1A"/>
    <w:rsid w:val="00CB5897"/>
    <w:rsid w:val="00CC4549"/>
    <w:rsid w:val="00D03DC3"/>
    <w:rsid w:val="00D21FAD"/>
    <w:rsid w:val="00D30FC8"/>
    <w:rsid w:val="00D44CC7"/>
    <w:rsid w:val="00D660E9"/>
    <w:rsid w:val="00D76B9C"/>
    <w:rsid w:val="00D808C5"/>
    <w:rsid w:val="00DA636B"/>
    <w:rsid w:val="00DA665F"/>
    <w:rsid w:val="00DB67E5"/>
    <w:rsid w:val="00DC146F"/>
    <w:rsid w:val="00DE2C09"/>
    <w:rsid w:val="00DE49C4"/>
    <w:rsid w:val="00E03BB5"/>
    <w:rsid w:val="00E147CC"/>
    <w:rsid w:val="00E463AE"/>
    <w:rsid w:val="00E531A7"/>
    <w:rsid w:val="00E8163C"/>
    <w:rsid w:val="00E84D6C"/>
    <w:rsid w:val="00E91489"/>
    <w:rsid w:val="00E91643"/>
    <w:rsid w:val="00ED2DC1"/>
    <w:rsid w:val="00EF4DE2"/>
    <w:rsid w:val="00F00468"/>
    <w:rsid w:val="00F109CB"/>
    <w:rsid w:val="00F275CD"/>
    <w:rsid w:val="00F60303"/>
    <w:rsid w:val="00F679AE"/>
    <w:rsid w:val="00F701BA"/>
    <w:rsid w:val="00F774D9"/>
    <w:rsid w:val="00FD4FA1"/>
    <w:rsid w:val="00FD6821"/>
    <w:rsid w:val="00FF1904"/>
    <w:rsid w:val="00FF69C8"/>
    <w:rsid w:val="11975EA2"/>
    <w:rsid w:val="3CAB3A6C"/>
    <w:rsid w:val="75D55E33"/>
    <w:rsid w:val="7A195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 w:val="24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i/>
      <w:sz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Arial" w:hAnsi="Arial"/>
      <w:sz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sz w:val="22"/>
      <w:u w:val="single"/>
    </w:rPr>
  </w:style>
  <w:style w:type="paragraph" w:styleId="8">
    <w:name w:val="heading 7"/>
    <w:basedOn w:val="1"/>
    <w:next w:val="1"/>
    <w:qFormat/>
    <w:uiPriority w:val="0"/>
    <w:pPr>
      <w:keepNext/>
      <w:jc w:val="both"/>
      <w:outlineLvl w:val="6"/>
    </w:pPr>
    <w:rPr>
      <w:rFonts w:ascii="Arial" w:hAnsi="Arial"/>
      <w:sz w:val="22"/>
      <w:u w:val="single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Trebuchet MS" w:hAnsi="Trebuchet MS"/>
      <w:b/>
      <w:sz w:val="24"/>
      <w:u w:val="single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uiPriority w:val="0"/>
    <w:pPr>
      <w:spacing w:after="120"/>
    </w:pPr>
  </w:style>
  <w:style w:type="paragraph" w:styleId="14">
    <w:name w:val="Body Text 2"/>
    <w:basedOn w:val="1"/>
    <w:uiPriority w:val="0"/>
    <w:rPr>
      <w:rFonts w:ascii="Arial" w:hAnsi="Arial"/>
      <w:b/>
      <w:i/>
      <w:sz w:val="24"/>
    </w:rPr>
  </w:style>
  <w:style w:type="paragraph" w:styleId="15">
    <w:name w:val="Body Text 3"/>
    <w:basedOn w:val="16"/>
    <w:qFormat/>
    <w:uiPriority w:val="0"/>
  </w:style>
  <w:style w:type="paragraph" w:styleId="16">
    <w:name w:val="Body Text Indent"/>
    <w:basedOn w:val="1"/>
    <w:uiPriority w:val="0"/>
    <w:pPr>
      <w:spacing w:after="120"/>
      <w:ind w:left="283"/>
    </w:pPr>
  </w:style>
  <w:style w:type="paragraph" w:styleId="17">
    <w:name w:val="Closing"/>
    <w:basedOn w:val="1"/>
    <w:uiPriority w:val="0"/>
    <w:pPr>
      <w:ind w:left="4252"/>
    </w:pPr>
  </w:style>
  <w:style w:type="paragraph" w:styleId="18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9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20">
    <w:name w:val="Hyperlink"/>
    <w:uiPriority w:val="0"/>
    <w:rPr>
      <w:color w:val="0000FF"/>
      <w:u w:val="single"/>
    </w:rPr>
  </w:style>
  <w:style w:type="paragraph" w:styleId="21">
    <w:name w:val="List"/>
    <w:basedOn w:val="1"/>
    <w:uiPriority w:val="0"/>
    <w:pPr>
      <w:ind w:left="283" w:hanging="283"/>
    </w:pPr>
  </w:style>
  <w:style w:type="paragraph" w:styleId="22">
    <w:name w:val="List 2"/>
    <w:basedOn w:val="1"/>
    <w:uiPriority w:val="0"/>
    <w:pPr>
      <w:ind w:left="566" w:hanging="283"/>
    </w:pPr>
  </w:style>
  <w:style w:type="paragraph" w:styleId="23">
    <w:name w:val="List Bullet 2"/>
    <w:basedOn w:val="1"/>
    <w:qFormat/>
    <w:uiPriority w:val="0"/>
    <w:pPr>
      <w:numPr>
        <w:ilvl w:val="0"/>
        <w:numId w:val="0"/>
      </w:numPr>
      <w:ind w:left="566" w:hanging="283"/>
    </w:pPr>
  </w:style>
  <w:style w:type="paragraph" w:styleId="24">
    <w:name w:val="List Continue 2"/>
    <w:basedOn w:val="1"/>
    <w:uiPriority w:val="0"/>
    <w:pPr>
      <w:spacing w:after="120"/>
      <w:ind w:left="566"/>
    </w:pPr>
  </w:style>
  <w:style w:type="paragraph" w:styleId="25">
    <w:name w:val="Message Header"/>
    <w:basedOn w:val="1"/>
    <w:uiPriority w:val="0"/>
    <w:pPr>
      <w:ind w:left="1134" w:hanging="1134"/>
    </w:pPr>
    <w:rPr>
      <w:rFonts w:ascii="Arial" w:hAnsi="Arial"/>
      <w:sz w:val="24"/>
    </w:rPr>
  </w:style>
  <w:style w:type="paragraph" w:styleId="26">
    <w:name w:val="Salutation"/>
    <w:basedOn w:val="1"/>
    <w:uiPriority w:val="0"/>
  </w:style>
  <w:style w:type="paragraph" w:styleId="27">
    <w:name w:val="Signature"/>
    <w:basedOn w:val="1"/>
    <w:uiPriority w:val="0"/>
    <w:pPr>
      <w:ind w:left="4252"/>
    </w:pPr>
  </w:style>
  <w:style w:type="paragraph" w:customStyle="1" w:styleId="28">
    <w:name w:val="Cc List"/>
    <w:basedOn w:val="1"/>
    <w:uiPriority w:val="0"/>
  </w:style>
  <w:style w:type="character" w:customStyle="1" w:styleId="29">
    <w:name w:val="hps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EDP</Company>
  <Pages>5</Pages>
  <Words>875</Words>
  <Characters>4992</Characters>
  <Lines>41</Lines>
  <Paragraphs>11</Paragraphs>
  <TotalTime>37</TotalTime>
  <ScaleCrop>false</ScaleCrop>
  <LinksUpToDate>false</LinksUpToDate>
  <CharactersWithSpaces>5856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2017-05-11T07:22:00Z</dcterms:created>
  <dc:creator>HALUK AKILTOPU</dc:creator>
  <cp:lastModifiedBy>user</cp:lastModifiedBy>
  <cp:lastPrinted>2023-11-06T06:19:00Z</cp:lastPrinted>
  <dcterms:modified xsi:type="dcterms:W3CDTF">2023-11-06T12:13:48Z</dcterms:modified>
  <dc:title>FAXGRP !!!!!!!!!!!!!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B754F2CE1D8E4A8EBD985C2B94D6A39C_13</vt:lpwstr>
  </property>
</Properties>
</file>