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EBF" w14:textId="77777777" w:rsidR="003745DA" w:rsidRPr="00F34D74" w:rsidRDefault="003745DA" w:rsidP="00422EF4">
      <w:pPr>
        <w:pStyle w:val="Default"/>
        <w:spacing w:after="0" w:line="240" w:lineRule="auto"/>
        <w:rPr>
          <w:rFonts w:ascii="Calibri" w:hAnsi="Calibri"/>
          <w:b/>
          <w:bCs/>
          <w:sz w:val="34"/>
          <w:szCs w:val="34"/>
        </w:rPr>
      </w:pPr>
    </w:p>
    <w:p w14:paraId="30077BF7" w14:textId="77777777" w:rsidR="001E5B79" w:rsidRDefault="00AA6400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4"/>
          <w:szCs w:val="34"/>
        </w:rPr>
        <w:t>Памятка туристу</w:t>
      </w:r>
    </w:p>
    <w:p w14:paraId="2A2B7FC2" w14:textId="4C9EC928" w:rsidR="001E5B79" w:rsidRDefault="00C773D1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773D1">
        <w:rPr>
          <w:rFonts w:ascii="Calibri" w:hAnsi="Calibri"/>
          <w:sz w:val="28"/>
          <w:szCs w:val="28"/>
          <w:highlight w:val="yellow"/>
        </w:rPr>
        <w:t>______</w:t>
      </w:r>
      <w:r w:rsidR="00AA6400">
        <w:rPr>
          <w:rFonts w:ascii="Calibri" w:hAnsi="Calibri"/>
          <w:sz w:val="28"/>
          <w:szCs w:val="28"/>
        </w:rPr>
        <w:t xml:space="preserve">, </w:t>
      </w:r>
      <w:r w:rsidR="00A82519">
        <w:rPr>
          <w:rFonts w:ascii="Calibri" w:hAnsi="Calibri"/>
          <w:sz w:val="28"/>
          <w:szCs w:val="28"/>
        </w:rPr>
        <w:t>Грузия</w:t>
      </w:r>
    </w:p>
    <w:p w14:paraId="61D104D3" w14:textId="692EBD2F" w:rsidR="001E5B79" w:rsidRDefault="00C773D1">
      <w:pPr>
        <w:pStyle w:val="Default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C773D1">
        <w:rPr>
          <w:rFonts w:ascii="Calibri" w:hAnsi="Calibri"/>
          <w:sz w:val="28"/>
          <w:szCs w:val="28"/>
          <w:highlight w:val="yellow"/>
        </w:rPr>
        <w:t>________</w:t>
      </w:r>
      <w:r w:rsidR="00AA6400" w:rsidRPr="00C773D1">
        <w:rPr>
          <w:rFonts w:ascii="Calibri" w:hAnsi="Calibri"/>
          <w:sz w:val="28"/>
          <w:szCs w:val="28"/>
          <w:highlight w:val="yellow"/>
        </w:rPr>
        <w:t xml:space="preserve"> – </w:t>
      </w:r>
      <w:r w:rsidRPr="00C773D1">
        <w:rPr>
          <w:rFonts w:ascii="Calibri" w:hAnsi="Calibri"/>
          <w:sz w:val="28"/>
          <w:szCs w:val="28"/>
          <w:highlight w:val="yellow"/>
        </w:rPr>
        <w:t>_______</w:t>
      </w:r>
    </w:p>
    <w:p w14:paraId="2AB2FA34" w14:textId="77777777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3577C8" w14:textId="77777777" w:rsidR="001E5B79" w:rsidRDefault="001E5B79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40F3CC" w14:textId="77777777" w:rsidR="001E5B79" w:rsidRDefault="00AA6400" w:rsidP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НАЧАЛО ПУТЕШЕСТВИЯ</w:t>
      </w:r>
    </w:p>
    <w:p w14:paraId="23D59F2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5480817" w14:textId="77777777" w:rsidR="001E5B79" w:rsidRDefault="003745D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1072" behindDoc="0" locked="0" layoutInCell="1" allowOverlap="1" wp14:anchorId="2E8A9C1B" wp14:editId="5E542195">
            <wp:simplePos x="0" y="0"/>
            <wp:positionH relativeFrom="margin">
              <wp:posOffset>-10160</wp:posOffset>
            </wp:positionH>
            <wp:positionV relativeFrom="page">
              <wp:posOffset>3479800</wp:posOffset>
            </wp:positionV>
            <wp:extent cx="766137" cy="29515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  <w:r w:rsidR="00AA6400">
        <w:rPr>
          <w:rFonts w:ascii="Calibri" w:hAnsi="Calibri"/>
          <w:b/>
          <w:bCs/>
        </w:rPr>
        <w:br/>
      </w:r>
    </w:p>
    <w:p w14:paraId="476B4188" w14:textId="1B2A397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Когда:</w:t>
      </w:r>
      <w:r w:rsidR="00E92342">
        <w:rPr>
          <w:rFonts w:ascii="Calibri" w:hAnsi="Calibri"/>
          <w:i/>
          <w:iCs/>
        </w:rPr>
        <w:t xml:space="preserve">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</w:t>
      </w:r>
      <w:r w:rsidRPr="00C773D1">
        <w:rPr>
          <w:rFonts w:ascii="Calibri" w:hAnsi="Calibri"/>
          <w:b/>
          <w:bCs/>
          <w:i/>
          <w:iCs/>
          <w:highlight w:val="yellow"/>
        </w:rPr>
        <w:t xml:space="preserve">в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_____</w:t>
      </w:r>
    </w:p>
    <w:p w14:paraId="78BDDCD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Откуда: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Киев, аэропорт Борисполь, терминал D</w:t>
      </w:r>
    </w:p>
    <w:p w14:paraId="26CD12AC" w14:textId="119A4EC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Рейс: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PQ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а/к SkyUp Airlines</w:t>
      </w:r>
    </w:p>
    <w:p w14:paraId="245214BF" w14:textId="10CA80B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Начало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2</w:t>
      </w:r>
      <w:r w:rsidR="00A82519">
        <w:rPr>
          <w:rFonts w:ascii="Calibri" w:hAnsi="Calibri"/>
          <w:b/>
          <w:bCs/>
          <w:i/>
          <w:iCs/>
        </w:rPr>
        <w:t>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7BF2A91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Окончание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40 мин до вылета</w:t>
      </w:r>
    </w:p>
    <w:p w14:paraId="274CEE88" w14:textId="665965F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Прибытие в аэропорт города</w:t>
      </w:r>
      <w:r w:rsidR="00A82519">
        <w:rPr>
          <w:rFonts w:ascii="Calibri" w:hAnsi="Calibri"/>
          <w:i/>
          <w:iCs/>
        </w:rPr>
        <w:t xml:space="preserve"> </w:t>
      </w:r>
      <w:r w:rsidR="00190A11" w:rsidRPr="00190A11">
        <w:rPr>
          <w:rFonts w:ascii="Calibri" w:hAnsi="Calibri"/>
          <w:i/>
          <w:iCs/>
          <w:highlight w:val="yellow"/>
        </w:rPr>
        <w:t>_____</w:t>
      </w:r>
      <w:r w:rsidRPr="00190A11">
        <w:rPr>
          <w:rFonts w:ascii="Calibri" w:hAnsi="Calibri"/>
          <w:i/>
          <w:iCs/>
          <w:highlight w:val="yellow"/>
        </w:rPr>
        <w:t>:</w:t>
      </w:r>
      <w:r w:rsidR="00E92342" w:rsidRPr="00190A11">
        <w:rPr>
          <w:rFonts w:ascii="Calibri" w:hAnsi="Calibri"/>
          <w:i/>
          <w:iCs/>
          <w:highlight w:val="yellow"/>
        </w:rPr>
        <w:t xml:space="preserve"> </w:t>
      </w:r>
      <w:r w:rsidR="00190A11" w:rsidRPr="00190A11">
        <w:rPr>
          <w:rFonts w:ascii="Calibri" w:hAnsi="Calibri"/>
          <w:b/>
          <w:bCs/>
          <w:i/>
          <w:iCs/>
          <w:highlight w:val="yellow"/>
        </w:rPr>
        <w:t>______</w:t>
      </w:r>
    </w:p>
    <w:p w14:paraId="4D67ACE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60D71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9024" behindDoc="1" locked="0" layoutInCell="1" allowOverlap="1" wp14:anchorId="321FCED4" wp14:editId="5C993143">
            <wp:simplePos x="0" y="0"/>
            <wp:positionH relativeFrom="page">
              <wp:posOffset>561975</wp:posOffset>
            </wp:positionH>
            <wp:positionV relativeFrom="line">
              <wp:posOffset>66802</wp:posOffset>
            </wp:positionV>
            <wp:extent cx="6372860" cy="638175"/>
            <wp:effectExtent l="0" t="0" r="8890" b="9525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273CAF" w14:textId="77777777" w:rsidR="001E5B79" w:rsidRDefault="00C56E18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5ED8D2" wp14:editId="7C03B2E6">
            <wp:simplePos x="0" y="0"/>
            <wp:positionH relativeFrom="margin">
              <wp:posOffset>17047</wp:posOffset>
            </wp:positionH>
            <wp:positionV relativeFrom="paragraph">
              <wp:posOffset>31750</wp:posOffset>
            </wp:positionV>
            <wp:extent cx="80078" cy="303438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Не опаздывайте на регистрацию – в этом случае авиакомпания вправе не принять </w:t>
      </w:r>
    </w:p>
    <w:p w14:paraId="274FBE12" w14:textId="77777777" w:rsidR="001E5B79" w:rsidRDefault="00AA6400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вас на борт самолета.</w:t>
      </w:r>
    </w:p>
    <w:p w14:paraId="393B90B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D2C27C1" w14:textId="77777777" w:rsidR="003745DA" w:rsidRDefault="003745DA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61FDFE7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Документы для путешествия</w:t>
      </w:r>
    </w:p>
    <w:p w14:paraId="6816FB0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загранпаспорт</w:t>
      </w:r>
    </w:p>
    <w:p w14:paraId="54A954C5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авиабилет</w:t>
      </w:r>
    </w:p>
    <w:p w14:paraId="7F25F4DC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ваучер</w:t>
      </w:r>
    </w:p>
    <w:p w14:paraId="6E2FA05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страховой полис</w:t>
      </w:r>
    </w:p>
    <w:p w14:paraId="34264221" w14:textId="77777777" w:rsidR="001E5B79" w:rsidRDefault="001E5B79">
      <w:pPr>
        <w:pStyle w:val="Default"/>
        <w:spacing w:after="0" w:line="240" w:lineRule="auto"/>
      </w:pPr>
    </w:p>
    <w:p w14:paraId="3AC3CBD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Путешествуете с ребенком? Тогда вам также понадобится:</w:t>
      </w:r>
    </w:p>
    <w:p w14:paraId="046F1D58" w14:textId="77777777" w:rsidR="001E5B79" w:rsidRPr="00DA485B" w:rsidRDefault="00AA6400">
      <w:pPr>
        <w:pStyle w:val="Defaul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оригинал </w:t>
      </w:r>
      <w:r w:rsidRPr="00DA485B">
        <w:rPr>
          <w:rFonts w:ascii="Calibri" w:hAnsi="Calibri" w:cs="Calibri"/>
        </w:rPr>
        <w:t>свидетельства о рождении ребенка</w:t>
      </w:r>
    </w:p>
    <w:p w14:paraId="35C57B95" w14:textId="0DFB3A20" w:rsidR="001E5B79" w:rsidRPr="00DA485B" w:rsidRDefault="00AA6400">
      <w:pPr>
        <w:pStyle w:val="Defaul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A485B">
        <w:rPr>
          <w:rFonts w:ascii="Calibri" w:hAnsi="Calibri" w:cs="Calibri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79F18DCD" w14:textId="42D9E9CF" w:rsidR="00DA485B" w:rsidRPr="00DA485B" w:rsidRDefault="00DA485B" w:rsidP="00DA485B">
      <w:pPr>
        <w:pStyle w:val="Default"/>
        <w:spacing w:after="0" w:line="240" w:lineRule="auto"/>
        <w:rPr>
          <w:rFonts w:ascii="Calibri" w:hAnsi="Calibri" w:cs="Calibri"/>
        </w:rPr>
      </w:pPr>
    </w:p>
    <w:p w14:paraId="3CEB7940" w14:textId="6D651D1B" w:rsidR="00DA485B" w:rsidRPr="00DA485B" w:rsidRDefault="00DA485B" w:rsidP="00DA485B">
      <w:pPr>
        <w:pStyle w:val="Default"/>
        <w:spacing w:after="0" w:line="240" w:lineRule="auto"/>
        <w:rPr>
          <w:rFonts w:ascii="Calibri" w:hAnsi="Calibri" w:cs="Calibri"/>
        </w:rPr>
      </w:pPr>
      <w:r w:rsidRPr="00DA485B">
        <w:rPr>
          <w:rFonts w:ascii="Calibri" w:hAnsi="Calibri" w:cs="Calibri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0" w:history="1">
        <w:r w:rsidRPr="00DA485B">
          <w:rPr>
            <w:rStyle w:val="a4"/>
            <w:rFonts w:ascii="Calibri" w:hAnsi="Calibri" w:cs="Calibri"/>
            <w:lang w:val="en-US"/>
          </w:rPr>
          <w:t>https</w:t>
        </w:r>
        <w:r w:rsidRPr="00DA485B">
          <w:rPr>
            <w:rStyle w:val="a4"/>
            <w:rFonts w:ascii="Calibri" w:hAnsi="Calibri" w:cs="Calibri"/>
          </w:rPr>
          <w:t>://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tripadvisor</w:t>
        </w:r>
        <w:proofErr w:type="spellEnd"/>
        <w:r w:rsidRPr="00DA485B">
          <w:rPr>
            <w:rStyle w:val="a4"/>
            <w:rFonts w:ascii="Calibri" w:hAnsi="Calibri" w:cs="Calibri"/>
          </w:rPr>
          <w:t>.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mfa</w:t>
        </w:r>
        <w:proofErr w:type="spellEnd"/>
        <w:r w:rsidRPr="00DA485B">
          <w:rPr>
            <w:rStyle w:val="a4"/>
            <w:rFonts w:ascii="Calibri" w:hAnsi="Calibri" w:cs="Calibri"/>
          </w:rPr>
          <w:t>.</w:t>
        </w:r>
        <w:r w:rsidRPr="00DA485B">
          <w:rPr>
            <w:rStyle w:val="a4"/>
            <w:rFonts w:ascii="Calibri" w:hAnsi="Calibri" w:cs="Calibri"/>
            <w:lang w:val="en-US"/>
          </w:rPr>
          <w:t>gov</w:t>
        </w:r>
        <w:r w:rsidRPr="00DA485B">
          <w:rPr>
            <w:rStyle w:val="a4"/>
            <w:rFonts w:ascii="Calibri" w:hAnsi="Calibri" w:cs="Calibri"/>
          </w:rPr>
          <w:t>.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ua</w:t>
        </w:r>
        <w:proofErr w:type="spellEnd"/>
        <w:r w:rsidRPr="00DA485B">
          <w:rPr>
            <w:rStyle w:val="a4"/>
            <w:rFonts w:ascii="Calibri" w:hAnsi="Calibri" w:cs="Calibri"/>
          </w:rPr>
          <w:t>/</w:t>
        </w:r>
      </w:hyperlink>
    </w:p>
    <w:p w14:paraId="7422C8F6" w14:textId="0E868D6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5AEB3B60" w14:textId="77777777" w:rsidR="00DA485B" w:rsidRDefault="00DA485B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5846A4B" w14:textId="77777777" w:rsidR="001E5B79" w:rsidRDefault="00466BE6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pict w14:anchorId="23F7004E">
          <v:line id="officeArt object" o:spid="_x0000_s1026" style="position:absolute;flip:y;z-index:251667456;visibility:visible;mso-wrap-distance-left:12pt;mso-wrap-distance-top:12pt;mso-wrap-distance-right:12pt;mso-wrap-distance-bottom:12pt;mso-position-horizontal-relative:margin;mso-position-vertical-relative:line" from="0,2.5pt" to="0,71.95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AA6400">
        <w:rPr>
          <w:rFonts w:ascii="Calibri" w:hAnsi="Calibri"/>
          <w:b/>
          <w:bCs/>
        </w:rPr>
        <w:t>Вывоз наличной валюты</w:t>
      </w:r>
    </w:p>
    <w:p w14:paraId="73EEB2DC" w14:textId="0D51A9FE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Согласно действующему Законодательству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10F34021" w14:textId="77777777" w:rsidR="00DA485B" w:rsidRDefault="00DA485B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508641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7216" behindDoc="1" locked="0" layoutInCell="1" allowOverlap="1" wp14:anchorId="55D3684E" wp14:editId="0EC652DF">
            <wp:simplePos x="0" y="0"/>
            <wp:positionH relativeFrom="page">
              <wp:posOffset>570865</wp:posOffset>
            </wp:positionH>
            <wp:positionV relativeFrom="line">
              <wp:posOffset>61595</wp:posOffset>
            </wp:positionV>
            <wp:extent cx="6410325" cy="638175"/>
            <wp:effectExtent l="0" t="0" r="0" b="0"/>
            <wp:wrapNone/>
            <wp:docPr id="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3B277B" w14:textId="77777777" w:rsidR="00A96E95" w:rsidRPr="00A96E95" w:rsidRDefault="00C56E18" w:rsidP="00A96E95">
      <w:pPr>
        <w:pStyle w:val="Default"/>
        <w:spacing w:after="0" w:line="240" w:lineRule="auto"/>
        <w:ind w:left="397"/>
        <w:rPr>
          <w:rFonts w:ascii="Calibri" w:hAnsi="Calibri"/>
          <w:b/>
          <w:bCs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A2F4CA1" wp14:editId="6965E09E">
            <wp:simplePos x="0" y="0"/>
            <wp:positionH relativeFrom="margin">
              <wp:posOffset>8255</wp:posOffset>
            </wp:positionH>
            <wp:positionV relativeFrom="paragraph">
              <wp:posOffset>21688</wp:posOffset>
            </wp:positionV>
            <wp:extent cx="80078" cy="303438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95" w:rsidRPr="00A96E95">
        <w:rPr>
          <w:rFonts w:ascii="Calibri" w:hAnsi="Calibri"/>
          <w:b/>
          <w:bCs/>
          <w:i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1366788C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D2B44AF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FF6E5C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Регистрация на рейс и паспортный контроль</w:t>
      </w:r>
    </w:p>
    <w:p w14:paraId="1DD92ACE" w14:textId="77777777" w:rsidR="00644531" w:rsidRPr="00644531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2F4BE6D2" w14:textId="2C0F3891" w:rsidR="001E5B79" w:rsidRPr="00A82519" w:rsidRDefault="00644531" w:rsidP="00644531">
      <w:pPr>
        <w:pStyle w:val="Default"/>
        <w:spacing w:after="160" w:line="240" w:lineRule="auto"/>
        <w:rPr>
          <w:rFonts w:ascii="Calibri" w:hAnsi="Calibri" w:cs="Calibri"/>
        </w:rPr>
      </w:pPr>
      <w:r w:rsidRPr="00644531">
        <w:rPr>
          <w:rFonts w:ascii="Calibri" w:hAnsi="Calibri"/>
        </w:rPr>
        <w:t xml:space="preserve">На стойке регистрации предъявите загранпаспорт и авиабилет. Агент регистрации выдаст вам посадочные талоны с </w:t>
      </w:r>
      <w:r w:rsidRPr="00A82519">
        <w:rPr>
          <w:rFonts w:ascii="Calibri" w:hAnsi="Calibri" w:cs="Calibri"/>
        </w:rPr>
        <w:t>указанием номеров мест в самолете.</w:t>
      </w:r>
    </w:p>
    <w:p w14:paraId="5EF9EBD7" w14:textId="6A006FAA" w:rsidR="00A82519" w:rsidRPr="009056AB" w:rsidRDefault="00A82519" w:rsidP="00644531">
      <w:pPr>
        <w:pStyle w:val="Default"/>
        <w:spacing w:after="160" w:line="240" w:lineRule="auto"/>
        <w:rPr>
          <w:rFonts w:ascii="Calibri" w:hAnsi="Calibri" w:cs="Calibri"/>
          <w:color w:val="000000" w:themeColor="text1"/>
        </w:rPr>
      </w:pPr>
      <w:r w:rsidRPr="009056AB">
        <w:rPr>
          <w:rFonts w:ascii="Calibri" w:hAnsi="Calibri" w:cs="Calibri"/>
          <w:color w:val="000000" w:themeColor="text1"/>
        </w:rPr>
        <w:t xml:space="preserve">На стойке регистрации вас попросят предъявить письмо-подтверждение на </w:t>
      </w:r>
      <w:proofErr w:type="spellStart"/>
      <w:r w:rsidRPr="009056AB">
        <w:rPr>
          <w:rFonts w:ascii="Calibri" w:hAnsi="Calibri" w:cs="Calibri"/>
          <w:color w:val="000000" w:themeColor="text1"/>
        </w:rPr>
        <w:t>email</w:t>
      </w:r>
      <w:proofErr w:type="spellEnd"/>
      <w:r w:rsidRPr="009056AB">
        <w:rPr>
          <w:rFonts w:ascii="Calibri" w:hAnsi="Calibri" w:cs="Calibri"/>
          <w:color w:val="000000" w:themeColor="text1"/>
        </w:rPr>
        <w:t xml:space="preserve"> о заполнении электронной формы для въезда в Грузию. Без такого подтверждения авиакомпания вправе отказать в посадке на борт.</w:t>
      </w:r>
    </w:p>
    <w:p w14:paraId="0DE2D2CB" w14:textId="77777777" w:rsidR="00644531" w:rsidRDefault="00644531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51BD7AAE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Провоз багажа</w:t>
      </w:r>
    </w:p>
    <w:p w14:paraId="6D18433E" w14:textId="719CB58E" w:rsidR="00644531" w:rsidRPr="00644531" w:rsidRDefault="00AA6400" w:rsidP="00644531">
      <w:pPr>
        <w:pStyle w:val="Default"/>
        <w:spacing w:after="16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Ручная кладь:</w:t>
      </w:r>
      <w:r w:rsidR="00EA110D">
        <w:rPr>
          <w:rFonts w:ascii="Calibri" w:hAnsi="Calibri"/>
          <w:i/>
          <w:iCs/>
        </w:rPr>
        <w:t xml:space="preserve"> </w:t>
      </w:r>
      <w:r w:rsidR="00644531" w:rsidRPr="00644531">
        <w:rPr>
          <w:rFonts w:ascii="Calibri" w:hAnsi="Calibri"/>
        </w:rPr>
        <w:t xml:space="preserve">1 единица весом </w:t>
      </w:r>
      <w:r w:rsidR="00644531" w:rsidRPr="00313216">
        <w:rPr>
          <w:rFonts w:ascii="Calibri" w:hAnsi="Calibri"/>
          <w:b/>
          <w:bCs/>
        </w:rPr>
        <w:t>до 9 кг</w:t>
      </w:r>
      <w:r w:rsidR="00644531" w:rsidRPr="00644531">
        <w:rPr>
          <w:rFonts w:ascii="Calibri" w:hAnsi="Calibri"/>
        </w:rPr>
        <w:t xml:space="preserve"> (размеры – 55х40х20 см) </w:t>
      </w:r>
    </w:p>
    <w:p w14:paraId="56D8A027" w14:textId="77777777" w:rsidR="001E5B79" w:rsidRDefault="00644531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 w:rsidRPr="00644531">
        <w:rPr>
          <w:rFonts w:ascii="Calibri" w:hAnsi="Calibri"/>
        </w:rPr>
        <w:t xml:space="preserve">Дополнительные предметы (женская/мужская сумка, ноутбук, верхняя одежда, зонт и </w:t>
      </w:r>
      <w:proofErr w:type="gramStart"/>
      <w:r w:rsidRPr="00644531">
        <w:rPr>
          <w:rFonts w:ascii="Calibri" w:hAnsi="Calibri"/>
        </w:rPr>
        <w:t>т.д.</w:t>
      </w:r>
      <w:proofErr w:type="gramEnd"/>
      <w:r w:rsidRPr="00644531">
        <w:rPr>
          <w:rFonts w:ascii="Calibri" w:hAnsi="Calibri"/>
        </w:rPr>
        <w:t>) должны размещаться внутри сумки/чемодана с ручной кладью или оплачиваться как отдельная ее единица (стоимость – 25 USD в эквиваленте валюты страны вылета)</w:t>
      </w:r>
    </w:p>
    <w:p w14:paraId="4F84D11B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Зарегистрированный багаж: </w:t>
      </w:r>
      <w:r>
        <w:rPr>
          <w:rFonts w:ascii="Calibri" w:hAnsi="Calibri"/>
        </w:rPr>
        <w:t xml:space="preserve">вес – </w:t>
      </w:r>
      <w:r>
        <w:rPr>
          <w:rFonts w:ascii="Calibri" w:hAnsi="Calibri"/>
          <w:b/>
          <w:bCs/>
        </w:rPr>
        <w:t>до 23 кг</w:t>
      </w:r>
      <w:r>
        <w:rPr>
          <w:rFonts w:ascii="Calibri" w:hAnsi="Calibri"/>
        </w:rPr>
        <w:t xml:space="preserve">, размеры – </w:t>
      </w:r>
      <w:r>
        <w:rPr>
          <w:rFonts w:ascii="Calibri" w:hAnsi="Calibri"/>
          <w:b/>
          <w:bCs/>
        </w:rPr>
        <w:t>до 158 см</w:t>
      </w:r>
      <w:r>
        <w:rPr>
          <w:rFonts w:ascii="Calibri" w:hAnsi="Calibri"/>
        </w:rPr>
        <w:t xml:space="preserve"> (в сумме трех параметров)</w:t>
      </w:r>
    </w:p>
    <w:p w14:paraId="3556E9F4" w14:textId="77777777" w:rsidR="00644531" w:rsidRDefault="00AA6400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ознакомьтесь с правилами провоза багажа на сайте авиакомпании.</w:t>
      </w:r>
    </w:p>
    <w:p w14:paraId="6259F3C1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FE92335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F877E8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Питание на борту</w:t>
      </w:r>
    </w:p>
    <w:p w14:paraId="601CB5FA" w14:textId="57EA7078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57E992D8" w14:textId="4A807E5E" w:rsidR="00245ED8" w:rsidRDefault="00245ED8">
      <w:pPr>
        <w:pStyle w:val="Default"/>
        <w:spacing w:after="0" w:line="240" w:lineRule="auto"/>
        <w:rPr>
          <w:rFonts w:ascii="Calibri" w:hAnsi="Calibri"/>
        </w:rPr>
      </w:pPr>
    </w:p>
    <w:p w14:paraId="1E1BC21C" w14:textId="774C7C90" w:rsidR="001E5B79" w:rsidRPr="00C117FB" w:rsidRDefault="00245ED8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48000" behindDoc="0" locked="0" layoutInCell="1" allowOverlap="1" wp14:anchorId="2EC3F5A7" wp14:editId="046702AA">
            <wp:simplePos x="0" y="0"/>
            <wp:positionH relativeFrom="margin">
              <wp:posOffset>-5715</wp:posOffset>
            </wp:positionH>
            <wp:positionV relativeFrom="paragraph">
              <wp:posOffset>222250</wp:posOffset>
            </wp:positionV>
            <wp:extent cx="2020570" cy="45085"/>
            <wp:effectExtent l="0" t="0" r="0" b="0"/>
            <wp:wrapNone/>
            <wp:docPr id="107374183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 w:rsidRPr="00C117FB">
        <w:rPr>
          <w:rFonts w:ascii="Calibri" w:hAnsi="Calibri"/>
          <w:b/>
          <w:bCs/>
          <w:sz w:val="28"/>
          <w:szCs w:val="28"/>
        </w:rPr>
        <w:t>В АЭРОПОРТУ ПРИБЫТИЯ</w:t>
      </w:r>
    </w:p>
    <w:p w14:paraId="29F279F3" w14:textId="74891903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63D279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C117FB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Выйдя из самолета, проходите к стойке </w:t>
      </w:r>
      <w:proofErr w:type="spellStart"/>
      <w:r>
        <w:rPr>
          <w:rFonts w:ascii="Calibri" w:hAnsi="Calibri"/>
        </w:rPr>
        <w:t>Passport</w:t>
      </w:r>
      <w:proofErr w:type="spellEnd"/>
      <w:r>
        <w:rPr>
          <w:rFonts w:ascii="Calibri" w:hAnsi="Calibri"/>
        </w:rPr>
        <w:t xml:space="preserve"> Control и предъявите документы:</w:t>
      </w:r>
    </w:p>
    <w:p w14:paraId="032463D6" w14:textId="49C47695" w:rsidR="001E5B79" w:rsidRDefault="00AA6400">
      <w:pPr>
        <w:pStyle w:val="Default"/>
        <w:numPr>
          <w:ilvl w:val="0"/>
          <w:numId w:val="4"/>
        </w:numPr>
        <w:spacing w:after="0" w:line="240" w:lineRule="auto"/>
      </w:pPr>
      <w:r>
        <w:rPr>
          <w:rFonts w:ascii="Calibri" w:hAnsi="Calibri"/>
        </w:rPr>
        <w:t>заграничный паспорт</w:t>
      </w:r>
    </w:p>
    <w:p w14:paraId="2616C104" w14:textId="77777777" w:rsidR="001E5B79" w:rsidRDefault="00AA6400">
      <w:pPr>
        <w:pStyle w:val="Default"/>
        <w:numPr>
          <w:ilvl w:val="0"/>
          <w:numId w:val="4"/>
        </w:numPr>
        <w:spacing w:after="0" w:line="240" w:lineRule="auto"/>
      </w:pPr>
      <w:r>
        <w:rPr>
          <w:rFonts w:ascii="Calibri" w:hAnsi="Calibri"/>
        </w:rPr>
        <w:t>туристический ваучер</w:t>
      </w:r>
    </w:p>
    <w:p w14:paraId="51F779BE" w14:textId="0B46E187" w:rsidR="001E5B79" w:rsidRPr="00A82519" w:rsidRDefault="00AA6400">
      <w:pPr>
        <w:pStyle w:val="Defaul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билет в обра</w:t>
      </w:r>
      <w:r w:rsidRPr="00A82519">
        <w:rPr>
          <w:rFonts w:ascii="Calibri" w:hAnsi="Calibri" w:cs="Calibri"/>
        </w:rPr>
        <w:t>тную сторону</w:t>
      </w:r>
      <w:r w:rsidRPr="00A82519">
        <w:rPr>
          <w:rFonts w:ascii="Calibri" w:eastAsia="Calibri" w:hAnsi="Calibri" w:cs="Calibri"/>
        </w:rPr>
        <w:br/>
      </w:r>
    </w:p>
    <w:p w14:paraId="08664009" w14:textId="5FF69560" w:rsidR="00A82519" w:rsidRPr="00245ED8" w:rsidRDefault="00466BE6" w:rsidP="00245ED8">
      <w:pPr>
        <w:pStyle w:val="Default"/>
        <w:spacing w:after="0" w:line="240" w:lineRule="auto"/>
        <w:ind w:left="34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  <w:lang w:val="en-US" w:eastAsia="en-US"/>
        </w:rPr>
        <w:pict w14:anchorId="4280B0B2">
          <v:line id="_x0000_s1028" style="position:absolute;left:0;text-align:left;flip:y;z-index:251668480;visibility:visible;mso-wrap-distance-left:12pt;mso-wrap-distance-top:12pt;mso-wrap-distance-right:12pt;mso-wrap-distance-bottom:12pt;mso-position-horizontal-relative:margin;mso-position-vertical-relative:line" from="2.6pt,3.1pt" to="2.6pt,26.75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" strokecolor="#eb4438" strokeweight="2pt">
            <w10:wrap type="through" anchorx="margin"/>
          </v:line>
        </w:pict>
      </w:r>
      <w:r w:rsidR="00A82519" w:rsidRPr="00245ED8">
        <w:rPr>
          <w:rFonts w:ascii="Calibri" w:hAnsi="Calibri" w:cs="Calibri"/>
          <w:b/>
          <w:color w:val="000000" w:themeColor="text1"/>
        </w:rPr>
        <w:t xml:space="preserve">Въезд в Грузию для граждан Украины, Беларуси и Молдовы является безвизовым. Срок пребывания в стране </w:t>
      </w:r>
      <w:r w:rsidR="00B0225F" w:rsidRPr="00B0225F">
        <w:rPr>
          <w:rFonts w:ascii="Calibri" w:hAnsi="Calibri" w:cs="Calibri"/>
          <w:b/>
          <w:color w:val="000000" w:themeColor="text1"/>
        </w:rPr>
        <w:t>—</w:t>
      </w:r>
      <w:r w:rsidR="00A82519" w:rsidRPr="00245ED8">
        <w:rPr>
          <w:rFonts w:ascii="Calibri" w:hAnsi="Calibri" w:cs="Calibri"/>
          <w:b/>
          <w:color w:val="000000" w:themeColor="text1"/>
        </w:rPr>
        <w:t xml:space="preserve"> до 90 дней.</w:t>
      </w:r>
    </w:p>
    <w:p w14:paraId="1E063CDA" w14:textId="18953149" w:rsidR="001E5B79" w:rsidRPr="00A8251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8455478" w14:textId="42045857" w:rsidR="00C117FB" w:rsidRPr="00A82519" w:rsidRDefault="00C117FB" w:rsidP="00C060C8">
      <w:pPr>
        <w:pStyle w:val="Default"/>
        <w:spacing w:before="160" w:after="160" w:line="240" w:lineRule="auto"/>
        <w:rPr>
          <w:rFonts w:ascii="Calibri" w:hAnsi="Calibri" w:cs="Calibri"/>
        </w:rPr>
      </w:pPr>
      <w:r w:rsidRPr="00A82519">
        <w:rPr>
          <w:rFonts w:ascii="Calibri" w:hAnsi="Calibri" w:cs="Calibri"/>
          <w:b/>
        </w:rPr>
        <w:t>2.</w:t>
      </w:r>
      <w:r w:rsidR="00F913FC" w:rsidRPr="00A82519">
        <w:rPr>
          <w:rFonts w:ascii="Calibri" w:hAnsi="Calibri" w:cs="Calibri"/>
          <w:b/>
        </w:rPr>
        <w:t xml:space="preserve"> </w:t>
      </w:r>
      <w:r w:rsidR="00AA6400" w:rsidRPr="00A82519">
        <w:rPr>
          <w:rFonts w:ascii="Calibri" w:hAnsi="Calibri" w:cs="Calibri"/>
        </w:rPr>
        <w:t>После прохождения паспортного контроля не забудьте забрать багаж.</w:t>
      </w:r>
    </w:p>
    <w:p w14:paraId="06C63D43" w14:textId="1B877FA6" w:rsidR="001E5B79" w:rsidRDefault="00C117FB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A82519">
        <w:rPr>
          <w:rFonts w:ascii="Calibri" w:eastAsia="Calibri" w:hAnsi="Calibri" w:cs="Calibri"/>
        </w:rPr>
        <w:t>Долго нет багажа? Обратитесь</w:t>
      </w:r>
      <w:r w:rsidRPr="00C117FB">
        <w:rPr>
          <w:rFonts w:ascii="Calibri" w:eastAsia="Calibri" w:hAnsi="Calibri" w:cs="Calibri"/>
        </w:rPr>
        <w:t xml:space="preserve"> к представителю авиакомпании или на стойку розыска багажа </w:t>
      </w:r>
      <w:proofErr w:type="spellStart"/>
      <w:r w:rsidRPr="00C117FB">
        <w:rPr>
          <w:rFonts w:ascii="Calibri" w:eastAsia="Calibri" w:hAnsi="Calibri" w:cs="Calibri"/>
        </w:rPr>
        <w:t>Lost</w:t>
      </w:r>
      <w:proofErr w:type="spellEnd"/>
      <w:r w:rsidRPr="00C117FB">
        <w:rPr>
          <w:rFonts w:ascii="Calibri" w:eastAsia="Calibri" w:hAnsi="Calibri" w:cs="Calibri"/>
        </w:rPr>
        <w:t xml:space="preserve"> &amp; </w:t>
      </w:r>
      <w:proofErr w:type="spellStart"/>
      <w:r w:rsidRPr="00C117FB">
        <w:rPr>
          <w:rFonts w:ascii="Calibri" w:eastAsia="Calibri" w:hAnsi="Calibri" w:cs="Calibri"/>
        </w:rPr>
        <w:t>Found</w:t>
      </w:r>
      <w:proofErr w:type="spellEnd"/>
      <w:r w:rsidRPr="00C117FB">
        <w:rPr>
          <w:rFonts w:ascii="Calibri" w:eastAsia="Calibri" w:hAnsi="Calibri" w:cs="Calibri"/>
        </w:rPr>
        <w:t xml:space="preserve">, чтобы составить акт о ненадлежащей перевозке багажа Property </w:t>
      </w:r>
      <w:proofErr w:type="spellStart"/>
      <w:r w:rsidRPr="00C117FB">
        <w:rPr>
          <w:rFonts w:ascii="Calibri" w:eastAsia="Calibri" w:hAnsi="Calibri" w:cs="Calibri"/>
        </w:rPr>
        <w:t>Irregularity</w:t>
      </w:r>
      <w:proofErr w:type="spellEnd"/>
      <w:r w:rsidRPr="00C117FB">
        <w:rPr>
          <w:rFonts w:ascii="Calibri" w:eastAsia="Calibri" w:hAnsi="Calibri" w:cs="Calibri"/>
        </w:rPr>
        <w:t xml:space="preserve">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</w:p>
    <w:p w14:paraId="0422DE91" w14:textId="77777777" w:rsidR="000348B9" w:rsidRDefault="000348B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F8F8F86" w14:textId="4BE4B32A" w:rsidR="00A82519" w:rsidRPr="000348B9" w:rsidRDefault="00F913FC" w:rsidP="000348B9">
      <w:pPr>
        <w:pStyle w:val="a9"/>
        <w:shd w:val="clear" w:color="auto" w:fill="FFFFFF"/>
        <w:spacing w:before="0" w:beforeAutospacing="0" w:after="160" w:afterAutospacing="0"/>
        <w:rPr>
          <w:color w:val="000000" w:themeColor="text1"/>
        </w:rPr>
      </w:pPr>
      <w:r>
        <w:rPr>
          <w:rFonts w:ascii="Calibri" w:hAnsi="Calibri"/>
          <w:b/>
        </w:rPr>
        <w:t>3</w:t>
      </w:r>
      <w:r w:rsidR="00AA6400" w:rsidRPr="000348B9">
        <w:rPr>
          <w:rFonts w:ascii="Calibri" w:hAnsi="Calibri"/>
          <w:b/>
          <w:color w:val="000000" w:themeColor="text1"/>
        </w:rPr>
        <w:t>.</w:t>
      </w:r>
      <w:r w:rsidR="00AA6400" w:rsidRPr="000348B9">
        <w:rPr>
          <w:rFonts w:ascii="Calibri" w:hAnsi="Calibri"/>
          <w:color w:val="000000" w:themeColor="text1"/>
        </w:rPr>
        <w:t xml:space="preserve"> </w:t>
      </w:r>
      <w:r w:rsidR="00A82519" w:rsidRPr="000348B9">
        <w:rPr>
          <w:rFonts w:ascii="Calibri" w:hAnsi="Calibri" w:cs="Calibri"/>
          <w:color w:val="000000" w:themeColor="text1"/>
        </w:rPr>
        <w:t xml:space="preserve">В зоне встречи пассажиров вас встретит представитель принимающей стороны с </w:t>
      </w:r>
      <w:proofErr w:type="gramStart"/>
      <w:r w:rsidR="00A82519" w:rsidRPr="000348B9">
        <w:rPr>
          <w:rFonts w:ascii="Calibri" w:hAnsi="Calibri" w:cs="Calibri"/>
          <w:color w:val="000000" w:themeColor="text1"/>
        </w:rPr>
        <w:t xml:space="preserve">табличкой </w:t>
      </w:r>
      <w:r w:rsidR="00A82519" w:rsidRPr="000348B9">
        <w:rPr>
          <w:rFonts w:ascii="Calibri" w:hAnsi="Calibri" w:cs="Calibri"/>
          <w:b/>
          <w:color w:val="000000" w:themeColor="text1"/>
        </w:rPr>
        <w:t xml:space="preserve"> JOINUP</w:t>
      </w:r>
      <w:proofErr w:type="gramEnd"/>
      <w:r w:rsidR="00A82519" w:rsidRPr="000348B9">
        <w:rPr>
          <w:rFonts w:ascii="Calibri" w:hAnsi="Calibri" w:cs="Calibri"/>
          <w:color w:val="000000" w:themeColor="text1"/>
        </w:rPr>
        <w:t>. Скажите ему вашу фамилию или покажите ваучер. Он проводит вас в автобус для трансфера в отель. </w:t>
      </w:r>
    </w:p>
    <w:p w14:paraId="418209C1" w14:textId="046D65D9" w:rsidR="00A82519" w:rsidRPr="000348B9" w:rsidRDefault="00A82519" w:rsidP="00A82519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348B9">
        <w:rPr>
          <w:rFonts w:ascii="Calibri" w:hAnsi="Calibri" w:cs="Calibri"/>
          <w:color w:val="000000" w:themeColor="text1"/>
        </w:rPr>
        <w:t xml:space="preserve">В случае группового трансфера транспорт ждет гостей </w:t>
      </w:r>
      <w:r w:rsidRPr="000348B9">
        <w:rPr>
          <w:rFonts w:ascii="Calibri" w:hAnsi="Calibri" w:cs="Calibri"/>
          <w:b/>
          <w:color w:val="000000" w:themeColor="text1"/>
        </w:rPr>
        <w:t>не более 1 часа</w:t>
      </w:r>
      <w:r w:rsidRPr="000348B9">
        <w:rPr>
          <w:rFonts w:ascii="Calibri" w:hAnsi="Calibri" w:cs="Calibri"/>
          <w:color w:val="000000" w:themeColor="text1"/>
        </w:rPr>
        <w:t xml:space="preserve"> с момента приземления самолета. Пожалуйста, не задерживайтесь в аэропорту, а если у вас возникли трудности во время прохождения формальностей, сообщите об этом представителю TABERNE GROUP. Предупредите представителя и в том случае, если вы не планируете воспользоваться трансфером согласно турпакету.</w:t>
      </w:r>
    </w:p>
    <w:p w14:paraId="05784B6C" w14:textId="411C3947" w:rsidR="00504EC9" w:rsidRDefault="00504EC9">
      <w:pPr>
        <w:pStyle w:val="Default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2CE3E2B" w14:textId="6D33EE9B" w:rsidR="00466BE6" w:rsidRDefault="00466BE6">
      <w:pPr>
        <w:pStyle w:val="Default"/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C559B3A" w14:textId="77777777" w:rsidR="00466BE6" w:rsidRDefault="00466BE6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47C69A3A" w14:textId="77777777" w:rsidR="000348B9" w:rsidRDefault="000348B9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3C07083C" w14:textId="4C4448DC" w:rsidR="001E5B79" w:rsidRDefault="00000BF3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0" distR="0" simplePos="0" relativeHeight="251664384" behindDoc="0" locked="0" layoutInCell="1" allowOverlap="1" wp14:anchorId="15EA54B6" wp14:editId="57776B6C">
            <wp:simplePos x="0" y="0"/>
            <wp:positionH relativeFrom="margin">
              <wp:posOffset>-20208</wp:posOffset>
            </wp:positionH>
            <wp:positionV relativeFrom="paragraph">
              <wp:posOffset>233680</wp:posOffset>
            </wp:positionV>
            <wp:extent cx="1635125" cy="45085"/>
            <wp:effectExtent l="0" t="0" r="0" b="0"/>
            <wp:wrapNone/>
            <wp:docPr id="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  <w:lang w:val="uk-UA"/>
        </w:rPr>
        <w:t>З</w:t>
      </w:r>
      <w:r w:rsidR="00AA6400" w:rsidRPr="00C117FB">
        <w:rPr>
          <w:rFonts w:ascii="Calibri" w:hAnsi="Calibri"/>
          <w:b/>
          <w:bCs/>
          <w:sz w:val="28"/>
          <w:szCs w:val="28"/>
        </w:rPr>
        <w:t>АСЕЛЕНИЕ В ОТЕЛЬ</w:t>
      </w:r>
    </w:p>
    <w:p w14:paraId="72ABFFAD" w14:textId="77777777" w:rsidR="00504EC9" w:rsidRPr="00C117FB" w:rsidRDefault="00504EC9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4D3C69A" w14:textId="190F64F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76F5DB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По приезде в отель предъявите на рецепции свой паспорт и ваучер. </w:t>
      </w:r>
    </w:p>
    <w:p w14:paraId="1DC2D2C3" w14:textId="5ACFD10C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регистрации (</w:t>
      </w:r>
      <w:proofErr w:type="spellStart"/>
      <w:r>
        <w:rPr>
          <w:rFonts w:ascii="Calibri" w:hAnsi="Calibri"/>
        </w:rPr>
        <w:t>check-in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) – </w:t>
      </w:r>
      <w:r>
        <w:rPr>
          <w:rFonts w:ascii="Calibri" w:hAnsi="Calibri"/>
          <w:b/>
          <w:bCs/>
        </w:rPr>
        <w:t>c 14:00</w:t>
      </w:r>
      <w:r w:rsidR="00A82519">
        <w:rPr>
          <w:rFonts w:ascii="Calibri" w:hAnsi="Calibri"/>
          <w:b/>
          <w:bCs/>
        </w:rPr>
        <w:t xml:space="preserve"> </w:t>
      </w:r>
      <w:r w:rsidR="00A82519" w:rsidRPr="00000BF3">
        <w:rPr>
          <w:rFonts w:ascii="Calibri" w:hAnsi="Calibri" w:cs="Calibri"/>
          <w:color w:val="000000" w:themeColor="text1"/>
        </w:rPr>
        <w:t>(в некоторых отелях – 15:00)</w:t>
      </w:r>
      <w:r w:rsidRPr="00000BF3">
        <w:rPr>
          <w:rFonts w:ascii="Calibri" w:hAnsi="Calibri"/>
          <w:color w:val="000000" w:themeColor="text1"/>
        </w:rPr>
        <w:t xml:space="preserve">. </w:t>
      </w:r>
    </w:p>
    <w:p w14:paraId="561C5496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2C3EADCC" w14:textId="79B890ED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9E27B0" w14:textId="6D7EE83D" w:rsidR="001E5B79" w:rsidRDefault="00504EC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52096" behindDoc="0" locked="0" layoutInCell="1" allowOverlap="1" wp14:anchorId="650117BB" wp14:editId="1B60E647">
            <wp:simplePos x="0" y="0"/>
            <wp:positionH relativeFrom="margin">
              <wp:posOffset>-19685</wp:posOffset>
            </wp:positionH>
            <wp:positionV relativeFrom="paragraph">
              <wp:posOffset>214198</wp:posOffset>
            </wp:positionV>
            <wp:extent cx="3171825" cy="45085"/>
            <wp:effectExtent l="0" t="0" r="0" b="0"/>
            <wp:wrapNone/>
            <wp:docPr id="107374183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Что делать, если произошел страховой случай</w:t>
      </w:r>
    </w:p>
    <w:p w14:paraId="7D657273" w14:textId="2ED2F14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7E49067" w14:textId="15991FF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5684852D" w14:textId="46AD53F8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4F5ED4F" w14:textId="57C9B39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Сообщите русскоговорящему оператору:</w:t>
      </w:r>
    </w:p>
    <w:p w14:paraId="599DC0FF" w14:textId="4A852E3C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ФИО застрахованного лица и ваше местонахождение</w:t>
      </w:r>
    </w:p>
    <w:p w14:paraId="1401D38D" w14:textId="0658EC94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контактный телефон</w:t>
      </w:r>
    </w:p>
    <w:p w14:paraId="251D84B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название страховой компании и номер страхового полиса</w:t>
      </w:r>
    </w:p>
    <w:p w14:paraId="7878442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детальное описание страхового случая и характер необходимой помощи</w:t>
      </w:r>
    </w:p>
    <w:p w14:paraId="38DC764C" w14:textId="77777777" w:rsidR="001E5B79" w:rsidRDefault="001E5B79">
      <w:pPr>
        <w:pStyle w:val="Default"/>
        <w:spacing w:after="0" w:line="240" w:lineRule="auto"/>
      </w:pPr>
    </w:p>
    <w:p w14:paraId="7CB31680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D7324F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455EB462" w14:textId="77777777" w:rsidR="001E5B79" w:rsidRDefault="00A96E95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0048" behindDoc="1" locked="0" layoutInCell="1" allowOverlap="1" wp14:anchorId="4FFEE393" wp14:editId="6F6EF5AD">
            <wp:simplePos x="0" y="0"/>
            <wp:positionH relativeFrom="page">
              <wp:posOffset>533400</wp:posOffset>
            </wp:positionH>
            <wp:positionV relativeFrom="line">
              <wp:posOffset>42544</wp:posOffset>
            </wp:positionV>
            <wp:extent cx="6369021" cy="742950"/>
            <wp:effectExtent l="0" t="0" r="0" b="0"/>
            <wp:wrapNone/>
            <wp:docPr id="107374184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AEF8A" w14:textId="77777777" w:rsidR="001E5B7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DF1431" wp14:editId="0ED3DD6B">
            <wp:simplePos x="0" y="0"/>
            <wp:positionH relativeFrom="margin">
              <wp:posOffset>8255</wp:posOffset>
            </wp:positionH>
            <wp:positionV relativeFrom="paragraph">
              <wp:posOffset>40542</wp:posOffset>
            </wp:positionV>
            <wp:extent cx="80078" cy="303438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Звонок необходимо сделать не позднее чем в течение 24 часов с момента </w:t>
      </w:r>
    </w:p>
    <w:p w14:paraId="3904561A" w14:textId="77777777" w:rsidR="001E5B79" w:rsidRDefault="00AA6400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наступления страхового случая.</w:t>
      </w:r>
    </w:p>
    <w:p w14:paraId="7667FC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E4FEC7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24613FF" w14:textId="36E65983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w w:val="105"/>
        </w:rPr>
      </w:pPr>
    </w:p>
    <w:p w14:paraId="116FC4D6" w14:textId="39F15C6A" w:rsidR="00000BF3" w:rsidRDefault="00000BF3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7B7317C9" w14:textId="77777777" w:rsidR="00466BE6" w:rsidRPr="00DA485B" w:rsidRDefault="00466BE6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36427099" w14:textId="77777777" w:rsidR="00C117FB" w:rsidRPr="00DA485B" w:rsidRDefault="00C117F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DE672B4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ВОЗВРАЩЕНИЕ</w:t>
      </w:r>
    </w:p>
    <w:p w14:paraId="7CCB240D" w14:textId="77777777" w:rsidR="00B346F1" w:rsidRDefault="00B346F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832FD90" w14:textId="2E3C492C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Выселение из отеля и трансфер в аэропорт </w:t>
      </w:r>
    </w:p>
    <w:p w14:paraId="77363415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53120" behindDoc="0" locked="0" layoutInCell="1" allowOverlap="1" wp14:anchorId="685A706C" wp14:editId="70E2172D">
            <wp:simplePos x="0" y="0"/>
            <wp:positionH relativeFrom="page">
              <wp:posOffset>709295</wp:posOffset>
            </wp:positionH>
            <wp:positionV relativeFrom="line">
              <wp:posOffset>22428</wp:posOffset>
            </wp:positionV>
            <wp:extent cx="3779805" cy="45719"/>
            <wp:effectExtent l="0" t="0" r="0" b="0"/>
            <wp:wrapNone/>
            <wp:docPr id="107374184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805" cy="45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9015D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3E3630D1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FFB8849" w14:textId="5616CBA4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 </w:t>
      </w:r>
      <w:proofErr w:type="gramStart"/>
      <w:r w:rsidR="00313216">
        <w:rPr>
          <w:rFonts w:ascii="Calibri" w:hAnsi="Calibri"/>
        </w:rPr>
        <w:t>10-20</w:t>
      </w:r>
      <w:proofErr w:type="gramEnd"/>
      <w:r w:rsidR="00313216">
        <w:rPr>
          <w:rFonts w:ascii="Calibri" w:hAnsi="Calibri"/>
        </w:rPr>
        <w:t xml:space="preserve"> </w:t>
      </w:r>
      <w:r>
        <w:rPr>
          <w:rFonts w:ascii="Calibri" w:hAnsi="Calibri"/>
        </w:rPr>
        <w:t>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2FA821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01A023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Вам необходимо освободить номер </w:t>
      </w:r>
      <w:r>
        <w:rPr>
          <w:rFonts w:ascii="Calibri" w:hAnsi="Calibri"/>
          <w:b/>
          <w:bCs/>
        </w:rPr>
        <w:t xml:space="preserve">в 12:00 </w:t>
      </w:r>
      <w:r>
        <w:rPr>
          <w:rFonts w:ascii="Calibri" w:hAnsi="Calibri"/>
        </w:rPr>
        <w:t xml:space="preserve">в соответствии с международным расчетным временем (если у вас не заказан поздний </w:t>
      </w:r>
      <w:proofErr w:type="spellStart"/>
      <w:r>
        <w:rPr>
          <w:rFonts w:ascii="Calibri" w:hAnsi="Calibri"/>
        </w:rPr>
        <w:t>check-out</w:t>
      </w:r>
      <w:proofErr w:type="spellEnd"/>
      <w:r>
        <w:rPr>
          <w:rFonts w:ascii="Calibri" w:hAnsi="Calibri"/>
        </w:rPr>
        <w:t>).</w:t>
      </w:r>
    </w:p>
    <w:p w14:paraId="60D2F1B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проверьте, не забыли ли вы взять вещи из вашего сейфа и паспорт на рецепции.</w:t>
      </w:r>
    </w:p>
    <w:p w14:paraId="178F99C7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0B25C8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5168" behindDoc="1" locked="0" layoutInCell="1" allowOverlap="1" wp14:anchorId="0C2D2B54" wp14:editId="2CA01A3A">
            <wp:simplePos x="0" y="0"/>
            <wp:positionH relativeFrom="page">
              <wp:posOffset>564083</wp:posOffset>
            </wp:positionH>
            <wp:positionV relativeFrom="line">
              <wp:posOffset>62230</wp:posOffset>
            </wp:positionV>
            <wp:extent cx="6257290" cy="819785"/>
            <wp:effectExtent l="0" t="0" r="0" b="0"/>
            <wp:wrapNone/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55639" w14:textId="77777777" w:rsidR="001E5B79" w:rsidRDefault="00C56E18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4D802A2" wp14:editId="151AE6BC">
            <wp:simplePos x="0" y="0"/>
            <wp:positionH relativeFrom="leftMargin">
              <wp:posOffset>737507</wp:posOffset>
            </wp:positionH>
            <wp:positionV relativeFrom="paragraph">
              <wp:posOffset>38825</wp:posOffset>
            </wp:positionV>
            <wp:extent cx="78922" cy="304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Если вы решили поехать в аэропорт самостоятельно, укажите водителю </w:t>
      </w:r>
    </w:p>
    <w:p w14:paraId="48B9D08D" w14:textId="0264A825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аэропорт вашего рейса и предупредите отельного гида. Пожалуйста, выезжайте </w:t>
      </w:r>
    </w:p>
    <w:p w14:paraId="1B829734" w14:textId="2DE9847F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заблаговременно, учитывая возможные задержки в пути из-за пробок.</w:t>
      </w:r>
    </w:p>
    <w:p w14:paraId="7BEF61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97D8EBA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0D933D6" w14:textId="77777777" w:rsidR="001E5B79" w:rsidRDefault="00E6317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54144" behindDoc="0" locked="0" layoutInCell="1" allowOverlap="1" wp14:anchorId="6BA07633" wp14:editId="44126E99">
            <wp:simplePos x="0" y="0"/>
            <wp:positionH relativeFrom="page">
              <wp:posOffset>713740</wp:posOffset>
            </wp:positionH>
            <wp:positionV relativeFrom="line">
              <wp:posOffset>189230</wp:posOffset>
            </wp:positionV>
            <wp:extent cx="765810" cy="29210"/>
            <wp:effectExtent l="0" t="0" r="0" b="8890"/>
            <wp:wrapNone/>
            <wp:docPr id="107374184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</w:p>
    <w:p w14:paraId="37A67069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733338E" w14:textId="759E4BE9" w:rsidR="001E5B79" w:rsidRPr="00B81A50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>
        <w:rPr>
          <w:rFonts w:ascii="Calibri" w:hAnsi="Calibri"/>
        </w:rPr>
        <w:t xml:space="preserve">Когда: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_____</w:t>
      </w:r>
    </w:p>
    <w:p w14:paraId="524D8608" w14:textId="7B03394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B81A50">
        <w:rPr>
          <w:rFonts w:ascii="Calibri" w:hAnsi="Calibri"/>
          <w:highlight w:val="yellow"/>
        </w:rPr>
        <w:t xml:space="preserve">Рейс: 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а/к SkyUp Airlines</w:t>
      </w:r>
    </w:p>
    <w:p w14:paraId="031BCAA2" w14:textId="5144959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>Начало регистрации:</w:t>
      </w:r>
      <w:r>
        <w:rPr>
          <w:rFonts w:ascii="Calibri" w:hAnsi="Calibri"/>
          <w:b/>
          <w:bCs/>
          <w:i/>
          <w:iCs/>
        </w:rPr>
        <w:t xml:space="preserve"> за </w:t>
      </w:r>
      <w:r w:rsidR="00B81A50">
        <w:rPr>
          <w:rFonts w:ascii="Calibri" w:hAnsi="Calibri"/>
          <w:b/>
          <w:bCs/>
          <w:i/>
          <w:iCs/>
        </w:rPr>
        <w:t>2,5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5C3967A4" w14:textId="04E2100D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Окончание регистрации: </w:t>
      </w:r>
      <w:r>
        <w:rPr>
          <w:rFonts w:ascii="Calibri" w:hAnsi="Calibri"/>
          <w:b/>
          <w:bCs/>
          <w:i/>
          <w:iCs/>
        </w:rPr>
        <w:t>за 4</w:t>
      </w:r>
      <w:r w:rsidR="00B81A50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1FC53C0F" w14:textId="5B22107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Прибытие в Киев: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</w:t>
      </w:r>
    </w:p>
    <w:p w14:paraId="6C9DD4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17ADC62" w14:textId="617C77E4" w:rsidR="00B81A50" w:rsidRPr="00B81A50" w:rsidRDefault="006679D5" w:rsidP="00B81A5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cs="Calibri"/>
          <w:b/>
          <w:bCs/>
          <w:noProof/>
          <w:color w:val="auto"/>
          <w:u w:color="FF0000"/>
          <w:lang w:val="en-US" w:eastAsia="en-US"/>
        </w:rPr>
        <w:drawing>
          <wp:anchor distT="0" distB="0" distL="114300" distR="114300" simplePos="0" relativeHeight="251646976" behindDoc="1" locked="0" layoutInCell="1" allowOverlap="1" wp14:anchorId="186484DD" wp14:editId="1229B52F">
            <wp:simplePos x="0" y="0"/>
            <wp:positionH relativeFrom="column">
              <wp:posOffset>-709930</wp:posOffset>
            </wp:positionH>
            <wp:positionV relativeFrom="paragraph">
              <wp:posOffset>-156642</wp:posOffset>
            </wp:positionV>
            <wp:extent cx="5906860" cy="2853433"/>
            <wp:effectExtent l="0" t="0" r="0" b="0"/>
            <wp:wrapNone/>
            <wp:docPr id="7" name="Рисунок 7" descr="Пунктирне виділення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нктирне виділення1-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60" cy="285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E8E9E" w14:textId="4F2C4C60" w:rsidR="001E5B79" w:rsidRPr="0028302A" w:rsidRDefault="00E63178" w:rsidP="00EF3A97">
      <w:pPr>
        <w:spacing w:before="400" w:after="100"/>
        <w:ind w:left="680"/>
        <w:rPr>
          <w:b/>
          <w:bCs/>
          <w:color w:val="auto"/>
          <w:sz w:val="24"/>
          <w:szCs w:val="24"/>
          <w:u w:color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566C6EC2" wp14:editId="65187821">
            <wp:simplePos x="0" y="0"/>
            <wp:positionH relativeFrom="column">
              <wp:posOffset>-90805</wp:posOffset>
            </wp:positionH>
            <wp:positionV relativeFrom="paragraph">
              <wp:posOffset>136434</wp:posOffset>
            </wp:positionV>
            <wp:extent cx="2323070" cy="410256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28302A">
        <w:rPr>
          <w:b/>
          <w:bCs/>
          <w:color w:val="auto"/>
          <w:sz w:val="24"/>
          <w:szCs w:val="24"/>
          <w:u w:color="FFFFFF"/>
        </w:rPr>
        <w:t>КОНТАКТНЫЕ ДАННЫЕ</w:t>
      </w:r>
    </w:p>
    <w:p w14:paraId="61A21871" w14:textId="066649B1" w:rsidR="001E5B79" w:rsidRDefault="001E5B79" w:rsidP="00491F88">
      <w:pPr>
        <w:pStyle w:val="Default"/>
        <w:spacing w:after="0" w:line="240" w:lineRule="auto"/>
        <w:rPr>
          <w:color w:val="FF0000"/>
          <w:u w:color="FF0000"/>
        </w:rPr>
      </w:pPr>
    </w:p>
    <w:p w14:paraId="2290871C" w14:textId="6C6480E5" w:rsidR="001E5B79" w:rsidRPr="00422EF4" w:rsidRDefault="00AA6400" w:rsidP="006679D5">
      <w:pPr>
        <w:spacing w:after="0"/>
        <w:rPr>
          <w:b/>
          <w:bCs/>
          <w:color w:val="auto"/>
          <w:sz w:val="24"/>
          <w:szCs w:val="24"/>
          <w:u w:color="FF0000"/>
        </w:rPr>
      </w:pPr>
      <w:r w:rsidRPr="00422EF4">
        <w:rPr>
          <w:b/>
          <w:bCs/>
          <w:color w:val="auto"/>
          <w:sz w:val="24"/>
          <w:szCs w:val="24"/>
          <w:u w:color="FF0000"/>
        </w:rPr>
        <w:t xml:space="preserve">• Горячая телефонная линия компании Join </w:t>
      </w:r>
      <w:proofErr w:type="gramStart"/>
      <w:r w:rsidRPr="00422EF4">
        <w:rPr>
          <w:b/>
          <w:bCs/>
          <w:color w:val="auto"/>
          <w:sz w:val="24"/>
          <w:szCs w:val="24"/>
          <w:u w:color="FF0000"/>
        </w:rPr>
        <w:t>UP!:</w:t>
      </w:r>
      <w:proofErr w:type="gramEnd"/>
    </w:p>
    <w:p w14:paraId="1D9C11C5" w14:textId="4CF6D7BD" w:rsidR="001E5B79" w:rsidRPr="00422EF4" w:rsidRDefault="00AA6400" w:rsidP="006679D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="00DF5269">
        <w:rPr>
          <w:sz w:val="24"/>
          <w:szCs w:val="24"/>
          <w:lang w:val="uk-UA"/>
        </w:rPr>
        <w:t>9</w:t>
      </w:r>
      <w:r w:rsidRPr="00422EF4">
        <w:rPr>
          <w:sz w:val="24"/>
          <w:szCs w:val="24"/>
        </w:rPr>
        <w:t xml:space="preserve"> </w:t>
      </w:r>
      <w:r w:rsidR="00DF5269">
        <w:rPr>
          <w:sz w:val="24"/>
          <w:szCs w:val="24"/>
          <w:lang w:val="uk-UA"/>
        </w:rPr>
        <w:t>99</w:t>
      </w:r>
    </w:p>
    <w:p w14:paraId="076268D1" w14:textId="4C3AFD72" w:rsidR="001E5B79" w:rsidRPr="00EF3A97" w:rsidRDefault="00AA6400" w:rsidP="006679D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 xml:space="preserve">График работы: </w:t>
      </w:r>
      <w:proofErr w:type="spellStart"/>
      <w:r w:rsidRPr="00422EF4">
        <w:rPr>
          <w:sz w:val="24"/>
          <w:szCs w:val="24"/>
        </w:rPr>
        <w:t>пн</w:t>
      </w:r>
      <w:proofErr w:type="spellEnd"/>
      <w:r w:rsidRPr="00422EF4">
        <w:rPr>
          <w:sz w:val="24"/>
          <w:szCs w:val="24"/>
        </w:rPr>
        <w:t xml:space="preserve"> – </w:t>
      </w:r>
      <w:proofErr w:type="spellStart"/>
      <w:r w:rsidRPr="00422EF4">
        <w:rPr>
          <w:sz w:val="24"/>
          <w:szCs w:val="24"/>
        </w:rPr>
        <w:t>пт</w:t>
      </w:r>
      <w:proofErr w:type="spellEnd"/>
      <w:r w:rsidRPr="00422EF4">
        <w:rPr>
          <w:sz w:val="24"/>
          <w:szCs w:val="24"/>
        </w:rPr>
        <w:t xml:space="preserve">: 20:00 – 09:00, </w:t>
      </w:r>
      <w:proofErr w:type="spellStart"/>
      <w:r w:rsidRPr="00422EF4">
        <w:rPr>
          <w:sz w:val="24"/>
          <w:szCs w:val="24"/>
        </w:rPr>
        <w:t>сб</w:t>
      </w:r>
      <w:proofErr w:type="spellEnd"/>
      <w:r w:rsidRPr="00422EF4">
        <w:rPr>
          <w:sz w:val="24"/>
          <w:szCs w:val="24"/>
        </w:rPr>
        <w:t xml:space="preserve">: 17:00 – 24:00, </w:t>
      </w:r>
      <w:proofErr w:type="spellStart"/>
      <w:r w:rsidRPr="00422EF4">
        <w:rPr>
          <w:sz w:val="24"/>
          <w:szCs w:val="24"/>
        </w:rPr>
        <w:t>вс</w:t>
      </w:r>
      <w:proofErr w:type="spellEnd"/>
      <w:r w:rsidRPr="00422EF4">
        <w:rPr>
          <w:sz w:val="24"/>
          <w:szCs w:val="24"/>
        </w:rPr>
        <w:t xml:space="preserve">: 24 часа </w:t>
      </w:r>
    </w:p>
    <w:p w14:paraId="655BE0E2" w14:textId="77777777" w:rsidR="001E5B79" w:rsidRPr="00422EF4" w:rsidRDefault="001E5B79" w:rsidP="006679D5">
      <w:pPr>
        <w:spacing w:after="0"/>
        <w:rPr>
          <w:color w:val="FF0000"/>
          <w:sz w:val="24"/>
          <w:szCs w:val="24"/>
          <w:u w:color="FF0000"/>
        </w:rPr>
      </w:pPr>
    </w:p>
    <w:p w14:paraId="35D70D81" w14:textId="3A12EC68" w:rsidR="00EE1C7E" w:rsidRPr="00ED232D" w:rsidRDefault="00AA6400" w:rsidP="006679D5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 w:themeColor="text1"/>
          <w:sz w:val="24"/>
          <w:szCs w:val="24"/>
        </w:rPr>
      </w:pPr>
      <w:r w:rsidRPr="006679D5">
        <w:rPr>
          <w:b/>
          <w:bCs/>
          <w:color w:val="000000" w:themeColor="text1"/>
          <w:sz w:val="24"/>
          <w:szCs w:val="24"/>
          <w:u w:color="FF0000"/>
        </w:rPr>
        <w:t xml:space="preserve">• </w:t>
      </w:r>
      <w:r w:rsidR="00EE1C7E" w:rsidRPr="006679D5">
        <w:rPr>
          <w:rFonts w:cs="Calibri"/>
          <w:b/>
          <w:bCs/>
          <w:color w:val="000000" w:themeColor="text1"/>
          <w:sz w:val="24"/>
          <w:szCs w:val="24"/>
        </w:rPr>
        <w:t>Телефон горячей линии (экстренные случаи)</w:t>
      </w:r>
      <w:r w:rsidR="00ED232D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ED232D">
        <w:rPr>
          <w:rFonts w:cs="Calibri"/>
          <w:b/>
          <w:bCs/>
          <w:color w:val="000000" w:themeColor="text1"/>
          <w:sz w:val="24"/>
          <w:szCs w:val="24"/>
          <w:lang w:val="en-US"/>
        </w:rPr>
        <w:t>Adjara</w:t>
      </w:r>
      <w:r w:rsidR="00ED232D" w:rsidRPr="00ED232D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ED232D">
        <w:rPr>
          <w:rFonts w:cs="Calibri"/>
          <w:b/>
          <w:bCs/>
          <w:color w:val="000000" w:themeColor="text1"/>
          <w:sz w:val="24"/>
          <w:szCs w:val="24"/>
          <w:lang w:val="en-US"/>
        </w:rPr>
        <w:t>Tour</w:t>
      </w:r>
    </w:p>
    <w:p w14:paraId="5DBE19EE" w14:textId="1AA4EA5B" w:rsidR="005C26F1" w:rsidRDefault="005C26F1" w:rsidP="006679D5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+995 574 20 17 17 </w:t>
      </w:r>
      <w:r>
        <w:rPr>
          <w:rFonts w:ascii="Arial" w:hAnsi="Arial" w:cs="Arial"/>
          <w:color w:val="222222"/>
        </w:rPr>
        <w:t>Тбилиси</w:t>
      </w:r>
    </w:p>
    <w:p w14:paraId="070C0C1C" w14:textId="4A764571" w:rsidR="00ED232D" w:rsidRDefault="00ED232D" w:rsidP="006679D5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  <w:r w:rsidRPr="00ED232D">
        <w:rPr>
          <w:rFonts w:ascii="Arial" w:hAnsi="Arial" w:cs="Arial"/>
          <w:color w:val="222222"/>
        </w:rPr>
        <w:t>+995 597 74 40 06</w:t>
      </w:r>
      <w:r>
        <w:rPr>
          <w:rFonts w:ascii="Arial" w:hAnsi="Arial" w:cs="Arial"/>
          <w:color w:val="222222"/>
        </w:rPr>
        <w:t xml:space="preserve"> Батуми</w:t>
      </w:r>
    </w:p>
    <w:p w14:paraId="10CF1878" w14:textId="1412C965" w:rsidR="00EE1C7E" w:rsidRDefault="00EE1C7E" w:rsidP="00EE1C7E">
      <w:pPr>
        <w:spacing w:after="0" w:line="240" w:lineRule="auto"/>
        <w:rPr>
          <w:rFonts w:cs="Calibri"/>
          <w:b/>
          <w:bCs/>
          <w:color w:val="auto"/>
          <w:sz w:val="24"/>
          <w:szCs w:val="24"/>
          <w:u w:color="FF0000"/>
        </w:rPr>
      </w:pPr>
    </w:p>
    <w:p w14:paraId="5D5681C5" w14:textId="3A5D2E1F" w:rsidR="001E5B79" w:rsidRDefault="001E5B79" w:rsidP="00491F88">
      <w:pPr>
        <w:jc w:val="both"/>
      </w:pPr>
    </w:p>
    <w:p w14:paraId="5ABD44B9" w14:textId="6EFB99BF" w:rsidR="001E5B79" w:rsidRDefault="00C32984" w:rsidP="006679D5">
      <w:pPr>
        <w:spacing w:before="400"/>
        <w:ind w:left="340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D3E08E4" wp14:editId="76C582B2">
            <wp:simplePos x="0" y="0"/>
            <wp:positionH relativeFrom="leftMargin">
              <wp:posOffset>719441</wp:posOffset>
            </wp:positionH>
            <wp:positionV relativeFrom="paragraph">
              <wp:posOffset>163411</wp:posOffset>
            </wp:positionV>
            <wp:extent cx="78227" cy="301557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2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b/>
          <w:bCs/>
        </w:rPr>
        <w:t xml:space="preserve">Уважаемые туристы! Напоминаем </w:t>
      </w:r>
      <w:r w:rsidR="004F3EC0">
        <w:rPr>
          <w:b/>
          <w:bCs/>
        </w:rPr>
        <w:t>в</w:t>
      </w:r>
      <w:r w:rsidR="00AA6400">
        <w:rPr>
          <w:b/>
          <w:bCs/>
        </w:rPr>
        <w:t xml:space="preserve">ам, что все формальности, связанные с переносом, </w:t>
      </w:r>
      <w:r w:rsidR="00AA6400">
        <w:rPr>
          <w:b/>
          <w:bCs/>
        </w:rPr>
        <w:br/>
        <w:t xml:space="preserve">изменением времени вылета, отменой рейса и утерей багажа – это зона ответственности </w:t>
      </w:r>
      <w:r w:rsidR="00AA6400">
        <w:rPr>
          <w:b/>
          <w:bCs/>
        </w:rPr>
        <w:br/>
        <w:t>авиакомпании. </w:t>
      </w:r>
    </w:p>
    <w:p w14:paraId="3179C896" w14:textId="68B18BA8" w:rsidR="00577F5E" w:rsidRDefault="00577F5E" w:rsidP="00577F5E">
      <w:pPr>
        <w:rPr>
          <w:b/>
          <w:bCs/>
        </w:rPr>
      </w:pPr>
    </w:p>
    <w:p w14:paraId="2810FB6F" w14:textId="2E78134B" w:rsidR="001E5B79" w:rsidRPr="006679D5" w:rsidRDefault="00AA6400" w:rsidP="00577F5E">
      <w:pPr>
        <w:rPr>
          <w:sz w:val="24"/>
          <w:szCs w:val="24"/>
        </w:rPr>
      </w:pPr>
      <w:r w:rsidRPr="006679D5">
        <w:rPr>
          <w:b/>
          <w:bCs/>
          <w:sz w:val="24"/>
          <w:szCs w:val="24"/>
        </w:rPr>
        <w:t>Желаем Вам счастливого и яркого путешествия!</w:t>
      </w:r>
    </w:p>
    <w:sectPr w:rsidR="001E5B79" w:rsidRPr="006679D5" w:rsidSect="00422EF4">
      <w:headerReference w:type="default" r:id="rId18"/>
      <w:footerReference w:type="default" r:id="rId19"/>
      <w:pgSz w:w="11900" w:h="16840"/>
      <w:pgMar w:top="2438" w:right="851" w:bottom="2835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88E1" w14:textId="77777777" w:rsidR="00163D4A" w:rsidRDefault="00163D4A">
      <w:pPr>
        <w:spacing w:after="0" w:line="240" w:lineRule="auto"/>
      </w:pPr>
      <w:r>
        <w:separator/>
      </w:r>
    </w:p>
  </w:endnote>
  <w:endnote w:type="continuationSeparator" w:id="0">
    <w:p w14:paraId="36C1C100" w14:textId="77777777" w:rsidR="00163D4A" w:rsidRDefault="001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652" w14:textId="3BC2A747" w:rsidR="00245ED8" w:rsidRDefault="00245ED8">
    <w:pPr>
      <w:pStyle w:val="a7"/>
    </w:pPr>
    <w:r>
      <w:rPr>
        <w:noProof/>
        <w:lang w:val="en-US" w:eastAsia="en-US"/>
      </w:rPr>
      <w:drawing>
        <wp:anchor distT="152400" distB="152400" distL="152400" distR="152400" simplePos="0" relativeHeight="251631616" behindDoc="1" locked="0" layoutInCell="1" allowOverlap="1" wp14:anchorId="5E1E4F78" wp14:editId="6FC74B48">
          <wp:simplePos x="0" y="0"/>
          <wp:positionH relativeFrom="page">
            <wp:posOffset>12700</wp:posOffset>
          </wp:positionH>
          <wp:positionV relativeFrom="page">
            <wp:posOffset>8899525</wp:posOffset>
          </wp:positionV>
          <wp:extent cx="7543800" cy="1800225"/>
          <wp:effectExtent l="0" t="0" r="0" b="0"/>
          <wp:wrapNone/>
          <wp:docPr id="12" name="officeArt object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.osypchuk\Downloads\Без имени-1 копия.png" descr="C:\Users\m.osypchuk\Downloads\Без имени-1 копия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8DC4" w14:textId="77777777" w:rsidR="00163D4A" w:rsidRDefault="00163D4A">
      <w:pPr>
        <w:spacing w:after="0" w:line="240" w:lineRule="auto"/>
      </w:pPr>
      <w:r>
        <w:separator/>
      </w:r>
    </w:p>
  </w:footnote>
  <w:footnote w:type="continuationSeparator" w:id="0">
    <w:p w14:paraId="45758DA4" w14:textId="77777777" w:rsidR="00163D4A" w:rsidRDefault="001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B49" w14:textId="741DF165" w:rsidR="001E5B79" w:rsidRDefault="0017344F">
    <w:pPr>
      <w:pStyle w:val="a5"/>
    </w:pPr>
    <w:r w:rsidRPr="0017344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C1B3C53" wp14:editId="24149980">
          <wp:simplePos x="0" y="0"/>
          <wp:positionH relativeFrom="column">
            <wp:posOffset>22860</wp:posOffset>
          </wp:positionH>
          <wp:positionV relativeFrom="paragraph">
            <wp:posOffset>15875</wp:posOffset>
          </wp:positionV>
          <wp:extent cx="1481144" cy="101028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44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EF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1B00D" wp14:editId="39972278">
          <wp:simplePos x="0" y="0"/>
          <wp:positionH relativeFrom="column">
            <wp:posOffset>4690745</wp:posOffset>
          </wp:positionH>
          <wp:positionV relativeFrom="paragraph">
            <wp:posOffset>-1270</wp:posOffset>
          </wp:positionV>
          <wp:extent cx="1614170" cy="1134745"/>
          <wp:effectExtent l="0" t="0" r="5080" b="8255"/>
          <wp:wrapNone/>
          <wp:docPr id="11" name="officeArt object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Дизайн\Join UP!\Бренд. Join UP!\Памятка\Тунис\Тунис.jpg" descr="D:\Дизайн\Join UP!\Бренд. Join UP!\Памятка\Тунис\Тунис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2"/>
                  <a:stretch/>
                </pic:blipFill>
                <pic:spPr bwMode="auto"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E01"/>
    <w:multiLevelType w:val="hybridMultilevel"/>
    <w:tmpl w:val="587CF484"/>
    <w:numStyleLink w:val="0"/>
  </w:abstractNum>
  <w:abstractNum w:abstractNumId="1" w15:restartNumberingAfterBreak="0">
    <w:nsid w:val="1D4D39EC"/>
    <w:multiLevelType w:val="hybridMultilevel"/>
    <w:tmpl w:val="89FCE9C2"/>
    <w:styleLink w:val="a"/>
    <w:lvl w:ilvl="0" w:tplc="3AAA0BA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EFF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502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2EA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188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8BCD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2A932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C765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D0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90EE4"/>
    <w:multiLevelType w:val="hybridMultilevel"/>
    <w:tmpl w:val="89FCE9C2"/>
    <w:numStyleLink w:val="a"/>
  </w:abstractNum>
  <w:abstractNum w:abstractNumId="3" w15:restartNumberingAfterBreak="0">
    <w:nsid w:val="28E4681B"/>
    <w:multiLevelType w:val="hybridMultilevel"/>
    <w:tmpl w:val="587CF484"/>
    <w:styleLink w:val="0"/>
    <w:lvl w:ilvl="0" w:tplc="1234A9B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A8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92E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A80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A310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934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A1D8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120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39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79"/>
    <w:rsid w:val="00000BF3"/>
    <w:rsid w:val="000329AC"/>
    <w:rsid w:val="000348B9"/>
    <w:rsid w:val="000703BF"/>
    <w:rsid w:val="00081C4D"/>
    <w:rsid w:val="00154771"/>
    <w:rsid w:val="00163D4A"/>
    <w:rsid w:val="0017344F"/>
    <w:rsid w:val="00184050"/>
    <w:rsid w:val="00190A11"/>
    <w:rsid w:val="001E5B79"/>
    <w:rsid w:val="001E7DD9"/>
    <w:rsid w:val="00245ED8"/>
    <w:rsid w:val="00253407"/>
    <w:rsid w:val="0028302A"/>
    <w:rsid w:val="00313216"/>
    <w:rsid w:val="003745DA"/>
    <w:rsid w:val="003A125F"/>
    <w:rsid w:val="00422EF4"/>
    <w:rsid w:val="00466BE6"/>
    <w:rsid w:val="00491F88"/>
    <w:rsid w:val="004F3EC0"/>
    <w:rsid w:val="00504EC9"/>
    <w:rsid w:val="00577F5E"/>
    <w:rsid w:val="005C26F1"/>
    <w:rsid w:val="0061788C"/>
    <w:rsid w:val="00644531"/>
    <w:rsid w:val="00665349"/>
    <w:rsid w:val="006679D5"/>
    <w:rsid w:val="006C1C61"/>
    <w:rsid w:val="006C7874"/>
    <w:rsid w:val="00746BFD"/>
    <w:rsid w:val="00751989"/>
    <w:rsid w:val="007A55C6"/>
    <w:rsid w:val="00834B74"/>
    <w:rsid w:val="00850215"/>
    <w:rsid w:val="00873A89"/>
    <w:rsid w:val="008869A9"/>
    <w:rsid w:val="008D52D2"/>
    <w:rsid w:val="009056AB"/>
    <w:rsid w:val="00A14FA2"/>
    <w:rsid w:val="00A44359"/>
    <w:rsid w:val="00A82519"/>
    <w:rsid w:val="00A96E95"/>
    <w:rsid w:val="00AA6400"/>
    <w:rsid w:val="00AD1600"/>
    <w:rsid w:val="00AD4C44"/>
    <w:rsid w:val="00AE7AA4"/>
    <w:rsid w:val="00B0225F"/>
    <w:rsid w:val="00B1585B"/>
    <w:rsid w:val="00B346F1"/>
    <w:rsid w:val="00B81A50"/>
    <w:rsid w:val="00BA6952"/>
    <w:rsid w:val="00BE5F2B"/>
    <w:rsid w:val="00BF6081"/>
    <w:rsid w:val="00C02533"/>
    <w:rsid w:val="00C060C8"/>
    <w:rsid w:val="00C117FB"/>
    <w:rsid w:val="00C32984"/>
    <w:rsid w:val="00C56E18"/>
    <w:rsid w:val="00C773D1"/>
    <w:rsid w:val="00CF44C2"/>
    <w:rsid w:val="00D050DA"/>
    <w:rsid w:val="00DA485B"/>
    <w:rsid w:val="00DD016C"/>
    <w:rsid w:val="00DF5269"/>
    <w:rsid w:val="00E63178"/>
    <w:rsid w:val="00E92342"/>
    <w:rsid w:val="00EA110D"/>
    <w:rsid w:val="00EC48B6"/>
    <w:rsid w:val="00ED232D"/>
    <w:rsid w:val="00EE1C7E"/>
    <w:rsid w:val="00EF3A97"/>
    <w:rsid w:val="00F34D74"/>
    <w:rsid w:val="00F451F9"/>
    <w:rsid w:val="00F66280"/>
    <w:rsid w:val="00F67CF1"/>
    <w:rsid w:val="00F9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76021"/>
  <w15:docId w15:val="{D255B488-C581-4E87-BF5D-0165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F67CF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7CF1"/>
    <w:rPr>
      <w:u w:val="single"/>
    </w:rPr>
  </w:style>
  <w:style w:type="table" w:customStyle="1" w:styleId="TableNormal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67CF1"/>
    <w:pPr>
      <w:numPr>
        <w:numId w:val="1"/>
      </w:numPr>
    </w:pPr>
  </w:style>
  <w:style w:type="numbering" w:customStyle="1" w:styleId="0">
    <w:name w:val="Пункты.0"/>
    <w:rsid w:val="00F67CF1"/>
    <w:pPr>
      <w:numPr>
        <w:numId w:val="3"/>
      </w:numPr>
    </w:pPr>
  </w:style>
  <w:style w:type="paragraph" w:styleId="a7">
    <w:name w:val="footer"/>
    <w:basedOn w:val="a0"/>
    <w:link w:val="a8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rmal (Web)"/>
    <w:basedOn w:val="a0"/>
    <w:uiPriority w:val="99"/>
    <w:semiHidden/>
    <w:unhideWhenUsed/>
    <w:rsid w:val="00A82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tripadvisor.mfa.gov.u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27</cp:revision>
  <dcterms:created xsi:type="dcterms:W3CDTF">2021-09-20T08:14:00Z</dcterms:created>
  <dcterms:modified xsi:type="dcterms:W3CDTF">2021-11-23T17:16:00Z</dcterms:modified>
</cp:coreProperties>
</file>