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10" w:rsidRPr="00410310" w:rsidRDefault="00410310" w:rsidP="00410310">
      <w:pPr>
        <w:keepNext/>
        <w:ind w:right="-108"/>
        <w:jc w:val="center"/>
        <w:outlineLvl w:val="1"/>
        <w:rPr>
          <w:b/>
          <w:sz w:val="24"/>
          <w:szCs w:val="24"/>
          <w:lang w:val="uk-UA"/>
        </w:rPr>
      </w:pPr>
      <w:r w:rsidRPr="00410310">
        <w:rPr>
          <w:b/>
          <w:sz w:val="24"/>
          <w:szCs w:val="24"/>
          <w:lang w:val="uk-UA"/>
        </w:rPr>
        <w:t>ЗАЯВА НА СТРАХУВАННЯ</w:t>
      </w:r>
    </w:p>
    <w:p w:rsidR="00A93C0D" w:rsidRDefault="00A93C0D" w:rsidP="00410310">
      <w:pPr>
        <w:jc w:val="center"/>
      </w:pPr>
    </w:p>
    <w:p w:rsidR="00410310" w:rsidRDefault="00410310">
      <w:pPr>
        <w:rPr>
          <w:lang w:val="uk-UA"/>
        </w:rPr>
      </w:pPr>
    </w:p>
    <w:p w:rsidR="009A4BC1" w:rsidRPr="009A4BC1" w:rsidRDefault="009A4BC1">
      <w:pPr>
        <w:rPr>
          <w:lang w:val="uk-UA"/>
        </w:rPr>
      </w:pPr>
    </w:p>
    <w:tbl>
      <w:tblPr>
        <w:tblW w:w="109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422"/>
      </w:tblGrid>
      <w:tr w:rsidR="00FD2F5F" w:rsidRPr="004C3382" w:rsidTr="001D3F78">
        <w:trPr>
          <w:cantSplit/>
          <w:trHeight w:val="258"/>
        </w:trPr>
        <w:tc>
          <w:tcPr>
            <w:tcW w:w="10966" w:type="dxa"/>
            <w:gridSpan w:val="2"/>
            <w:shd w:val="clear" w:color="auto" w:fill="E6E6E6"/>
            <w:vAlign w:val="center"/>
          </w:tcPr>
          <w:p w:rsidR="00FD2F5F" w:rsidRPr="00FD2F5F" w:rsidRDefault="00FD2F5F" w:rsidP="00FD2F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2F5F">
              <w:rPr>
                <w:b/>
                <w:bCs/>
                <w:sz w:val="24"/>
                <w:szCs w:val="24"/>
                <w:lang w:val="uk-UA"/>
              </w:rPr>
              <w:t>Дані страхувальника</w:t>
            </w:r>
          </w:p>
        </w:tc>
      </w:tr>
      <w:tr w:rsidR="009A4BC1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9A4BC1" w:rsidRPr="009A4BC1" w:rsidRDefault="00FD2F5F" w:rsidP="00C54C1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A4BC1">
              <w:rPr>
                <w:sz w:val="24"/>
                <w:szCs w:val="24"/>
                <w:lang w:val="uk-UA"/>
              </w:rPr>
              <w:t>овна назва</w:t>
            </w:r>
          </w:p>
        </w:tc>
        <w:tc>
          <w:tcPr>
            <w:tcW w:w="7422" w:type="dxa"/>
          </w:tcPr>
          <w:p w:rsidR="009A4BC1" w:rsidRPr="00410310" w:rsidRDefault="009A4BC1" w:rsidP="00C54C1B">
            <w:pPr>
              <w:rPr>
                <w:sz w:val="24"/>
                <w:szCs w:val="24"/>
                <w:lang w:val="uk-UA"/>
              </w:rPr>
            </w:pPr>
          </w:p>
        </w:tc>
      </w:tr>
      <w:tr w:rsidR="009A4BC1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9A4BC1" w:rsidRPr="009A4BC1" w:rsidRDefault="00FD2F5F" w:rsidP="00C54C1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9A4BC1">
              <w:rPr>
                <w:sz w:val="24"/>
                <w:szCs w:val="24"/>
                <w:lang w:val="uk-UA"/>
              </w:rPr>
              <w:t>од</w:t>
            </w:r>
            <w:r>
              <w:rPr>
                <w:sz w:val="24"/>
                <w:szCs w:val="24"/>
                <w:lang w:val="uk-UA"/>
              </w:rPr>
              <w:t xml:space="preserve"> за</w:t>
            </w:r>
            <w:r w:rsidRPr="009A4BC1">
              <w:rPr>
                <w:sz w:val="24"/>
                <w:szCs w:val="24"/>
                <w:lang w:val="uk-UA"/>
              </w:rPr>
              <w:t xml:space="preserve"> ЄДРПОУ</w:t>
            </w:r>
          </w:p>
        </w:tc>
        <w:tc>
          <w:tcPr>
            <w:tcW w:w="7422" w:type="dxa"/>
          </w:tcPr>
          <w:p w:rsidR="009A4BC1" w:rsidRPr="00410310" w:rsidRDefault="009A4BC1" w:rsidP="00C54C1B">
            <w:pPr>
              <w:rPr>
                <w:sz w:val="24"/>
                <w:szCs w:val="24"/>
                <w:lang w:val="uk-UA"/>
              </w:rPr>
            </w:pPr>
          </w:p>
        </w:tc>
      </w:tr>
      <w:tr w:rsidR="009A4BC1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9A4BC1" w:rsidRPr="009A4BC1" w:rsidRDefault="00FD2F5F" w:rsidP="00C54C1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  <w:r w:rsidRPr="009A4BC1">
              <w:rPr>
                <w:sz w:val="24"/>
                <w:szCs w:val="24"/>
                <w:lang w:val="uk-UA"/>
              </w:rPr>
              <w:t>ридична адреса</w:t>
            </w:r>
          </w:p>
        </w:tc>
        <w:tc>
          <w:tcPr>
            <w:tcW w:w="7422" w:type="dxa"/>
          </w:tcPr>
          <w:p w:rsidR="009A4BC1" w:rsidRPr="004C3382" w:rsidRDefault="009A4BC1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FD2F5F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FD2F5F" w:rsidRPr="008958B5" w:rsidRDefault="00FD2F5F" w:rsidP="00C54C1B">
            <w:pPr>
              <w:rPr>
                <w:sz w:val="24"/>
                <w:szCs w:val="24"/>
                <w:lang w:val="uk-UA"/>
              </w:rPr>
            </w:pPr>
            <w:r w:rsidRPr="008958B5">
              <w:rPr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7422" w:type="dxa"/>
          </w:tcPr>
          <w:p w:rsidR="00FD2F5F" w:rsidRPr="004C3382" w:rsidRDefault="00FD2F5F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8958B5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8958B5" w:rsidRPr="008958B5" w:rsidRDefault="00647565" w:rsidP="00C54C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8958B5" w:rsidRPr="008958B5">
              <w:rPr>
                <w:sz w:val="24"/>
                <w:szCs w:val="24"/>
                <w:lang w:val="uk-UA"/>
              </w:rPr>
              <w:t>анківські реквізити</w:t>
            </w:r>
          </w:p>
        </w:tc>
        <w:tc>
          <w:tcPr>
            <w:tcW w:w="7422" w:type="dxa"/>
          </w:tcPr>
          <w:p w:rsidR="008958B5" w:rsidRPr="004C3382" w:rsidRDefault="008958B5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FD2F5F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FD2F5F" w:rsidRPr="00FD2F5F" w:rsidRDefault="00FD2F5F" w:rsidP="00C54C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Контактні телефони та адреса електронної пошти</w:t>
            </w:r>
          </w:p>
        </w:tc>
        <w:tc>
          <w:tcPr>
            <w:tcW w:w="7422" w:type="dxa"/>
          </w:tcPr>
          <w:p w:rsidR="00FD2F5F" w:rsidRPr="004C3382" w:rsidRDefault="00FD2F5F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9A4BC1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9A4BC1" w:rsidRPr="009A4BC1" w:rsidRDefault="00FD2F5F" w:rsidP="00FD2F5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Посада, </w:t>
            </w:r>
            <w:r w:rsidR="009A4BC1">
              <w:rPr>
                <w:bCs/>
                <w:sz w:val="24"/>
                <w:szCs w:val="24"/>
                <w:lang w:val="uk-UA"/>
              </w:rPr>
              <w:t xml:space="preserve">Прізвище, Ім’я </w:t>
            </w:r>
            <w:r>
              <w:rPr>
                <w:bCs/>
                <w:sz w:val="24"/>
                <w:szCs w:val="24"/>
                <w:lang w:val="uk-UA"/>
              </w:rPr>
              <w:t>та По батькові керівника</w:t>
            </w:r>
            <w:r w:rsidR="007B5D76">
              <w:rPr>
                <w:bCs/>
                <w:sz w:val="24"/>
                <w:szCs w:val="24"/>
                <w:lang w:val="uk-UA"/>
              </w:rPr>
              <w:t>, на підставі чого укладає договір страхування.</w:t>
            </w:r>
          </w:p>
        </w:tc>
        <w:tc>
          <w:tcPr>
            <w:tcW w:w="7422" w:type="dxa"/>
          </w:tcPr>
          <w:p w:rsidR="009A4BC1" w:rsidRPr="004C3382" w:rsidRDefault="009A4BC1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FD2F5F" w:rsidRPr="004C3382" w:rsidTr="00007861">
        <w:trPr>
          <w:cantSplit/>
          <w:trHeight w:val="258"/>
        </w:trPr>
        <w:tc>
          <w:tcPr>
            <w:tcW w:w="10966" w:type="dxa"/>
            <w:gridSpan w:val="2"/>
            <w:shd w:val="clear" w:color="auto" w:fill="E6E6E6"/>
            <w:vAlign w:val="center"/>
          </w:tcPr>
          <w:p w:rsidR="00FD2F5F" w:rsidRPr="00FD2F5F" w:rsidRDefault="00FD2F5F" w:rsidP="00FD2F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2F5F">
              <w:rPr>
                <w:b/>
                <w:sz w:val="24"/>
                <w:szCs w:val="24"/>
                <w:lang w:val="uk-UA"/>
              </w:rPr>
              <w:t>Інформація щодо діяльності</w:t>
            </w:r>
          </w:p>
        </w:tc>
      </w:tr>
      <w:tr w:rsidR="00FD2F5F" w:rsidRPr="004C3382" w:rsidTr="00410310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FD2F5F" w:rsidRPr="009A4BC1" w:rsidRDefault="00FD2F5F" w:rsidP="009A4BC1">
            <w:pPr>
              <w:rPr>
                <w:bCs/>
                <w:sz w:val="24"/>
                <w:szCs w:val="24"/>
                <w:lang w:val="uk-UA"/>
              </w:rPr>
            </w:pPr>
            <w:r w:rsidRPr="009A4BC1">
              <w:rPr>
                <w:bCs/>
                <w:sz w:val="24"/>
                <w:szCs w:val="24"/>
                <w:lang w:val="uk-UA"/>
              </w:rPr>
              <w:t>Середнь</w:t>
            </w:r>
            <w:r>
              <w:rPr>
                <w:bCs/>
                <w:sz w:val="24"/>
                <w:szCs w:val="24"/>
                <w:lang w:val="uk-UA"/>
              </w:rPr>
              <w:t>о</w:t>
            </w:r>
            <w:r w:rsidRPr="009A4BC1">
              <w:rPr>
                <w:bCs/>
                <w:sz w:val="24"/>
                <w:szCs w:val="24"/>
                <w:lang w:val="uk-UA"/>
              </w:rPr>
              <w:t>річн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r w:rsidRPr="009A4BC1">
              <w:rPr>
                <w:bCs/>
                <w:sz w:val="24"/>
                <w:szCs w:val="24"/>
                <w:lang w:val="uk-UA"/>
              </w:rPr>
              <w:t xml:space="preserve"> кількість турів Туроператора </w:t>
            </w:r>
            <w:proofErr w:type="spellStart"/>
            <w:r w:rsidRPr="009A4BC1">
              <w:rPr>
                <w:bCs/>
                <w:sz w:val="24"/>
                <w:szCs w:val="24"/>
                <w:lang w:val="uk-UA"/>
              </w:rPr>
              <w:t>Джойн</w:t>
            </w:r>
            <w:proofErr w:type="spellEnd"/>
            <w:r w:rsidRPr="009A4BC1">
              <w:rPr>
                <w:bCs/>
                <w:sz w:val="24"/>
                <w:szCs w:val="24"/>
                <w:lang w:val="uk-UA"/>
              </w:rPr>
              <w:t xml:space="preserve"> Ап!, що реалізується</w:t>
            </w:r>
          </w:p>
        </w:tc>
        <w:tc>
          <w:tcPr>
            <w:tcW w:w="7422" w:type="dxa"/>
          </w:tcPr>
          <w:p w:rsidR="00FD2F5F" w:rsidRPr="004C3382" w:rsidRDefault="00FD2F5F" w:rsidP="00C54C1B">
            <w:pPr>
              <w:rPr>
                <w:sz w:val="16"/>
                <w:szCs w:val="16"/>
                <w:lang w:val="uk-UA"/>
              </w:rPr>
            </w:pPr>
          </w:p>
        </w:tc>
      </w:tr>
      <w:tr w:rsidR="009A4BC1" w:rsidRPr="004C3382" w:rsidTr="002067DE">
        <w:trPr>
          <w:cantSplit/>
          <w:trHeight w:val="605"/>
        </w:trPr>
        <w:tc>
          <w:tcPr>
            <w:tcW w:w="3544" w:type="dxa"/>
            <w:shd w:val="clear" w:color="auto" w:fill="E6E6E6"/>
            <w:vAlign w:val="center"/>
          </w:tcPr>
          <w:p w:rsidR="009A4BC1" w:rsidRPr="00962103" w:rsidRDefault="00FD2F5F" w:rsidP="00FD2F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Період співпраці з Туроператором</w:t>
            </w:r>
            <w:r w:rsidRPr="009A4BC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4BC1">
              <w:rPr>
                <w:bCs/>
                <w:sz w:val="24"/>
                <w:szCs w:val="24"/>
                <w:lang w:val="uk-UA"/>
              </w:rPr>
              <w:t>Джойн</w:t>
            </w:r>
            <w:proofErr w:type="spellEnd"/>
            <w:r w:rsidRPr="009A4BC1">
              <w:rPr>
                <w:bCs/>
                <w:sz w:val="24"/>
                <w:szCs w:val="24"/>
                <w:lang w:val="uk-UA"/>
              </w:rPr>
              <w:t xml:space="preserve"> Ап!</w:t>
            </w:r>
          </w:p>
        </w:tc>
        <w:tc>
          <w:tcPr>
            <w:tcW w:w="7422" w:type="dxa"/>
          </w:tcPr>
          <w:p w:rsidR="009A4BC1" w:rsidRPr="00FE41AE" w:rsidRDefault="00962103" w:rsidP="00FE41AE">
            <w:pPr>
              <w:rPr>
                <w:sz w:val="24"/>
                <w:szCs w:val="24"/>
              </w:rPr>
            </w:pPr>
            <w:r w:rsidRPr="00FE41AE"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</w:tr>
      <w:tr w:rsidR="00FE41AE" w:rsidRPr="004C3382" w:rsidTr="002067DE">
        <w:trPr>
          <w:cantSplit/>
          <w:trHeight w:val="557"/>
        </w:trPr>
        <w:tc>
          <w:tcPr>
            <w:tcW w:w="3544" w:type="dxa"/>
            <w:shd w:val="clear" w:color="auto" w:fill="E6E6E6"/>
            <w:vAlign w:val="center"/>
          </w:tcPr>
          <w:p w:rsidR="002067DE" w:rsidRDefault="00FE41AE" w:rsidP="002067DE">
            <w:pPr>
              <w:rPr>
                <w:bCs/>
                <w:sz w:val="24"/>
                <w:szCs w:val="24"/>
                <w:lang w:val="uk-UA"/>
              </w:rPr>
            </w:pPr>
            <w:r w:rsidRPr="002067DE">
              <w:rPr>
                <w:sz w:val="24"/>
                <w:szCs w:val="24"/>
                <w:lang w:val="uk-UA"/>
              </w:rPr>
              <w:t xml:space="preserve"> Агентський договір</w:t>
            </w:r>
            <w:r w:rsidRPr="002067DE">
              <w:rPr>
                <w:bCs/>
                <w:sz w:val="24"/>
                <w:szCs w:val="24"/>
                <w:lang w:val="uk-UA"/>
              </w:rPr>
              <w:t xml:space="preserve"> співпраці</w:t>
            </w:r>
          </w:p>
          <w:p w:rsidR="00FE41AE" w:rsidRPr="002067DE" w:rsidRDefault="00FE41AE" w:rsidP="002067DE">
            <w:pPr>
              <w:rPr>
                <w:bCs/>
                <w:sz w:val="24"/>
                <w:szCs w:val="24"/>
                <w:lang w:val="uk-UA"/>
              </w:rPr>
            </w:pPr>
            <w:r w:rsidRPr="002067DE">
              <w:rPr>
                <w:bCs/>
                <w:sz w:val="24"/>
                <w:szCs w:val="24"/>
                <w:lang w:val="uk-UA"/>
              </w:rPr>
              <w:t xml:space="preserve"> з Туроператором </w:t>
            </w:r>
            <w:proofErr w:type="spellStart"/>
            <w:r w:rsidRPr="002067DE">
              <w:rPr>
                <w:bCs/>
                <w:sz w:val="24"/>
                <w:szCs w:val="24"/>
                <w:lang w:val="uk-UA"/>
              </w:rPr>
              <w:t>Джойн</w:t>
            </w:r>
            <w:proofErr w:type="spellEnd"/>
            <w:r w:rsidRPr="002067DE">
              <w:rPr>
                <w:bCs/>
                <w:sz w:val="24"/>
                <w:szCs w:val="24"/>
                <w:lang w:val="uk-UA"/>
              </w:rPr>
              <w:t xml:space="preserve"> Ап!</w:t>
            </w:r>
            <w:r w:rsidRPr="002067D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22" w:type="dxa"/>
          </w:tcPr>
          <w:p w:rsidR="000308CC" w:rsidRDefault="00FE41AE" w:rsidP="000308CC">
            <w:pPr>
              <w:rPr>
                <w:sz w:val="24"/>
                <w:szCs w:val="24"/>
                <w:lang w:val="uk-UA"/>
              </w:rPr>
            </w:pPr>
            <w:r w:rsidRPr="002067DE">
              <w:rPr>
                <w:sz w:val="24"/>
                <w:szCs w:val="24"/>
                <w:lang w:val="uk-UA"/>
              </w:rPr>
              <w:t xml:space="preserve">  </w:t>
            </w:r>
          </w:p>
          <w:p w:rsidR="00FE41AE" w:rsidRPr="002067DE" w:rsidRDefault="00FE41AE" w:rsidP="000308CC">
            <w:pPr>
              <w:rPr>
                <w:sz w:val="24"/>
                <w:szCs w:val="24"/>
                <w:lang w:val="uk-UA"/>
              </w:rPr>
            </w:pPr>
            <w:r w:rsidRPr="002067DE">
              <w:rPr>
                <w:sz w:val="24"/>
                <w:szCs w:val="24"/>
                <w:lang w:val="uk-UA"/>
              </w:rPr>
              <w:t>№                  від</w:t>
            </w:r>
          </w:p>
        </w:tc>
      </w:tr>
      <w:tr w:rsidR="00FD2F5F" w:rsidRPr="004C3382" w:rsidTr="00A933C7">
        <w:trPr>
          <w:cantSplit/>
          <w:trHeight w:val="258"/>
        </w:trPr>
        <w:tc>
          <w:tcPr>
            <w:tcW w:w="10966" w:type="dxa"/>
            <w:gridSpan w:val="2"/>
            <w:shd w:val="clear" w:color="auto" w:fill="E6E6E6"/>
            <w:vAlign w:val="center"/>
          </w:tcPr>
          <w:p w:rsidR="00FD2F5F" w:rsidRPr="00FD2F5F" w:rsidRDefault="00FD2F5F" w:rsidP="00FD2F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2F5F">
              <w:rPr>
                <w:b/>
                <w:sz w:val="24"/>
                <w:szCs w:val="24"/>
                <w:lang w:val="uk-UA"/>
              </w:rPr>
              <w:t>Бажані умови договору</w:t>
            </w:r>
          </w:p>
        </w:tc>
      </w:tr>
      <w:tr w:rsidR="00FD2F5F" w:rsidRPr="004C3382" w:rsidTr="00FB0C8C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FD2F5F" w:rsidRDefault="00FD2F5F" w:rsidP="00C54C1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Розмір страхової суми</w:t>
            </w:r>
            <w:r w:rsidR="00FB0C8C">
              <w:rPr>
                <w:bCs/>
                <w:sz w:val="24"/>
                <w:szCs w:val="24"/>
                <w:lang w:val="uk-UA"/>
              </w:rPr>
              <w:t>, ЕВРО</w:t>
            </w:r>
          </w:p>
        </w:tc>
        <w:tc>
          <w:tcPr>
            <w:tcW w:w="7422" w:type="dxa"/>
            <w:vAlign w:val="center"/>
          </w:tcPr>
          <w:p w:rsidR="00FD2F5F" w:rsidRPr="00FB0C8C" w:rsidRDefault="00FD2F5F" w:rsidP="00FB0C8C">
            <w:pPr>
              <w:rPr>
                <w:sz w:val="24"/>
                <w:szCs w:val="24"/>
                <w:lang w:val="uk-UA"/>
              </w:rPr>
            </w:pPr>
          </w:p>
        </w:tc>
      </w:tr>
      <w:tr w:rsidR="00FD2F5F" w:rsidRPr="004C3382" w:rsidTr="00FB0C8C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FD2F5F" w:rsidRPr="00FB0C8C" w:rsidRDefault="00B55A8A" w:rsidP="00C54C1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Франшиза</w:t>
            </w:r>
            <w:r w:rsidR="00FB0C8C">
              <w:rPr>
                <w:bCs/>
                <w:sz w:val="24"/>
                <w:szCs w:val="24"/>
                <w:lang w:val="uk-UA"/>
              </w:rPr>
              <w:t>, %</w:t>
            </w:r>
          </w:p>
        </w:tc>
        <w:tc>
          <w:tcPr>
            <w:tcW w:w="7422" w:type="dxa"/>
            <w:vAlign w:val="center"/>
          </w:tcPr>
          <w:p w:rsidR="00FD2F5F" w:rsidRPr="005D6D6C" w:rsidRDefault="00FB0C8C" w:rsidP="00FB0C8C">
            <w:pPr>
              <w:rPr>
                <w:color w:val="FF0000"/>
                <w:sz w:val="24"/>
                <w:szCs w:val="24"/>
                <w:lang w:val="uk-UA"/>
              </w:rPr>
            </w:pPr>
            <w:r w:rsidRPr="005D6D6C">
              <w:rPr>
                <w:color w:val="FF0000"/>
                <w:sz w:val="24"/>
                <w:szCs w:val="24"/>
                <w:lang w:val="uk-UA"/>
              </w:rPr>
              <w:t>0</w:t>
            </w:r>
          </w:p>
        </w:tc>
      </w:tr>
      <w:tr w:rsidR="003636C8" w:rsidRPr="004C3382" w:rsidTr="00FB0C8C">
        <w:trPr>
          <w:cantSplit/>
          <w:trHeight w:val="258"/>
        </w:trPr>
        <w:tc>
          <w:tcPr>
            <w:tcW w:w="3544" w:type="dxa"/>
            <w:shd w:val="clear" w:color="auto" w:fill="E6E6E6"/>
            <w:vAlign w:val="center"/>
          </w:tcPr>
          <w:p w:rsidR="003636C8" w:rsidRDefault="00B55A8A" w:rsidP="00B55A8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Ліміт відповідальності на одного туриста</w:t>
            </w:r>
            <w:r w:rsidR="00FB0C8C">
              <w:rPr>
                <w:bCs/>
                <w:sz w:val="24"/>
                <w:szCs w:val="24"/>
                <w:lang w:val="uk-UA"/>
              </w:rPr>
              <w:t>, ЕВРО</w:t>
            </w:r>
          </w:p>
        </w:tc>
        <w:tc>
          <w:tcPr>
            <w:tcW w:w="7422" w:type="dxa"/>
            <w:vAlign w:val="center"/>
          </w:tcPr>
          <w:p w:rsidR="003636C8" w:rsidRPr="005D6D6C" w:rsidRDefault="00FB0C8C" w:rsidP="00FB0C8C">
            <w:pPr>
              <w:rPr>
                <w:color w:val="FF0000"/>
                <w:sz w:val="24"/>
                <w:szCs w:val="24"/>
                <w:lang w:val="uk-UA"/>
              </w:rPr>
            </w:pPr>
            <w:r w:rsidRPr="005D6D6C">
              <w:rPr>
                <w:color w:val="FF0000"/>
                <w:sz w:val="24"/>
                <w:szCs w:val="24"/>
                <w:lang w:val="uk-UA"/>
              </w:rPr>
              <w:t>1000,00</w:t>
            </w:r>
          </w:p>
        </w:tc>
      </w:tr>
    </w:tbl>
    <w:p w:rsidR="00410310" w:rsidRDefault="00410310">
      <w:pPr>
        <w:rPr>
          <w:lang w:val="uk-UA"/>
        </w:rPr>
      </w:pPr>
    </w:p>
    <w:p w:rsidR="00410310" w:rsidRDefault="00410310">
      <w:pPr>
        <w:rPr>
          <w:lang w:val="uk-UA"/>
        </w:rPr>
      </w:pPr>
    </w:p>
    <w:p w:rsidR="003636C8" w:rsidRPr="003636C8" w:rsidRDefault="003636C8" w:rsidP="003636C8">
      <w:pPr>
        <w:tabs>
          <w:tab w:val="left" w:pos="7938"/>
        </w:tabs>
        <w:ind w:left="-709"/>
        <w:jc w:val="both"/>
        <w:rPr>
          <w:iCs/>
          <w:sz w:val="24"/>
          <w:szCs w:val="24"/>
          <w:lang w:val="uk-UA"/>
        </w:rPr>
      </w:pPr>
      <w:r w:rsidRPr="003636C8">
        <w:rPr>
          <w:iCs/>
          <w:sz w:val="24"/>
          <w:szCs w:val="24"/>
          <w:lang w:val="uk-UA"/>
        </w:rPr>
        <w:t>Страхувальник заявляє, що подана в Заяві інформація є достовірною та повною і у них відображені на дату заповнення всі відомі обставини, що мають істотне значення для оцінки страхового ризику, на випадок виникнення яких проводиться страхування.</w:t>
      </w:r>
    </w:p>
    <w:p w:rsidR="003636C8" w:rsidRPr="003636C8" w:rsidRDefault="003636C8" w:rsidP="003636C8">
      <w:pPr>
        <w:ind w:left="-709"/>
        <w:jc w:val="both"/>
        <w:rPr>
          <w:sz w:val="24"/>
          <w:szCs w:val="24"/>
          <w:lang w:val="uk-UA"/>
        </w:rPr>
      </w:pPr>
      <w:r w:rsidRPr="003636C8">
        <w:rPr>
          <w:sz w:val="24"/>
          <w:szCs w:val="24"/>
          <w:lang w:val="uk-UA"/>
        </w:rPr>
        <w:t xml:space="preserve">Страхувальник згідний з тим, що у випадку надання Страховику невірної, неповної або викривленої інформації, або приховування будь-яких обставин, що мають істотне значення для оцінки страхового ризику протягом дії договору страхування, Страховик має право відмовити у виплаті страхового відшкодування. </w:t>
      </w:r>
    </w:p>
    <w:p w:rsidR="003636C8" w:rsidRPr="003636C8" w:rsidRDefault="003636C8" w:rsidP="003636C8">
      <w:pPr>
        <w:ind w:left="-709"/>
        <w:jc w:val="both"/>
        <w:rPr>
          <w:sz w:val="24"/>
          <w:szCs w:val="24"/>
          <w:lang w:val="uk-UA"/>
        </w:rPr>
      </w:pPr>
    </w:p>
    <w:p w:rsidR="003636C8" w:rsidRPr="003636C8" w:rsidRDefault="003636C8" w:rsidP="003636C8">
      <w:pPr>
        <w:ind w:left="-709"/>
        <w:jc w:val="both"/>
        <w:rPr>
          <w:iCs/>
          <w:sz w:val="24"/>
          <w:szCs w:val="24"/>
          <w:lang w:val="uk-UA"/>
        </w:rPr>
      </w:pPr>
      <w:r w:rsidRPr="003636C8">
        <w:rPr>
          <w:iCs/>
          <w:sz w:val="24"/>
          <w:szCs w:val="24"/>
          <w:lang w:val="uk-UA"/>
        </w:rPr>
        <w:t>Страхувальник згодний з тим, що в разі укладання договору страхування, ця заява буде невід’ємним додатком і складе основу договору страхування.</w:t>
      </w:r>
    </w:p>
    <w:p w:rsidR="003636C8" w:rsidRPr="003636C8" w:rsidRDefault="003636C8" w:rsidP="003636C8">
      <w:pPr>
        <w:ind w:left="-709" w:firstLine="540"/>
        <w:jc w:val="both"/>
        <w:rPr>
          <w:b/>
          <w:sz w:val="24"/>
          <w:szCs w:val="24"/>
          <w:lang w:val="uk-UA"/>
        </w:rPr>
      </w:pPr>
    </w:p>
    <w:p w:rsidR="003636C8" w:rsidRPr="003636C8" w:rsidRDefault="003636C8" w:rsidP="003636C8">
      <w:pPr>
        <w:ind w:left="-709" w:firstLine="540"/>
        <w:jc w:val="both"/>
        <w:rPr>
          <w:b/>
          <w:sz w:val="24"/>
          <w:szCs w:val="24"/>
          <w:lang w:val="uk-UA"/>
        </w:rPr>
      </w:pPr>
      <w:r w:rsidRPr="003636C8">
        <w:rPr>
          <w:b/>
          <w:sz w:val="24"/>
          <w:szCs w:val="24"/>
          <w:lang w:val="uk-UA"/>
        </w:rPr>
        <w:t>Дата “__” _</w:t>
      </w:r>
      <w:r>
        <w:rPr>
          <w:b/>
          <w:sz w:val="24"/>
          <w:szCs w:val="24"/>
          <w:lang w:val="uk-UA"/>
        </w:rPr>
        <w:t>__________</w:t>
      </w:r>
      <w:r w:rsidRPr="003636C8">
        <w:rPr>
          <w:b/>
          <w:sz w:val="24"/>
          <w:szCs w:val="24"/>
          <w:lang w:val="uk-UA"/>
        </w:rPr>
        <w:t>_ 201_ р. Страхувальник _______________(_____________________)</w:t>
      </w:r>
    </w:p>
    <w:p w:rsidR="003636C8" w:rsidRPr="003636C8" w:rsidRDefault="003636C8" w:rsidP="003636C8">
      <w:pPr>
        <w:ind w:left="-709" w:firstLine="540"/>
        <w:jc w:val="both"/>
        <w:outlineLvl w:val="0"/>
        <w:rPr>
          <w:b/>
          <w:sz w:val="24"/>
          <w:szCs w:val="24"/>
          <w:lang w:val="uk-UA"/>
        </w:rPr>
      </w:pPr>
      <w:r w:rsidRPr="003636C8">
        <w:rPr>
          <w:b/>
          <w:sz w:val="24"/>
          <w:szCs w:val="24"/>
          <w:lang w:val="uk-UA"/>
        </w:rPr>
        <w:t>М.П.</w:t>
      </w:r>
    </w:p>
    <w:p w:rsidR="009A4BC1" w:rsidRPr="003636C8" w:rsidRDefault="009A4BC1" w:rsidP="003636C8">
      <w:pPr>
        <w:ind w:left="-709"/>
        <w:rPr>
          <w:sz w:val="24"/>
          <w:szCs w:val="24"/>
          <w:lang w:val="uk-UA"/>
        </w:rPr>
      </w:pPr>
      <w:bookmarkStart w:id="0" w:name="_GoBack"/>
      <w:bookmarkEnd w:id="0"/>
    </w:p>
    <w:sectPr w:rsidR="009A4BC1" w:rsidRPr="003636C8" w:rsidSect="00A93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0"/>
    <w:rsid w:val="000308CC"/>
    <w:rsid w:val="002067DE"/>
    <w:rsid w:val="00227684"/>
    <w:rsid w:val="00265F47"/>
    <w:rsid w:val="0034201F"/>
    <w:rsid w:val="003636C8"/>
    <w:rsid w:val="00410310"/>
    <w:rsid w:val="005D6D6C"/>
    <w:rsid w:val="00637815"/>
    <w:rsid w:val="00647565"/>
    <w:rsid w:val="0076751B"/>
    <w:rsid w:val="007B5D76"/>
    <w:rsid w:val="008958B5"/>
    <w:rsid w:val="00962103"/>
    <w:rsid w:val="0097649F"/>
    <w:rsid w:val="009A4BC1"/>
    <w:rsid w:val="00A93C0D"/>
    <w:rsid w:val="00B55A8A"/>
    <w:rsid w:val="00D84AA8"/>
    <w:rsid w:val="00F83D65"/>
    <w:rsid w:val="00FB0C8C"/>
    <w:rsid w:val="00FD2F5F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64EC-58C9-4116-AF97-24AB5F23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UserUFI</dc:creator>
  <cp:lastModifiedBy>zinchenko</cp:lastModifiedBy>
  <cp:revision>2</cp:revision>
  <dcterms:created xsi:type="dcterms:W3CDTF">2015-02-02T11:15:00Z</dcterms:created>
  <dcterms:modified xsi:type="dcterms:W3CDTF">2015-02-02T11:15:00Z</dcterms:modified>
</cp:coreProperties>
</file>