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FA" w:rsidRPr="006476BC" w:rsidRDefault="00844001" w:rsidP="00453FFA">
      <w:pPr>
        <w:jc w:val="center"/>
        <w:rPr>
          <w:b/>
          <w:bCs/>
          <w:color w:val="000000"/>
        </w:rPr>
      </w:pPr>
      <w:r w:rsidRPr="00453FFA">
        <w:softHyphen/>
      </w:r>
      <w:r w:rsidRPr="00453FFA">
        <w:softHyphen/>
      </w:r>
      <w:r w:rsidR="00453FFA" w:rsidRPr="00453FFA">
        <w:rPr>
          <w:b/>
          <w:bCs/>
          <w:color w:val="000000"/>
        </w:rPr>
        <w:t xml:space="preserve"> </w:t>
      </w:r>
      <w:r w:rsidR="00453FFA" w:rsidRPr="006476BC">
        <w:rPr>
          <w:b/>
          <w:bCs/>
          <w:color w:val="000000"/>
        </w:rPr>
        <w:t>УВАЖАЕМЫЕ ТУРИСТЫ!</w:t>
      </w:r>
    </w:p>
    <w:p w:rsidR="00453FFA" w:rsidRPr="006476BC" w:rsidRDefault="00453FFA" w:rsidP="00453FFA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Благодарим Вас за то, что Вы воспользовались услугами туроператора «</w:t>
      </w:r>
      <w:r w:rsidRPr="006476BC">
        <w:rPr>
          <w:bCs/>
          <w:color w:val="000000"/>
          <w:lang w:val="en-US"/>
        </w:rPr>
        <w:t>Join</w:t>
      </w:r>
      <w:r w:rsidRPr="006476BC">
        <w:rPr>
          <w:bCs/>
          <w:color w:val="000000"/>
        </w:rPr>
        <w:t xml:space="preserve"> </w:t>
      </w:r>
      <w:r w:rsidRPr="006476BC">
        <w:rPr>
          <w:bCs/>
          <w:color w:val="000000"/>
          <w:lang w:val="en-US"/>
        </w:rPr>
        <w:t>U</w:t>
      </w:r>
      <w:r w:rsidRPr="006476BC">
        <w:rPr>
          <w:bCs/>
          <w:color w:val="000000"/>
        </w:rPr>
        <w:t xml:space="preserve">P!» </w:t>
      </w:r>
    </w:p>
    <w:p w:rsidR="00453FFA" w:rsidRPr="006476BC" w:rsidRDefault="00453FFA" w:rsidP="00453FFA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Пожалуйста, внимательно ознакомьтесь с содержанием этой памятки.</w:t>
      </w:r>
    </w:p>
    <w:p w:rsidR="00453FFA" w:rsidRPr="006476BC" w:rsidRDefault="00453FFA" w:rsidP="00453FFA">
      <w:pPr>
        <w:jc w:val="center"/>
        <w:rPr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ПАМЯТКА ТУРИСТА В ЕГИПЕТ</w:t>
      </w:r>
    </w:p>
    <w:p w:rsidR="00453FFA" w:rsidRPr="006476BC" w:rsidRDefault="00453FFA" w:rsidP="00453FFA">
      <w:pPr>
        <w:jc w:val="center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(Даты тура)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(Дата выезда)</w:t>
      </w:r>
      <w:r w:rsidRPr="006476BC">
        <w:rPr>
          <w:bCs/>
          <w:color w:val="000000"/>
        </w:rPr>
        <w:t xml:space="preserve"> - вылет из Киева в </w:t>
      </w:r>
      <w:r w:rsidRPr="006476BC">
        <w:rPr>
          <w:b/>
          <w:bCs/>
          <w:color w:val="000000"/>
        </w:rPr>
        <w:t>_____</w:t>
      </w:r>
      <w:r w:rsidRPr="006476BC">
        <w:rPr>
          <w:b/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>рейс</w:t>
      </w:r>
      <w:proofErr w:type="spellStart"/>
      <w:r w:rsidRPr="006476BC">
        <w:rPr>
          <w:bCs/>
          <w:color w:val="000000"/>
          <w:lang w:val="uk-UA"/>
        </w:rPr>
        <w:t>ом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/>
          <w:bCs/>
          <w:color w:val="000000"/>
        </w:rPr>
        <w:t>______</w:t>
      </w:r>
      <w:r w:rsidRPr="006476BC">
        <w:rPr>
          <w:bCs/>
          <w:color w:val="000000"/>
        </w:rPr>
        <w:t xml:space="preserve">авиакомпании </w:t>
      </w:r>
      <w:r w:rsidRPr="006476BC">
        <w:rPr>
          <w:b/>
          <w:bCs/>
          <w:color w:val="000000"/>
        </w:rPr>
        <w:t>МАУ.</w:t>
      </w:r>
      <w:r w:rsidRPr="006476BC">
        <w:rPr>
          <w:bCs/>
          <w:color w:val="000000"/>
          <w:lang w:val="uk-UA"/>
        </w:rPr>
        <w:t xml:space="preserve"> Р</w:t>
      </w:r>
      <w:proofErr w:type="spellStart"/>
      <w:r w:rsidRPr="006476BC">
        <w:rPr>
          <w:bCs/>
          <w:color w:val="000000"/>
        </w:rPr>
        <w:t>егистрация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 на </w:t>
      </w:r>
      <w:r w:rsidRPr="006476BC">
        <w:rPr>
          <w:bCs/>
          <w:color w:val="000000"/>
          <w:lang w:val="uk-UA"/>
        </w:rPr>
        <w:t xml:space="preserve">рейс </w:t>
      </w:r>
      <w:r w:rsidRPr="006476BC">
        <w:rPr>
          <w:bCs/>
          <w:color w:val="000000"/>
        </w:rPr>
        <w:t>в аэропорту «БОРИСПОЛЬ» (терминал “</w:t>
      </w:r>
      <w:r w:rsidRPr="006476BC">
        <w:rPr>
          <w:bCs/>
          <w:color w:val="000000"/>
          <w:lang w:val="en-US"/>
        </w:rPr>
        <w:t>D</w:t>
      </w:r>
      <w:r w:rsidRPr="006476BC">
        <w:rPr>
          <w:bCs/>
          <w:color w:val="000000"/>
        </w:rPr>
        <w:t xml:space="preserve">”) </w:t>
      </w:r>
      <w:proofErr w:type="spellStart"/>
      <w:r w:rsidRPr="006476BC">
        <w:rPr>
          <w:bCs/>
          <w:color w:val="000000"/>
        </w:rPr>
        <w:t>г.Киева</w:t>
      </w:r>
      <w:proofErr w:type="spellEnd"/>
      <w:r w:rsidRPr="006476BC">
        <w:rPr>
          <w:bCs/>
          <w:color w:val="000000"/>
        </w:rPr>
        <w:t xml:space="preserve"> начинается  за 2  часа до вылета</w:t>
      </w:r>
      <w:r w:rsidRPr="006476BC">
        <w:rPr>
          <w:bCs/>
          <w:color w:val="000000"/>
          <w:lang w:val="uk-UA"/>
        </w:rPr>
        <w:t xml:space="preserve">, </w:t>
      </w:r>
      <w:r w:rsidRPr="006476BC">
        <w:rPr>
          <w:bCs/>
          <w:color w:val="000000"/>
        </w:rPr>
        <w:t>заканчивается</w:t>
      </w:r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регистрация за 40 мин. </w:t>
      </w:r>
    </w:p>
    <w:p w:rsidR="00453FFA" w:rsidRPr="006476BC" w:rsidRDefault="00453FFA" w:rsidP="00453FFA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</w:t>
      </w:r>
      <w:proofErr w:type="gramStart"/>
      <w:r w:rsidRPr="006476BC">
        <w:rPr>
          <w:bCs/>
          <w:color w:val="000000"/>
        </w:rPr>
        <w:t>необходимо</w:t>
      </w:r>
      <w:proofErr w:type="gramEnd"/>
      <w:r w:rsidRPr="006476BC">
        <w:rPr>
          <w:bCs/>
          <w:color w:val="000000"/>
        </w:rPr>
        <w:t xml:space="preserve"> предъявить загранпаспорт, авиабилет. </w:t>
      </w:r>
    </w:p>
    <w:p w:rsidR="00453FFA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112623" w:rsidRPr="006476BC" w:rsidRDefault="00112623" w:rsidP="00453FFA">
      <w:pPr>
        <w:jc w:val="both"/>
        <w:rPr>
          <w:b/>
          <w:bCs/>
          <w:color w:val="000000"/>
        </w:rPr>
      </w:pPr>
      <w:r>
        <w:rPr>
          <w:bCs/>
          <w:color w:val="000000"/>
        </w:rPr>
        <w:t>Обращаем внимание, что существует возможность заказать питание на борту предварительно (уточняйте у своего агента). Также напоминаем, что питание можно заказать непосредственно на борту самолета.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Прибытие в </w:t>
      </w:r>
      <w:r w:rsidRPr="006476BC">
        <w:rPr>
          <w:bCs/>
          <w:color w:val="000000"/>
          <w:lang w:val="uk-UA"/>
        </w:rPr>
        <w:t>а</w:t>
      </w:r>
      <w:r w:rsidRPr="006476BC">
        <w:rPr>
          <w:bCs/>
          <w:color w:val="000000"/>
        </w:rPr>
        <w:t>э</w:t>
      </w:r>
      <w:proofErr w:type="spellStart"/>
      <w:r w:rsidRPr="006476BC">
        <w:rPr>
          <w:bCs/>
          <w:color w:val="000000"/>
          <w:lang w:val="uk-UA"/>
        </w:rPr>
        <w:t>ропорт</w:t>
      </w:r>
      <w:proofErr w:type="spellEnd"/>
      <w:r w:rsidRPr="006476BC">
        <w:rPr>
          <w:bCs/>
          <w:color w:val="000000"/>
          <w:lang w:val="uk-UA"/>
        </w:rPr>
        <w:t xml:space="preserve"> г. </w:t>
      </w:r>
      <w:r w:rsidRPr="006476BC">
        <w:rPr>
          <w:bCs/>
          <w:color w:val="000000"/>
        </w:rPr>
        <w:t xml:space="preserve">Шарм-эль-Шейх в </w:t>
      </w:r>
      <w:r w:rsidRPr="006476BC">
        <w:rPr>
          <w:b/>
        </w:rPr>
        <w:t>_____.</w:t>
      </w:r>
    </w:p>
    <w:p w:rsidR="00112623" w:rsidRDefault="00453FFA" w:rsidP="00453FFA">
      <w:pPr>
        <w:jc w:val="both"/>
      </w:pPr>
      <w:r w:rsidRPr="006476BC">
        <w:rPr>
          <w:bCs/>
          <w:color w:val="000000"/>
        </w:rPr>
        <w:t xml:space="preserve">По прилету в аэропорт </w:t>
      </w:r>
      <w:r w:rsidRPr="006476BC">
        <w:rPr>
          <w:bCs/>
          <w:color w:val="000000"/>
          <w:lang w:val="uk-UA"/>
        </w:rPr>
        <w:t xml:space="preserve">г. </w:t>
      </w:r>
      <w:r w:rsidRPr="006476BC">
        <w:rPr>
          <w:bCs/>
          <w:color w:val="000000"/>
        </w:rPr>
        <w:t xml:space="preserve">Шарм-эль-Шейх, выйдя из самолета, Вы проходите в зону для прохождения паспортного и таможенного контроля. Въезд в Египет для граждан </w:t>
      </w:r>
      <w:r w:rsidRPr="006476BC">
        <w:rPr>
          <w:b/>
          <w:bCs/>
          <w:color w:val="000000"/>
        </w:rPr>
        <w:t>Украины, России</w:t>
      </w:r>
      <w:r w:rsidRPr="006476BC">
        <w:rPr>
          <w:bCs/>
          <w:color w:val="000000"/>
        </w:rPr>
        <w:t xml:space="preserve"> является визовым. По прилету, перед прохождением паспортного контроля, турист обязан приобрести визу у стойки VISA, ее стоимость </w:t>
      </w:r>
      <w:r w:rsidRPr="006476BC">
        <w:rPr>
          <w:b/>
          <w:bCs/>
          <w:color w:val="000000"/>
        </w:rPr>
        <w:t>25$</w:t>
      </w:r>
      <w:r w:rsidRPr="006476BC">
        <w:rPr>
          <w:bCs/>
          <w:color w:val="000000"/>
        </w:rPr>
        <w:t>. Данная виза дает право на однократный въезд в страну и непрерывное пребывание на территории Египта 1 месяц.</w:t>
      </w:r>
      <w:r w:rsidRPr="006476BC">
        <w:t xml:space="preserve"> На детей до 12 лет, вписанных в паспорт родителей, виза не оплачивается, она оформляется в визу родителей. В случае, если будет нарушен визовый режим, то есть турист будет </w:t>
      </w:r>
    </w:p>
    <w:p w:rsidR="00112623" w:rsidRDefault="00112623" w:rsidP="00453FFA">
      <w:pPr>
        <w:jc w:val="both"/>
      </w:pPr>
    </w:p>
    <w:p w:rsidR="005E7DB7" w:rsidRDefault="00453FFA" w:rsidP="005E7DB7">
      <w:pPr>
        <w:jc w:val="both"/>
      </w:pPr>
      <w:proofErr w:type="gramStart"/>
      <w:r w:rsidRPr="006476BC">
        <w:lastRenderedPageBreak/>
        <w:t>пребывать</w:t>
      </w:r>
      <w:proofErr w:type="gramEnd"/>
      <w:r w:rsidRPr="006476BC">
        <w:t xml:space="preserve"> в стране более 30 дней, власти Египта имеют официальное право наложить штраф и ввести ограничение на посещение страны. Также обращаем внимание, что в случае нарушения визового режима вы не имеете права покидать страну на чартерном рейсе. </w:t>
      </w:r>
      <w:r w:rsidR="005E7DB7">
        <w:t xml:space="preserve">Граждане </w:t>
      </w:r>
      <w:r w:rsidR="005E7DB7">
        <w:rPr>
          <w:b/>
        </w:rPr>
        <w:t>Республики Беларусь и Молдовы</w:t>
      </w:r>
      <w:r w:rsidR="005E7DB7">
        <w:t xml:space="preserve"> должны получать визу в Посольстве. Право предоставить документы на получение визы в Посольстве Арабской Республики Египет в Киеве дает вид на жительство либо регистрация в Украине. </w:t>
      </w:r>
      <w:r w:rsidR="005E7DB7">
        <w:rPr>
          <w:b/>
        </w:rPr>
        <w:t>Женщинам в возрасте от 15 до 36 лет (граждане Молдовы)</w:t>
      </w:r>
      <w:r w:rsidR="005E7DB7">
        <w:t xml:space="preserve"> требуется дополнительно получать разрешение на въезд.</w:t>
      </w:r>
    </w:p>
    <w:p w:rsidR="00453FFA" w:rsidRDefault="00453FFA" w:rsidP="005E7DB7">
      <w:pPr>
        <w:ind w:firstLine="708"/>
        <w:jc w:val="both"/>
        <w:rPr>
          <w:bCs/>
          <w:color w:val="000000"/>
        </w:rPr>
      </w:pPr>
      <w:r w:rsidRPr="006476BC">
        <w:t xml:space="preserve">Перед паспортным контролем Вас будут встречать </w:t>
      </w:r>
      <w:r w:rsidRPr="006476BC">
        <w:rPr>
          <w:bCs/>
          <w:color w:val="000000"/>
        </w:rPr>
        <w:t xml:space="preserve">представитель компании </w:t>
      </w:r>
      <w:r w:rsidR="00CC03ED">
        <w:rPr>
          <w:bCs/>
          <w:color w:val="000000"/>
        </w:rPr>
        <w:t xml:space="preserve">принимающей стороны с табличкой </w:t>
      </w:r>
      <w:r w:rsidR="00CC03ED" w:rsidRPr="00CC03ED">
        <w:rPr>
          <w:b/>
          <w:bCs/>
          <w:color w:val="000000"/>
          <w:lang w:val="en-US"/>
        </w:rPr>
        <w:t>JOIN</w:t>
      </w:r>
      <w:r w:rsidR="00CC03ED" w:rsidRPr="00CC03ED">
        <w:rPr>
          <w:b/>
          <w:bCs/>
          <w:color w:val="000000"/>
        </w:rPr>
        <w:t xml:space="preserve"> </w:t>
      </w:r>
      <w:r w:rsidR="00CC03ED" w:rsidRPr="00CC03ED">
        <w:rPr>
          <w:b/>
          <w:bCs/>
          <w:color w:val="000000"/>
          <w:lang w:val="en-US"/>
        </w:rPr>
        <w:t>UP</w:t>
      </w:r>
      <w:r w:rsidR="00CC03ED" w:rsidRPr="00CC03ED">
        <w:rPr>
          <w:b/>
          <w:bCs/>
          <w:color w:val="000000"/>
        </w:rPr>
        <w:t xml:space="preserve">! \ </w:t>
      </w:r>
      <w:r w:rsidR="00817762">
        <w:rPr>
          <w:b/>
          <w:bCs/>
          <w:color w:val="000000"/>
          <w:lang w:val="en-US"/>
        </w:rPr>
        <w:t>SUN</w:t>
      </w:r>
      <w:r w:rsidR="00817762" w:rsidRPr="005100FD">
        <w:rPr>
          <w:b/>
          <w:bCs/>
          <w:color w:val="000000"/>
        </w:rPr>
        <w:t xml:space="preserve"> </w:t>
      </w:r>
      <w:r w:rsidR="00817762">
        <w:rPr>
          <w:b/>
          <w:bCs/>
          <w:color w:val="000000"/>
          <w:lang w:val="en-US"/>
        </w:rPr>
        <w:t>INTERNATIONAL</w:t>
      </w:r>
      <w:r w:rsidR="00CC03ED" w:rsidRPr="00CC03ED">
        <w:rPr>
          <w:b/>
          <w:bCs/>
          <w:color w:val="000000"/>
        </w:rPr>
        <w:t>.</w:t>
      </w:r>
      <w:r w:rsidRPr="006476BC">
        <w:rPr>
          <w:bCs/>
          <w:color w:val="000000"/>
        </w:rPr>
        <w:t xml:space="preserve"> </w:t>
      </w:r>
    </w:p>
    <w:p w:rsidR="005100FD" w:rsidRPr="005100FD" w:rsidRDefault="005100FD" w:rsidP="005100FD">
      <w:pPr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Вам будет предложено приобрести визу у представителя </w:t>
      </w:r>
      <w:r>
        <w:rPr>
          <w:b/>
          <w:bCs/>
          <w:color w:val="000000"/>
          <w:lang w:val="en-US"/>
        </w:rPr>
        <w:t>SUN</w:t>
      </w:r>
      <w:r w:rsidRPr="005100FD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INTERNATIONAL</w:t>
      </w:r>
      <w:r>
        <w:rPr>
          <w:b/>
          <w:bCs/>
          <w:color w:val="000000"/>
        </w:rPr>
        <w:t xml:space="preserve"> </w:t>
      </w:r>
      <w:r w:rsidRPr="005100FD">
        <w:rPr>
          <w:bCs/>
          <w:color w:val="000000"/>
        </w:rPr>
        <w:t xml:space="preserve">стоимостью </w:t>
      </w:r>
      <w:r w:rsidRPr="00BA38EC">
        <w:rPr>
          <w:b/>
          <w:bCs/>
          <w:color w:val="000000"/>
        </w:rPr>
        <w:t>30$</w:t>
      </w:r>
      <w:r w:rsidRPr="005100FD">
        <w:rPr>
          <w:bCs/>
          <w:color w:val="000000"/>
        </w:rPr>
        <w:t>. Представители помогут заполнить Вам иммиграционную карту в случае необходимости.</w:t>
      </w:r>
      <w:r>
        <w:rPr>
          <w:b/>
          <w:bCs/>
          <w:color w:val="000000"/>
        </w:rPr>
        <w:t xml:space="preserve"> </w:t>
      </w:r>
    </w:p>
    <w:p w:rsidR="00453FFA" w:rsidRPr="006476BC" w:rsidRDefault="00453FFA" w:rsidP="00453FFA">
      <w:pPr>
        <w:ind w:firstLine="708"/>
        <w:jc w:val="both"/>
        <w:rPr>
          <w:bCs/>
          <w:color w:val="000000"/>
        </w:rPr>
      </w:pPr>
      <w:r w:rsidRPr="006476BC">
        <w:rPr>
          <w:bCs/>
          <w:color w:val="000000"/>
        </w:rPr>
        <w:t>После прохождения паспортного контроля не забудьте забрать багаж.</w:t>
      </w:r>
    </w:p>
    <w:p w:rsidR="00453FFA" w:rsidRPr="006476BC" w:rsidRDefault="00453FFA" w:rsidP="00453FFA">
      <w:pPr>
        <w:ind w:firstLine="708"/>
        <w:jc w:val="both"/>
      </w:pPr>
      <w:r w:rsidRPr="006476BC">
        <w:rPr>
          <w:bCs/>
          <w:color w:val="000000"/>
        </w:rPr>
        <w:t xml:space="preserve">При выходе из аэропорта Вас будут встречать представители компании </w:t>
      </w:r>
      <w:r w:rsidR="00CC03ED">
        <w:rPr>
          <w:bCs/>
          <w:color w:val="000000"/>
        </w:rPr>
        <w:t>гид</w:t>
      </w:r>
      <w:r w:rsidRPr="006476BC">
        <w:rPr>
          <w:bCs/>
          <w:color w:val="000000"/>
        </w:rPr>
        <w:t xml:space="preserve"> с табличкой </w:t>
      </w:r>
      <w:r w:rsidRPr="006476BC">
        <w:rPr>
          <w:b/>
          <w:bCs/>
          <w:color w:val="000000"/>
        </w:rPr>
        <w:t xml:space="preserve">  </w:t>
      </w:r>
      <w:r w:rsidR="00CC03ED" w:rsidRPr="00CC03ED">
        <w:rPr>
          <w:b/>
          <w:bCs/>
          <w:color w:val="000000"/>
          <w:lang w:val="en-US"/>
        </w:rPr>
        <w:t>JOIN</w:t>
      </w:r>
      <w:r w:rsidR="00CC03ED" w:rsidRPr="00CC03ED">
        <w:rPr>
          <w:b/>
          <w:bCs/>
          <w:color w:val="000000"/>
        </w:rPr>
        <w:t xml:space="preserve"> </w:t>
      </w:r>
      <w:r w:rsidR="00CC03ED" w:rsidRPr="00CC03ED">
        <w:rPr>
          <w:b/>
          <w:bCs/>
          <w:color w:val="000000"/>
          <w:lang w:val="en-US"/>
        </w:rPr>
        <w:t>UP</w:t>
      </w:r>
      <w:r w:rsidR="00CC03ED" w:rsidRPr="00CC03ED">
        <w:rPr>
          <w:b/>
          <w:bCs/>
          <w:color w:val="000000"/>
        </w:rPr>
        <w:t xml:space="preserve">! \ </w:t>
      </w:r>
      <w:r w:rsidR="00817762">
        <w:rPr>
          <w:b/>
          <w:bCs/>
          <w:color w:val="000000"/>
          <w:lang w:val="en-US"/>
        </w:rPr>
        <w:t>SUN</w:t>
      </w:r>
      <w:r w:rsidR="00817762" w:rsidRPr="005100FD">
        <w:rPr>
          <w:b/>
          <w:bCs/>
          <w:color w:val="000000"/>
        </w:rPr>
        <w:t xml:space="preserve"> </w:t>
      </w:r>
      <w:r w:rsidR="00817762">
        <w:rPr>
          <w:b/>
          <w:bCs/>
          <w:color w:val="000000"/>
          <w:lang w:val="en-US"/>
        </w:rPr>
        <w:t>INTERNATIONAL</w:t>
      </w:r>
      <w:r w:rsidR="00CC03ED">
        <w:rPr>
          <w:bCs/>
          <w:color w:val="000000"/>
        </w:rPr>
        <w:t>. Он</w:t>
      </w:r>
      <w:r w:rsidRPr="006476BC">
        <w:rPr>
          <w:b/>
          <w:bCs/>
          <w:color w:val="000000"/>
        </w:rPr>
        <w:t xml:space="preserve"> </w:t>
      </w:r>
      <w:r w:rsidRPr="006476BC">
        <w:rPr>
          <w:bCs/>
        </w:rPr>
        <w:t xml:space="preserve">отметит Ваш ваучер и </w:t>
      </w:r>
      <w:r w:rsidRPr="006476BC">
        <w:t xml:space="preserve">укажет, куда следует пройти на забронированный Вами трансфер. Встречающий гид выдаст Вам дополнительную памятку с номером отельного гида, который будет помогать Вам на протяжении всего отдыха. </w:t>
      </w:r>
    </w:p>
    <w:p w:rsidR="00453FFA" w:rsidRDefault="00453FFA" w:rsidP="00453FFA">
      <w:pPr>
        <w:ind w:firstLine="708"/>
        <w:jc w:val="both"/>
      </w:pPr>
      <w:r w:rsidRPr="006476BC">
        <w:rPr>
          <w:b/>
        </w:rPr>
        <w:t>Обращаем Ваше внимание</w:t>
      </w:r>
      <w:r w:rsidRPr="006476BC">
        <w:t xml:space="preserve"> на то, что в памятке, которую Вам выдают по прибытию в аэропорту, указано время Вашей </w:t>
      </w:r>
      <w:r w:rsidRPr="006476BC">
        <w:rPr>
          <w:b/>
        </w:rPr>
        <w:t>встречи с отельным гидом</w:t>
      </w:r>
      <w:r w:rsidRPr="006476BC">
        <w:t xml:space="preserve">. </w:t>
      </w:r>
      <w:r w:rsidRPr="006476BC">
        <w:rPr>
          <w:b/>
        </w:rPr>
        <w:t>Не игнорируйте данную встречу</w:t>
      </w:r>
      <w:r w:rsidRPr="006476BC">
        <w:t xml:space="preserve">, так как гид сообщает много полезной информации, а именно: где и как можно узнать актуальную информацию касательно рейса обратно в Украину и трансфера из отеля в аэропорт и много чего другого. Также у своего отельного гида Вы можете приобрести любую понравившуюся Вам экскурсию. </w:t>
      </w:r>
      <w:r w:rsidRPr="006476BC">
        <w:rPr>
          <w:b/>
        </w:rPr>
        <w:t xml:space="preserve">Обращаем Ваше внимание, что </w:t>
      </w:r>
      <w:r w:rsidRPr="005A518F">
        <w:rPr>
          <w:b/>
        </w:rPr>
        <w:t>покупать экскурсии «на улице» не безопасно</w:t>
      </w:r>
      <w:r>
        <w:t>,</w:t>
      </w:r>
      <w:r w:rsidRPr="005A518F">
        <w:t xml:space="preserve"> </w:t>
      </w:r>
      <w:r>
        <w:t>потому как в таком случае за Вашу жизнь и здоровье фактически никто не отвечает. Не стоит экономить копейки и рисковать жизнью и здоровьем себя и своих близких!</w:t>
      </w:r>
    </w:p>
    <w:p w:rsidR="004F7CDE" w:rsidRDefault="004F7CDE" w:rsidP="004F7CDE">
      <w:r>
        <w:rPr>
          <w:b/>
        </w:rPr>
        <w:t xml:space="preserve">Правила осуществления возврата денег в случае аннуляции </w:t>
      </w:r>
      <w:proofErr w:type="gramStart"/>
      <w:r>
        <w:rPr>
          <w:b/>
        </w:rPr>
        <w:t>экскурсии:</w:t>
      </w:r>
      <w:r>
        <w:br/>
        <w:t>-</w:t>
      </w:r>
      <w:proofErr w:type="gramEnd"/>
      <w:r>
        <w:t xml:space="preserve"> при предоставлении медицинского рапорта Вы имеете право на получение 100% от стоимости экскурсии (распространяется только на заболевшего);</w:t>
      </w:r>
      <w:r>
        <w:br/>
        <w:t>- при аннуляции экскурсии через 2 часа после ее приобретения – 100%  от стоимости экскурсии;</w:t>
      </w:r>
      <w:r>
        <w:br/>
        <w:t>- не менее, чем за 2 суток до начала экскурсии – 50%.</w:t>
      </w:r>
      <w:r>
        <w:br/>
        <w:t>Возврат денежных средств, уплаченных за экскурсию, НЕ осуществляется, если до начала экскурсии остается менее 48-ми часов.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6476BC">
        <w:rPr>
          <w:bCs/>
          <w:color w:val="000000"/>
        </w:rPr>
        <w:t>Reception</w:t>
      </w:r>
      <w:proofErr w:type="spellEnd"/>
      <w:r w:rsidRPr="006476BC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6476BC">
        <w:rPr>
          <w:bCs/>
          <w:color w:val="000000"/>
        </w:rPr>
        <w:t>check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in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time</w:t>
      </w:r>
      <w:proofErr w:type="spellEnd"/>
      <w:r w:rsidRPr="006476BC">
        <w:rPr>
          <w:bCs/>
          <w:color w:val="000000"/>
        </w:rPr>
        <w:t>) – 14:00. Также рекомендуем взять визитную карточку отеля, с помощью которой вы легко вернетесь в гостиницу из любой части курорта.</w:t>
      </w:r>
    </w:p>
    <w:p w:rsidR="00E07F8E" w:rsidRDefault="00E07F8E" w:rsidP="00E07F8E">
      <w:pPr>
        <w:jc w:val="both"/>
        <w:rPr>
          <w:bCs/>
        </w:rPr>
      </w:pPr>
      <w:r>
        <w:rPr>
          <w:bCs/>
        </w:rPr>
        <w:t xml:space="preserve">В случае, если </w:t>
      </w:r>
      <w:proofErr w:type="gramStart"/>
      <w:r>
        <w:rPr>
          <w:bCs/>
        </w:rPr>
        <w:t xml:space="preserve">во время </w:t>
      </w:r>
      <w:proofErr w:type="gramEnd"/>
      <w:r>
        <w:rPr>
          <w:bCs/>
        </w:rPr>
        <w:t xml:space="preserve">Вашего отдыха с Вами произошел страховой случай, то Вам необходимо обратиться к врачу в отеле или в другом месте, предварительно позвонив в представительство ассистирующей компании, которое предоставит Вам медицинскую помощь. </w:t>
      </w:r>
    </w:p>
    <w:p w:rsidR="00552686" w:rsidRDefault="00552686" w:rsidP="00E07F8E">
      <w:pPr>
        <w:jc w:val="both"/>
        <w:rPr>
          <w:bCs/>
        </w:rPr>
      </w:pPr>
    </w:p>
    <w:p w:rsidR="00552686" w:rsidRDefault="00552686" w:rsidP="00E07F8E">
      <w:pPr>
        <w:jc w:val="both"/>
        <w:rPr>
          <w:bCs/>
        </w:rPr>
      </w:pPr>
    </w:p>
    <w:p w:rsidR="00E07F8E" w:rsidRDefault="00E07F8E" w:rsidP="00E07F8E">
      <w:pPr>
        <w:jc w:val="both"/>
        <w:rPr>
          <w:b/>
          <w:bCs/>
          <w:color w:val="FF0000"/>
        </w:rPr>
      </w:pPr>
      <w:r>
        <w:rPr>
          <w:bCs/>
        </w:rPr>
        <w:t xml:space="preserve">Местный номер: </w:t>
      </w:r>
      <w:r w:rsidR="00021B23">
        <w:rPr>
          <w:rFonts w:cs="Arial"/>
          <w:b/>
          <w:bCs/>
          <w:color w:val="FF0000"/>
        </w:rPr>
        <w:t>+20 65 346 25 30 </w:t>
      </w:r>
      <w:r w:rsidR="00021B23" w:rsidRPr="00021B23">
        <w:rPr>
          <w:rFonts w:cs="Arial"/>
          <w:b/>
          <w:bCs/>
          <w:color w:val="FF0000"/>
        </w:rPr>
        <w:t>\</w:t>
      </w:r>
      <w:r w:rsidR="00021B23">
        <w:rPr>
          <w:rFonts w:cs="Arial"/>
          <w:b/>
          <w:bCs/>
          <w:color w:val="FF0000"/>
        </w:rPr>
        <w:t xml:space="preserve"> +20 65 346 25 31</w:t>
      </w:r>
    </w:p>
    <w:p w:rsidR="00E07F8E" w:rsidRDefault="00E07F8E" w:rsidP="00E07F8E">
      <w:pPr>
        <w:jc w:val="both"/>
        <w:rPr>
          <w:bCs/>
          <w:color w:val="000000"/>
        </w:rPr>
      </w:pPr>
      <w:r>
        <w:rPr>
          <w:bCs/>
          <w:color w:val="000000"/>
        </w:rPr>
        <w:t>Сообщите русскоговорящему оператору Ваше ФИО, местонахождение, контактный телефон, номер страхового полиса, название страховой компании («</w:t>
      </w:r>
      <w:proofErr w:type="spellStart"/>
      <w:r>
        <w:rPr>
          <w:bCs/>
          <w:color w:val="000000"/>
        </w:rPr>
        <w:t>Укрфинстрах</w:t>
      </w:r>
      <w:proofErr w:type="spellEnd"/>
      <w:r>
        <w:rPr>
          <w:bCs/>
          <w:color w:val="000000"/>
        </w:rPr>
        <w:t xml:space="preserve">»), детальное описание страхового случая и характер необходимой помощи. В этом случае, все вопросы об оплате Вашего медицинского обслуживания страховая компания возьмет на себя. </w:t>
      </w:r>
    </w:p>
    <w:p w:rsidR="00453FFA" w:rsidRPr="00CC03ED" w:rsidRDefault="00453FFA" w:rsidP="00453FFA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 xml:space="preserve">Просим обратить Ваше внимание, что данный звонок необходимо сделать не позднее 24 часов с момента наступления страхового случая!!! </w:t>
      </w:r>
    </w:p>
    <w:p w:rsidR="00CC03ED" w:rsidRPr="00E07F8E" w:rsidRDefault="00453FFA" w:rsidP="00453FFA">
      <w:pPr>
        <w:jc w:val="both"/>
        <w:rPr>
          <w:bCs/>
        </w:rPr>
      </w:pPr>
      <w:r w:rsidRPr="006476BC">
        <w:rPr>
          <w:b/>
          <w:bCs/>
          <w:u w:val="single"/>
        </w:rPr>
        <w:t>Внимание!</w:t>
      </w:r>
      <w:r w:rsidRPr="006476BC">
        <w:rPr>
          <w:bCs/>
        </w:rPr>
        <w:t xml:space="preserve"> Свидетельство о страховании НЕ распространяется на возможные страховые случаи, которые произошли во время экскурсии, которую Вы приобрели не у отельного гида компании </w:t>
      </w:r>
      <w:r w:rsidR="00817762">
        <w:rPr>
          <w:b/>
          <w:bCs/>
          <w:color w:val="000000"/>
          <w:lang w:val="en-US"/>
        </w:rPr>
        <w:t>SUN</w:t>
      </w:r>
      <w:r w:rsidR="00817762" w:rsidRPr="00817762">
        <w:rPr>
          <w:b/>
          <w:bCs/>
          <w:color w:val="000000"/>
        </w:rPr>
        <w:t xml:space="preserve"> </w:t>
      </w:r>
      <w:r w:rsidR="00817762">
        <w:rPr>
          <w:b/>
          <w:bCs/>
          <w:color w:val="000000"/>
          <w:lang w:val="en-US"/>
        </w:rPr>
        <w:t>INTERNATIONAL</w:t>
      </w:r>
      <w:r>
        <w:rPr>
          <w:b/>
          <w:bCs/>
        </w:rPr>
        <w:t xml:space="preserve"> (нашей принимающей стороне в Египте)</w:t>
      </w:r>
    </w:p>
    <w:p w:rsidR="00453FFA" w:rsidRPr="006476BC" w:rsidRDefault="00453FFA" w:rsidP="00453FFA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(Дата обратного выезда)</w:t>
      </w:r>
      <w:r w:rsidRPr="006476BC">
        <w:rPr>
          <w:bCs/>
          <w:color w:val="000000"/>
          <w:lang w:val="uk-UA"/>
        </w:rPr>
        <w:t xml:space="preserve"> </w:t>
      </w:r>
    </w:p>
    <w:p w:rsidR="00453FFA" w:rsidRPr="006476BC" w:rsidRDefault="00453FFA" w:rsidP="00453FFA">
      <w:pPr>
        <w:pStyle w:val="Default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Трансфер в аэропорт </w:t>
      </w:r>
      <w:r w:rsidRPr="006476BC">
        <w:rPr>
          <w:rFonts w:ascii="Calibri" w:hAnsi="Calibri"/>
          <w:bCs/>
          <w:sz w:val="22"/>
          <w:szCs w:val="22"/>
          <w:lang w:val="uk-UA"/>
        </w:rPr>
        <w:t xml:space="preserve">г. </w:t>
      </w:r>
      <w:r w:rsidRPr="006476BC">
        <w:rPr>
          <w:rFonts w:ascii="Calibri" w:hAnsi="Calibri"/>
          <w:bCs/>
          <w:sz w:val="22"/>
          <w:szCs w:val="22"/>
        </w:rPr>
        <w:t>Шарм-эль-Шейх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. Вылет из а\п в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рейсом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авиакомпании </w:t>
      </w:r>
      <w:r w:rsidRPr="006476BC">
        <w:rPr>
          <w:rFonts w:ascii="Calibri" w:hAnsi="Calibri"/>
          <w:b/>
          <w:bCs/>
          <w:sz w:val="22"/>
          <w:szCs w:val="22"/>
        </w:rPr>
        <w:t xml:space="preserve">МАУ.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Прибытие в Киев </w:t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  <w:t xml:space="preserve">________. </w:t>
      </w:r>
    </w:p>
    <w:p w:rsidR="00453FFA" w:rsidRPr="006476BC" w:rsidRDefault="00453FFA" w:rsidP="00453FFA">
      <w:pPr>
        <w:pStyle w:val="Default"/>
        <w:rPr>
          <w:rFonts w:ascii="Calibri" w:hAnsi="Calibri" w:cs="Times New Roman"/>
          <w:bCs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За один день до Вашего обратного вылета Ваш гид предупредит Вас о времени обратного трансферт в аэропорт. Вам необходимо будет находиться в указанное время на рецепции отеля, либо вы можете перепроверить время трансфера 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инфостенде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 компании </w:t>
      </w:r>
      <w:r w:rsidR="00817762" w:rsidRPr="00817762">
        <w:rPr>
          <w:rFonts w:asciiTheme="minorHAnsi" w:hAnsiTheme="minorHAnsi"/>
          <w:b/>
          <w:bCs/>
          <w:sz w:val="22"/>
          <w:szCs w:val="22"/>
          <w:lang w:val="en-US"/>
        </w:rPr>
        <w:t>SUN</w:t>
      </w:r>
      <w:r w:rsidR="00817762" w:rsidRPr="0081776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17762" w:rsidRPr="00817762">
        <w:rPr>
          <w:rFonts w:asciiTheme="minorHAnsi" w:hAnsiTheme="minorHAnsi"/>
          <w:b/>
          <w:bCs/>
          <w:sz w:val="22"/>
          <w:szCs w:val="22"/>
          <w:lang w:val="en-US"/>
        </w:rPr>
        <w:t>INTERNATIONAL</w:t>
      </w:r>
      <w:r w:rsidR="00CC03ED">
        <w:rPr>
          <w:b/>
          <w:bCs/>
        </w:rPr>
        <w:t xml:space="preserve">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ресепшене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Вам необходимо освободить номер в 12:00 в соответствии с международным расчетным временем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(если у вас не заказан поздний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Check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out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).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Регистрация на рейсы в аэропорту начинается за 2 часа до вылета и заканчивается за 40 минут.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Если Вы решили поехать в аэропорт самостоятельно, обязательно укажите водителю аэропорт для вашего рейса, предупредите отельного гида, а также просим Вас выезжать заблаговременно в связи с интенсивным движением: «пробки» на дорогах до 2 часов.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Просим обратить Ваше внимание, что по правилам авиакомпании, что допустимый вес багажа на 1 пассажира 20 кг.  Не разрешается проносить в салон самолета разного вида жидкости. 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>При вылете из аэропорта</w:t>
      </w:r>
      <w:r w:rsidRPr="006476BC">
        <w:rPr>
          <w:rFonts w:ascii="Calibri" w:hAnsi="Calibri"/>
          <w:bCs/>
          <w:sz w:val="22"/>
          <w:szCs w:val="22"/>
          <w:lang w:val="uk-UA"/>
        </w:rPr>
        <w:t xml:space="preserve"> г. </w:t>
      </w:r>
      <w:r w:rsidRPr="006476BC">
        <w:rPr>
          <w:rFonts w:ascii="Calibri" w:hAnsi="Calibri"/>
          <w:bCs/>
          <w:sz w:val="22"/>
          <w:szCs w:val="22"/>
        </w:rPr>
        <w:t>Шарм-эль-Шейх</w:t>
      </w:r>
      <w:r w:rsidRPr="006476BC">
        <w:rPr>
          <w:rFonts w:ascii="Calibri" w:hAnsi="Calibri" w:cs="Times New Roman"/>
          <w:sz w:val="22"/>
          <w:szCs w:val="22"/>
        </w:rPr>
        <w:t>, из документов Вам достаточно иметь с собой паспорт и обратный билет, по которому на стойке регистрации Вы получите посадочный талон с указанным номером места в самолете.</w:t>
      </w: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453FFA" w:rsidRPr="006476BC" w:rsidRDefault="00453FFA" w:rsidP="00453FFA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016542" w:rsidRDefault="00852965" w:rsidP="00852965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  <w:r w:rsidRPr="006476BC">
        <w:rPr>
          <w:rFonts w:ascii="Calibri" w:hAnsi="Calibri" w:cs="Times New Roman"/>
          <w:b/>
          <w:sz w:val="22"/>
          <w:szCs w:val="22"/>
        </w:rPr>
        <w:t xml:space="preserve">Убедительно просим Вас </w:t>
      </w:r>
      <w:r w:rsidR="00016542">
        <w:rPr>
          <w:rFonts w:ascii="Calibri" w:hAnsi="Calibri" w:cs="Times New Roman"/>
          <w:b/>
          <w:sz w:val="22"/>
          <w:szCs w:val="22"/>
        </w:rPr>
        <w:t>сообщить представителю компании</w:t>
      </w:r>
    </w:p>
    <w:p w:rsidR="00852965" w:rsidRPr="006476BC" w:rsidRDefault="00852965" w:rsidP="00016542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  <w:r w:rsidRPr="006476BC">
        <w:rPr>
          <w:rFonts w:ascii="Calibri" w:hAnsi="Calibri" w:cs="Times New Roman"/>
          <w:b/>
          <w:sz w:val="22"/>
          <w:szCs w:val="22"/>
        </w:rPr>
        <w:t>«</w:t>
      </w:r>
      <w:r w:rsidRPr="00C818F4">
        <w:rPr>
          <w:rFonts w:asciiTheme="minorHAnsi" w:hAnsiTheme="minorHAnsi"/>
          <w:b/>
          <w:bCs/>
          <w:sz w:val="22"/>
          <w:szCs w:val="22"/>
          <w:lang w:val="en-US"/>
        </w:rPr>
        <w:t>SUN</w:t>
      </w:r>
      <w:r w:rsidRPr="00C818F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818F4">
        <w:rPr>
          <w:rFonts w:asciiTheme="minorHAnsi" w:hAnsiTheme="minorHAnsi"/>
          <w:b/>
          <w:bCs/>
          <w:sz w:val="22"/>
          <w:szCs w:val="22"/>
          <w:lang w:val="en-US"/>
        </w:rPr>
        <w:t>INTERNATIONAL</w:t>
      </w:r>
      <w:r w:rsidR="00016542">
        <w:rPr>
          <w:rFonts w:ascii="Calibri" w:hAnsi="Calibri" w:cs="Times New Roman"/>
          <w:b/>
          <w:bCs/>
          <w:sz w:val="22"/>
          <w:szCs w:val="22"/>
        </w:rPr>
        <w:t>»</w:t>
      </w:r>
      <w:r w:rsidRPr="006476BC">
        <w:rPr>
          <w:rFonts w:ascii="Calibri" w:hAnsi="Calibri" w:cs="Times New Roman"/>
          <w:b/>
          <w:sz w:val="22"/>
          <w:szCs w:val="22"/>
        </w:rPr>
        <w:t xml:space="preserve"> </w:t>
      </w:r>
      <w:r w:rsidRPr="006476BC">
        <w:rPr>
          <w:rFonts w:ascii="Calibri" w:hAnsi="Calibri" w:cs="Times New Roman"/>
          <w:b/>
          <w:bCs/>
          <w:sz w:val="22"/>
          <w:szCs w:val="22"/>
        </w:rPr>
        <w:t>о любых изменениях:</w:t>
      </w:r>
    </w:p>
    <w:p w:rsidR="00852965" w:rsidRPr="006476BC" w:rsidRDefault="00852965" w:rsidP="00852965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1. отказ от транспорта; </w:t>
      </w:r>
    </w:p>
    <w:p w:rsidR="00852965" w:rsidRPr="006476BC" w:rsidRDefault="00852965" w:rsidP="00852965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2. перенос даты вылета; </w:t>
      </w:r>
    </w:p>
    <w:p w:rsidR="00852965" w:rsidRPr="006476BC" w:rsidRDefault="00852965" w:rsidP="00852965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3. изменение номера комнаты; </w:t>
      </w:r>
    </w:p>
    <w:p w:rsidR="00016542" w:rsidRPr="00016542" w:rsidRDefault="00852965" w:rsidP="00016542">
      <w:pPr>
        <w:jc w:val="both"/>
        <w:rPr>
          <w:color w:val="000000"/>
        </w:rPr>
      </w:pPr>
      <w:r w:rsidRPr="006476BC">
        <w:rPr>
          <w:color w:val="000000"/>
        </w:rPr>
        <w:t xml:space="preserve">4. изменение рейса. </w:t>
      </w:r>
    </w:p>
    <w:p w:rsidR="00016542" w:rsidRPr="00A47D2F" w:rsidRDefault="00837A25" w:rsidP="00016542">
      <w:pPr>
        <w:jc w:val="both"/>
        <w:rPr>
          <w:color w:val="000000"/>
        </w:rPr>
      </w:pPr>
      <w:r>
        <w:rPr>
          <w:rFonts w:ascii="Calibri" w:hAnsi="Calibri" w:cs="Times New Roman"/>
          <w:b/>
          <w:bCs/>
          <w:iCs/>
          <w:noProof/>
        </w:rPr>
        <w:drawing>
          <wp:anchor distT="0" distB="0" distL="114300" distR="114300" simplePos="0" relativeHeight="251663360" behindDoc="1" locked="0" layoutInCell="1" allowOverlap="1" wp14:anchorId="13BA2F38" wp14:editId="68B228A5">
            <wp:simplePos x="0" y="0"/>
            <wp:positionH relativeFrom="margin">
              <wp:posOffset>-139065</wp:posOffset>
            </wp:positionH>
            <wp:positionV relativeFrom="paragraph">
              <wp:posOffset>269240</wp:posOffset>
            </wp:positionV>
            <wp:extent cx="4962441" cy="2066925"/>
            <wp:effectExtent l="0" t="0" r="0" b="0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41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542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8601D0C" wp14:editId="7A474320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7" name="Рисунок 7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542" w:rsidRPr="00662B7F" w:rsidRDefault="00016542" w:rsidP="00016542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>
        <w:rPr>
          <w:rFonts w:eastAsia="Times New Roman"/>
          <w:b/>
          <w:color w:val="FFFFFF" w:themeColor="background1"/>
          <w:sz w:val="22"/>
        </w:rPr>
        <w:t xml:space="preserve">       К</w:t>
      </w:r>
      <w:r w:rsidRPr="00662B7F">
        <w:rPr>
          <w:rFonts w:eastAsia="Times New Roman"/>
          <w:b/>
          <w:color w:val="FFFFFF" w:themeColor="background1"/>
          <w:sz w:val="22"/>
        </w:rPr>
        <w:t>ОНТАКТНЫЕ ДАННЫЕ</w:t>
      </w:r>
    </w:p>
    <w:p w:rsidR="00016542" w:rsidRDefault="00016542" w:rsidP="00016542">
      <w:pPr>
        <w:spacing w:after="0" w:line="240" w:lineRule="auto"/>
        <w:rPr>
          <w:b/>
          <w:bCs/>
          <w:color w:val="FF0000"/>
        </w:rPr>
      </w:pPr>
    </w:p>
    <w:p w:rsidR="00016542" w:rsidRPr="008400E4" w:rsidRDefault="00016542" w:rsidP="00016542">
      <w:pPr>
        <w:spacing w:after="0" w:line="240" w:lineRule="auto"/>
        <w:rPr>
          <w:b/>
          <w:bCs/>
          <w:color w:val="000000"/>
        </w:rPr>
      </w:pPr>
      <w:r w:rsidRPr="008400E4">
        <w:rPr>
          <w:b/>
          <w:bCs/>
          <w:color w:val="FF0000"/>
        </w:rPr>
        <w:t>• Телефон горячей линии в Египте:</w:t>
      </w:r>
    </w:p>
    <w:p w:rsidR="00016542" w:rsidRDefault="00016542" w:rsidP="00016542">
      <w:pPr>
        <w:spacing w:after="0" w:line="240" w:lineRule="auto"/>
      </w:pPr>
      <w:r w:rsidRPr="00A242AC">
        <w:t>+20 1284546851 \ +20 1090018251</w:t>
      </w:r>
      <w:r w:rsidRPr="00817762">
        <w:rPr>
          <w:b/>
          <w:color w:val="FF0000"/>
        </w:rPr>
        <w:t xml:space="preserve"> </w:t>
      </w:r>
      <w:r w:rsidRPr="006476BC">
        <w:rPr>
          <w:b/>
        </w:rPr>
        <w:t xml:space="preserve">– </w:t>
      </w:r>
      <w:r w:rsidRPr="006476BC">
        <w:t>пр</w:t>
      </w:r>
      <w:r>
        <w:t>едставитель принимающей стороны</w:t>
      </w:r>
    </w:p>
    <w:p w:rsidR="00016542" w:rsidRPr="008400E4" w:rsidRDefault="00016542" w:rsidP="00016542">
      <w:pPr>
        <w:spacing w:after="0" w:line="240" w:lineRule="auto"/>
        <w:rPr>
          <w:bCs/>
          <w:color w:val="000000"/>
        </w:rPr>
      </w:pPr>
      <w:r w:rsidRPr="006476BC">
        <w:rPr>
          <w:b/>
        </w:rPr>
        <w:t>«</w:t>
      </w:r>
      <w:r>
        <w:rPr>
          <w:b/>
          <w:bCs/>
          <w:color w:val="000000"/>
          <w:lang w:val="en-US"/>
        </w:rPr>
        <w:t>SUN</w:t>
      </w:r>
      <w:r w:rsidRPr="00817762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INTERNATIONAL</w:t>
      </w:r>
      <w:r w:rsidRPr="006476BC">
        <w:rPr>
          <w:b/>
          <w:bCs/>
        </w:rPr>
        <w:t>»</w:t>
      </w:r>
      <w:r w:rsidRPr="008400E4">
        <w:rPr>
          <w:bCs/>
          <w:color w:val="000000"/>
        </w:rPr>
        <w:t xml:space="preserve"> </w:t>
      </w:r>
    </w:p>
    <w:p w:rsidR="00016542" w:rsidRDefault="00016542" w:rsidP="00016542">
      <w:pPr>
        <w:spacing w:after="0" w:line="240" w:lineRule="auto"/>
        <w:rPr>
          <w:b/>
          <w:bCs/>
          <w:color w:val="FF0000"/>
        </w:rPr>
      </w:pPr>
      <w:r w:rsidRPr="008400E4">
        <w:rPr>
          <w:b/>
          <w:bCs/>
          <w:color w:val="FF0000"/>
        </w:rPr>
        <w:t>• Телефон представителя компании Join UP! в Египте:</w:t>
      </w:r>
    </w:p>
    <w:p w:rsidR="00016542" w:rsidRPr="008400E4" w:rsidRDefault="00016542" w:rsidP="00016542">
      <w:pPr>
        <w:spacing w:after="0" w:line="240" w:lineRule="auto"/>
        <w:rPr>
          <w:bCs/>
          <w:color w:val="000000"/>
        </w:rPr>
      </w:pPr>
      <w:r w:rsidRPr="008400E4">
        <w:rPr>
          <w:bCs/>
          <w:color w:val="000000"/>
        </w:rPr>
        <w:t>+201063355976 – Михаил</w:t>
      </w:r>
    </w:p>
    <w:p w:rsidR="00016542" w:rsidRPr="008400E4" w:rsidRDefault="00016542" w:rsidP="00016542">
      <w:pPr>
        <w:spacing w:after="0" w:line="240" w:lineRule="auto"/>
        <w:rPr>
          <w:bCs/>
          <w:color w:val="000000"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Мобильная Горячая линия для экстренных ситуаци</w:t>
      </w:r>
      <w:r>
        <w:rPr>
          <w:bCs/>
          <w:color w:val="000000"/>
        </w:rPr>
        <w:t>й</w:t>
      </w:r>
      <w:r w:rsidRPr="008400E4">
        <w:rPr>
          <w:bCs/>
          <w:color w:val="000000"/>
        </w:rPr>
        <w:t xml:space="preserve"> и проблем</w:t>
      </w:r>
    </w:p>
    <w:p w:rsidR="00016542" w:rsidRDefault="00016542" w:rsidP="00016542">
      <w:pPr>
        <w:spacing w:after="0" w:line="240" w:lineRule="auto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 xml:space="preserve"> поселением в отель: </w:t>
      </w:r>
      <w:r w:rsidRPr="0031188C">
        <w:rPr>
          <w:b/>
          <w:bCs/>
          <w:color w:val="FF0000"/>
        </w:rPr>
        <w:t>+38 (067) 65 65</w:t>
      </w:r>
      <w:r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</w:p>
    <w:p w:rsidR="00016542" w:rsidRDefault="00016542" w:rsidP="00016542">
      <w:pPr>
        <w:spacing w:after="0" w:line="240" w:lineRule="auto"/>
      </w:pPr>
      <w:r w:rsidRPr="001C779D">
        <w:rPr>
          <w:rFonts w:eastAsia="Times New Roman"/>
          <w:bCs/>
        </w:rPr>
        <w:t xml:space="preserve">График </w:t>
      </w:r>
      <w:r w:rsidRPr="001C779D">
        <w:t>работы:</w:t>
      </w:r>
      <w:r>
        <w:t xml:space="preserve"> </w:t>
      </w:r>
      <w:proofErr w:type="spellStart"/>
      <w:r w:rsidRPr="001C779D">
        <w:t>Пн</w:t>
      </w:r>
      <w:proofErr w:type="spellEnd"/>
      <w:r w:rsidRPr="001C779D">
        <w:t xml:space="preserve"> по </w:t>
      </w:r>
      <w:proofErr w:type="spellStart"/>
      <w:r w:rsidRPr="001C779D">
        <w:t>Пт</w:t>
      </w:r>
      <w:proofErr w:type="spellEnd"/>
      <w:r w:rsidRPr="001C779D">
        <w:t>: 20:00 – 09:00</w:t>
      </w:r>
      <w:r>
        <w:t xml:space="preserve">, </w:t>
      </w:r>
      <w:proofErr w:type="spellStart"/>
      <w:r w:rsidRPr="001C779D">
        <w:t>Сб</w:t>
      </w:r>
      <w:proofErr w:type="spellEnd"/>
      <w:r w:rsidRPr="001C779D">
        <w:t>: 16:00 – 24:00</w:t>
      </w:r>
      <w:r>
        <w:t>,</w:t>
      </w:r>
      <w:r w:rsidRPr="001C779D">
        <w:t xml:space="preserve"> </w:t>
      </w:r>
      <w:proofErr w:type="spellStart"/>
      <w:r w:rsidRPr="001C779D">
        <w:t>Вс</w:t>
      </w:r>
      <w:proofErr w:type="spellEnd"/>
      <w:r w:rsidRPr="001C779D">
        <w:t>: 24 часа</w:t>
      </w:r>
    </w:p>
    <w:p w:rsidR="00837A25" w:rsidRDefault="00837A25" w:rsidP="00837A25">
      <w:pPr>
        <w:spacing w:after="0" w:line="240" w:lineRule="auto"/>
        <w:rPr>
          <w:bCs/>
          <w:color w:val="FF0000"/>
        </w:rPr>
      </w:pPr>
      <w:r w:rsidRPr="008400E4">
        <w:rPr>
          <w:bCs/>
          <w:color w:val="FF0000"/>
        </w:rPr>
        <w:t>•</w:t>
      </w:r>
      <w:r w:rsidRPr="00656EDD">
        <w:rPr>
          <w:bCs/>
          <w:color w:val="FF0000"/>
        </w:rPr>
        <w:t xml:space="preserve"> </w:t>
      </w:r>
      <w:r w:rsidRPr="00656EDD">
        <w:rPr>
          <w:b/>
          <w:bCs/>
          <w:color w:val="FF0000"/>
        </w:rPr>
        <w:t>Представитель в аэропорту Борисполь</w:t>
      </w:r>
      <w:r>
        <w:rPr>
          <w:bCs/>
          <w:color w:val="FF0000"/>
        </w:rPr>
        <w:t xml:space="preserve">  </w:t>
      </w:r>
    </w:p>
    <w:p w:rsidR="00837A25" w:rsidRPr="00656EDD" w:rsidRDefault="00837A25" w:rsidP="00837A25">
      <w:pPr>
        <w:spacing w:after="0" w:line="240" w:lineRule="auto"/>
      </w:pPr>
      <w:r>
        <w:t>+380674690831 Сергей (активен за 2 часа до вылета)</w:t>
      </w:r>
    </w:p>
    <w:p w:rsidR="00837A25" w:rsidRPr="001C779D" w:rsidRDefault="00837A25" w:rsidP="00016542">
      <w:pPr>
        <w:spacing w:after="0" w:line="240" w:lineRule="auto"/>
      </w:pPr>
    </w:p>
    <w:p w:rsidR="00016542" w:rsidRDefault="00016542" w:rsidP="00016542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016542" w:rsidRDefault="00016542" w:rsidP="00016542">
      <w:pPr>
        <w:pStyle w:val="ac"/>
        <w:rPr>
          <w:rFonts w:asciiTheme="minorHAnsi" w:hAnsiTheme="minorHAnsi"/>
          <w:sz w:val="22"/>
          <w:szCs w:val="22"/>
        </w:rPr>
      </w:pPr>
    </w:p>
    <w:p w:rsidR="001C2A15" w:rsidRDefault="001C2A15" w:rsidP="001C2A15">
      <w:pPr>
        <w:spacing w:after="0" w:line="240" w:lineRule="auto"/>
        <w:rPr>
          <w:b/>
          <w:bCs/>
          <w:color w:val="000000"/>
        </w:rPr>
      </w:pPr>
    </w:p>
    <w:p w:rsidR="001C2A15" w:rsidRDefault="001C2A15" w:rsidP="001C2A15">
      <w:pPr>
        <w:spacing w:after="0" w:line="240" w:lineRule="auto"/>
        <w:rPr>
          <w:b/>
          <w:bCs/>
          <w:color w:val="000000"/>
        </w:rPr>
      </w:pPr>
    </w:p>
    <w:p w:rsidR="00852965" w:rsidRPr="006476BC" w:rsidRDefault="00852965" w:rsidP="00852965">
      <w:pPr>
        <w:rPr>
          <w:bCs/>
          <w:color w:val="000000"/>
        </w:rPr>
      </w:pPr>
    </w:p>
    <w:p w:rsidR="00852965" w:rsidRPr="006476BC" w:rsidRDefault="00852965" w:rsidP="00852965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счастливого и яркого путешествия!</w:t>
      </w: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453FFA" w:rsidRDefault="00453FFA" w:rsidP="00453FFA">
      <w:pPr>
        <w:jc w:val="center"/>
        <w:rPr>
          <w:b/>
          <w:bCs/>
          <w:color w:val="000000"/>
        </w:rPr>
      </w:pPr>
    </w:p>
    <w:p w:rsidR="00016542" w:rsidRDefault="00016542" w:rsidP="00453FFA">
      <w:pPr>
        <w:jc w:val="center"/>
        <w:rPr>
          <w:b/>
          <w:bCs/>
          <w:color w:val="000000"/>
        </w:rPr>
      </w:pPr>
    </w:p>
    <w:p w:rsidR="00016542" w:rsidRPr="006476BC" w:rsidRDefault="00016542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</w:p>
    <w:p w:rsidR="005D2E0F" w:rsidRDefault="005D2E0F" w:rsidP="00453FFA">
      <w:pPr>
        <w:jc w:val="center"/>
        <w:rPr>
          <w:b/>
          <w:bCs/>
          <w:color w:val="000000"/>
        </w:rPr>
      </w:pPr>
    </w:p>
    <w:p w:rsidR="005D2E0F" w:rsidRDefault="005D2E0F" w:rsidP="00453FFA">
      <w:pPr>
        <w:jc w:val="center"/>
        <w:rPr>
          <w:b/>
          <w:bCs/>
          <w:color w:val="000000"/>
        </w:rPr>
      </w:pPr>
    </w:p>
    <w:p w:rsidR="005D2E0F" w:rsidRDefault="005D2E0F" w:rsidP="00453FFA">
      <w:pPr>
        <w:jc w:val="center"/>
        <w:rPr>
          <w:b/>
          <w:bCs/>
          <w:color w:val="000000"/>
        </w:rPr>
      </w:pPr>
    </w:p>
    <w:p w:rsidR="005D2E0F" w:rsidRDefault="005D2E0F" w:rsidP="00453FFA">
      <w:pPr>
        <w:jc w:val="center"/>
        <w:rPr>
          <w:b/>
          <w:bCs/>
          <w:color w:val="000000"/>
        </w:rPr>
      </w:pPr>
    </w:p>
    <w:p w:rsidR="00552686" w:rsidRDefault="00552686" w:rsidP="00453FFA">
      <w:pPr>
        <w:jc w:val="center"/>
        <w:rPr>
          <w:b/>
          <w:bCs/>
          <w:color w:val="000000"/>
        </w:rPr>
      </w:pPr>
    </w:p>
    <w:p w:rsidR="00453FFA" w:rsidRPr="006476BC" w:rsidRDefault="00453FFA" w:rsidP="00453FFA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РАДЫ ПРИВЕТСТВОВАТЬ ВАС В ЕГИПТЕ!</w:t>
      </w:r>
    </w:p>
    <w:p w:rsidR="00453FFA" w:rsidRPr="006476BC" w:rsidRDefault="00453FFA" w:rsidP="00453FFA">
      <w:pPr>
        <w:pStyle w:val="aa"/>
        <w:ind w:firstLine="708"/>
        <w:rPr>
          <w:rFonts w:ascii="Calibri" w:hAnsi="Calibri"/>
          <w:sz w:val="22"/>
          <w:szCs w:val="22"/>
        </w:rPr>
      </w:pPr>
      <w:proofErr w:type="spellStart"/>
      <w:r w:rsidRPr="006476BC">
        <w:rPr>
          <w:rStyle w:val="ab"/>
          <w:rFonts w:ascii="Calibri" w:hAnsi="Calibri"/>
          <w:sz w:val="22"/>
          <w:szCs w:val="22"/>
        </w:rPr>
        <w:t>Еги́пет</w:t>
      </w:r>
      <w:proofErr w:type="spellEnd"/>
      <w:r w:rsidRPr="006476BC">
        <w:rPr>
          <w:rStyle w:val="ab"/>
          <w:rFonts w:ascii="Calibri" w:hAnsi="Calibri"/>
          <w:sz w:val="22"/>
          <w:szCs w:val="22"/>
        </w:rPr>
        <w:t xml:space="preserve"> </w:t>
      </w:r>
      <w:r w:rsidRPr="006476BC">
        <w:rPr>
          <w:rFonts w:ascii="Calibri" w:hAnsi="Calibri"/>
          <w:sz w:val="22"/>
          <w:szCs w:val="22"/>
        </w:rPr>
        <w:t xml:space="preserve">- официальное название </w:t>
      </w:r>
      <w:proofErr w:type="spellStart"/>
      <w:r w:rsidRPr="006476BC">
        <w:rPr>
          <w:rStyle w:val="ab"/>
          <w:rFonts w:ascii="Calibri" w:hAnsi="Calibri"/>
          <w:sz w:val="22"/>
          <w:szCs w:val="22"/>
        </w:rPr>
        <w:t>Ара́бская</w:t>
      </w:r>
      <w:proofErr w:type="spellEnd"/>
      <w:r w:rsidRPr="006476BC">
        <w:rPr>
          <w:rStyle w:val="ab"/>
          <w:rFonts w:ascii="Calibri" w:hAnsi="Calibri"/>
          <w:sz w:val="22"/>
          <w:szCs w:val="22"/>
        </w:rPr>
        <w:t xml:space="preserve"> </w:t>
      </w:r>
      <w:proofErr w:type="spellStart"/>
      <w:r w:rsidRPr="006476BC">
        <w:rPr>
          <w:rStyle w:val="ab"/>
          <w:rFonts w:ascii="Calibri" w:hAnsi="Calibri"/>
          <w:sz w:val="22"/>
          <w:szCs w:val="22"/>
        </w:rPr>
        <w:t>Респу́блика</w:t>
      </w:r>
      <w:proofErr w:type="spellEnd"/>
      <w:r w:rsidRPr="006476BC">
        <w:rPr>
          <w:rStyle w:val="ab"/>
          <w:rFonts w:ascii="Calibri" w:hAnsi="Calibri"/>
          <w:sz w:val="22"/>
          <w:szCs w:val="22"/>
        </w:rPr>
        <w:t xml:space="preserve"> </w:t>
      </w:r>
      <w:proofErr w:type="spellStart"/>
      <w:r w:rsidRPr="006476BC">
        <w:rPr>
          <w:rStyle w:val="ab"/>
          <w:rFonts w:ascii="Calibri" w:hAnsi="Calibri"/>
          <w:sz w:val="22"/>
          <w:szCs w:val="22"/>
        </w:rPr>
        <w:t>Еги́пет</w:t>
      </w:r>
      <w:proofErr w:type="spellEnd"/>
      <w:r w:rsidRPr="006476BC">
        <w:rPr>
          <w:rFonts w:ascii="Calibri" w:hAnsi="Calibri"/>
          <w:sz w:val="22"/>
          <w:szCs w:val="22"/>
        </w:rPr>
        <w:t xml:space="preserve">, государство в Северной Африке и на Синайском полуострове Азии, поэтому является страной двух материков. Египет граничит с Израилем, Сектором Газа, Суданом и Ливией. На севере территория омывается водами </w:t>
      </w:r>
      <w:r w:rsidRPr="006476BC">
        <w:rPr>
          <w:rStyle w:val="ab"/>
          <w:rFonts w:ascii="Calibri" w:hAnsi="Calibri"/>
          <w:sz w:val="22"/>
          <w:szCs w:val="22"/>
        </w:rPr>
        <w:t>Средиземного</w:t>
      </w:r>
      <w:r w:rsidRPr="006476BC">
        <w:rPr>
          <w:rFonts w:ascii="Calibri" w:hAnsi="Calibri"/>
          <w:sz w:val="22"/>
          <w:szCs w:val="22"/>
        </w:rPr>
        <w:t xml:space="preserve">, на востоке — </w:t>
      </w:r>
      <w:r w:rsidRPr="006476BC">
        <w:rPr>
          <w:rStyle w:val="ab"/>
          <w:rFonts w:ascii="Calibri" w:hAnsi="Calibri"/>
          <w:sz w:val="22"/>
          <w:szCs w:val="22"/>
        </w:rPr>
        <w:t xml:space="preserve">Красного </w:t>
      </w:r>
      <w:r w:rsidRPr="006476BC">
        <w:rPr>
          <w:rFonts w:ascii="Calibri" w:hAnsi="Calibri"/>
          <w:sz w:val="22"/>
          <w:szCs w:val="22"/>
        </w:rPr>
        <w:t xml:space="preserve">морей. Оба моря соединены посредством искусственно сооруженного </w:t>
      </w:r>
      <w:r w:rsidRPr="006476BC">
        <w:rPr>
          <w:rStyle w:val="ab"/>
          <w:rFonts w:ascii="Calibri" w:hAnsi="Calibri"/>
          <w:sz w:val="22"/>
          <w:szCs w:val="22"/>
        </w:rPr>
        <w:t>Суэцкого канала</w:t>
      </w:r>
      <w:r w:rsidRPr="006476BC">
        <w:rPr>
          <w:rFonts w:ascii="Calibri" w:hAnsi="Calibri"/>
          <w:sz w:val="22"/>
          <w:szCs w:val="22"/>
        </w:rPr>
        <w:t xml:space="preserve">, открывая тем самым короткий путь из Атлантического в Индийский океан. На протяжении всей территории Египта с юга на север протекает одна из двух величайших по протяжённости рек в мире — </w:t>
      </w:r>
      <w:r w:rsidRPr="006476BC">
        <w:rPr>
          <w:rStyle w:val="ab"/>
          <w:rFonts w:ascii="Calibri" w:hAnsi="Calibri"/>
          <w:sz w:val="22"/>
          <w:szCs w:val="22"/>
        </w:rPr>
        <w:t>Нил</w:t>
      </w:r>
      <w:r w:rsidRPr="006476BC">
        <w:rPr>
          <w:rFonts w:ascii="Calibri" w:hAnsi="Calibri"/>
          <w:sz w:val="22"/>
          <w:szCs w:val="22"/>
        </w:rPr>
        <w:t>. Около 96% территории страны занимают пустыни, 4 % приходится на Дельту и долину реки Нил.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Животный мир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>Животный мир Египта разнообразен: газели, лисы, тушканчики, гиены, шакалы, бегемоты, крокодилы, большое количество птиц, насекомых, ящериц и змей и конечно же верблюды.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Климат страны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 xml:space="preserve">Египет находится в пределах субтропического (северная часть) и тропического (большая часть) климатических поясов, преобладает тропический пустынный климат. Египет является частью пустыни Сахары. Лето очень жаркое, столбик термометра может местами в тени приближаться к </w:t>
      </w:r>
      <w:r w:rsidRPr="006476BC">
        <w:rPr>
          <w:rStyle w:val="ab"/>
          <w:rFonts w:ascii="Calibri" w:hAnsi="Calibri"/>
          <w:sz w:val="22"/>
          <w:szCs w:val="22"/>
        </w:rPr>
        <w:t>50-градусной</w:t>
      </w:r>
      <w:r w:rsidRPr="006476BC">
        <w:rPr>
          <w:rFonts w:ascii="Calibri" w:hAnsi="Calibri"/>
          <w:sz w:val="22"/>
          <w:szCs w:val="22"/>
        </w:rPr>
        <w:t xml:space="preserve"> отметке, но ночью всегда намного прохладнее, суточные перепады температур очень велики, межсезонные меньше. На морях колебания межсуточные и межсезонные несколько меньше.</w:t>
      </w:r>
    </w:p>
    <w:p w:rsidR="00453FFA" w:rsidRPr="006476BC" w:rsidRDefault="00453FFA" w:rsidP="00453FFA">
      <w:pPr>
        <w:spacing w:before="100" w:beforeAutospacing="1" w:after="100" w:afterAutospacing="1" w:line="240" w:lineRule="auto"/>
      </w:pPr>
      <w:r w:rsidRPr="006476BC">
        <w:rPr>
          <w:b/>
          <w:bCs/>
        </w:rPr>
        <w:t xml:space="preserve">Зимы </w:t>
      </w:r>
      <w:r w:rsidRPr="006476BC">
        <w:t xml:space="preserve">более прохладные, температура днём в </w:t>
      </w:r>
      <w:r w:rsidRPr="006476BC">
        <w:rPr>
          <w:b/>
          <w:bCs/>
        </w:rPr>
        <w:t xml:space="preserve">январе </w:t>
      </w:r>
      <w:r w:rsidRPr="006476BC">
        <w:t xml:space="preserve">обычно варьирует в пределах 20-25 °C. Ночи холодные, температура в среднем составляет </w:t>
      </w:r>
      <w:r w:rsidRPr="006476BC">
        <w:rPr>
          <w:b/>
          <w:bCs/>
        </w:rPr>
        <w:t>10 °C</w:t>
      </w:r>
      <w:r w:rsidRPr="006476BC">
        <w:t>, но в пустынях возможны и слабые заморозки (до −5 °C). Осадков очень мало (до 25 мм в год), только на крайнем севере Египта и в горах Синайского полуострова количество осадков доходит до 200 мм в год.</w:t>
      </w:r>
    </w:p>
    <w:p w:rsidR="00453FFA" w:rsidRPr="006476BC" w:rsidRDefault="00453FFA" w:rsidP="00453FFA">
      <w:pPr>
        <w:spacing w:before="100" w:beforeAutospacing="1" w:after="100" w:afterAutospacing="1" w:line="240" w:lineRule="auto"/>
      </w:pPr>
      <w:r w:rsidRPr="006476BC">
        <w:rPr>
          <w:b/>
          <w:bCs/>
        </w:rPr>
        <w:t>Население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Численность населения</w:t>
      </w:r>
      <w:r w:rsidRPr="006476BC">
        <w:t xml:space="preserve"> — 80,5 млн (оценка на июль 2010, 16-е место в мире).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Годовой прирост</w:t>
      </w:r>
      <w:r w:rsidRPr="006476BC">
        <w:t xml:space="preserve"> — 2 % (фертильность — 3 рождения на женщину).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Средняя продолжительность жизни</w:t>
      </w:r>
      <w:r w:rsidRPr="006476BC">
        <w:t xml:space="preserve"> — 69,8 лет у мужчин, 75,1 лет у женщин.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Этнический состав</w:t>
      </w:r>
      <w:r w:rsidRPr="006476BC">
        <w:t xml:space="preserve"> — арабы 98 %, а также нубийцы, </w:t>
      </w:r>
      <w:proofErr w:type="spellStart"/>
      <w:r w:rsidRPr="006476BC">
        <w:t>беджа</w:t>
      </w:r>
      <w:proofErr w:type="spellEnd"/>
      <w:r w:rsidRPr="006476BC">
        <w:t>, берберы и другие.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 xml:space="preserve">Религии </w:t>
      </w:r>
      <w:r w:rsidRPr="006476BC">
        <w:t>— мусульмане (в основном сунниты) 90 %, христиане-копты 9 %, другие христиане 1 %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Грамотность</w:t>
      </w:r>
      <w:r w:rsidRPr="006476BC">
        <w:t xml:space="preserve"> — 83 % мужчин, 59 % женщин (оценка 2005 года).</w:t>
      </w:r>
    </w:p>
    <w:p w:rsidR="00453FFA" w:rsidRPr="006476BC" w:rsidRDefault="00453FFA" w:rsidP="00453FF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476BC">
        <w:rPr>
          <w:b/>
          <w:bCs/>
        </w:rPr>
        <w:t>Городское население</w:t>
      </w:r>
      <w:r w:rsidRPr="006476BC">
        <w:t xml:space="preserve"> — 43 % (в 2008 году).</w:t>
      </w:r>
    </w:p>
    <w:p w:rsidR="00453FFA" w:rsidRPr="006476BC" w:rsidRDefault="00453FFA" w:rsidP="00453FFA">
      <w:pPr>
        <w:spacing w:before="100" w:beforeAutospacing="1" w:after="100" w:afterAutospacing="1" w:line="240" w:lineRule="auto"/>
        <w:rPr>
          <w:b/>
          <w:bCs/>
        </w:rPr>
      </w:pPr>
      <w:r w:rsidRPr="006476BC">
        <w:rPr>
          <w:b/>
          <w:bCs/>
        </w:rPr>
        <w:t>Валюта</w:t>
      </w:r>
    </w:p>
    <w:p w:rsidR="00453FFA" w:rsidRPr="006476BC" w:rsidRDefault="00453FFA" w:rsidP="00453FFA">
      <w:pPr>
        <w:spacing w:before="100" w:beforeAutospacing="1" w:after="100" w:afterAutospacing="1" w:line="240" w:lineRule="auto"/>
      </w:pPr>
      <w:r w:rsidRPr="006476BC">
        <w:t xml:space="preserve">Денежная единица Египта - египетский фунт (LЕ). Курс доллара составляет: 1$ ~ </w:t>
      </w:r>
      <w:r w:rsidR="001B4738" w:rsidRPr="00BF0798">
        <w:rPr>
          <w:rFonts w:cstheme="minorHAnsi"/>
        </w:rPr>
        <w:t>17.5</w:t>
      </w:r>
      <w:r w:rsidR="001B4738" w:rsidRPr="006476BC">
        <w:t xml:space="preserve"> </w:t>
      </w:r>
      <w:bookmarkStart w:id="0" w:name="_GoBack"/>
      <w:bookmarkEnd w:id="0"/>
      <w:r w:rsidRPr="006476BC">
        <w:t>LE. Купюры по 1, 5, 10, 20, 50, 100 LE. Разменной монетой является пиастр (РТ). 1 LE = 100 пиастров. Имеются монеты и купюры по 25 и 50 пиастров.</w:t>
      </w:r>
    </w:p>
    <w:p w:rsidR="00453FFA" w:rsidRPr="006476BC" w:rsidRDefault="00453FFA" w:rsidP="00453FFA">
      <w:pPr>
        <w:spacing w:before="100" w:beforeAutospacing="1" w:after="100" w:afterAutospacing="1" w:line="240" w:lineRule="auto"/>
      </w:pPr>
    </w:p>
    <w:p w:rsidR="00453FFA" w:rsidRPr="006476BC" w:rsidRDefault="00453FFA" w:rsidP="00453FFA">
      <w:pPr>
        <w:spacing w:before="100" w:beforeAutospacing="1" w:after="100" w:afterAutospacing="1" w:line="240" w:lineRule="auto"/>
      </w:pPr>
    </w:p>
    <w:p w:rsidR="00453FFA" w:rsidRPr="00453FFA" w:rsidRDefault="00453FFA" w:rsidP="00453FFA">
      <w:pPr>
        <w:spacing w:before="100" w:beforeAutospacing="1" w:after="100" w:afterAutospacing="1" w:line="240" w:lineRule="auto"/>
        <w:rPr>
          <w:b/>
          <w:bCs/>
        </w:rPr>
      </w:pPr>
    </w:p>
    <w:p w:rsidR="00453FFA" w:rsidRPr="006476BC" w:rsidRDefault="00453FFA" w:rsidP="00453FFA">
      <w:pPr>
        <w:spacing w:before="100" w:beforeAutospacing="1" w:after="100" w:afterAutospacing="1" w:line="240" w:lineRule="auto"/>
        <w:rPr>
          <w:b/>
          <w:bCs/>
        </w:rPr>
      </w:pPr>
      <w:r w:rsidRPr="006476BC">
        <w:rPr>
          <w:b/>
          <w:bCs/>
        </w:rPr>
        <w:t>Религия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>Основная часть населения говорит по-арабски и исповедует ислам суннитского толка; есть также копты-христиане. По различным данным, христианство исповедует до 15 % египтян, до 90 % коренного населения придерживается ислама.</w:t>
      </w:r>
    </w:p>
    <w:p w:rsidR="00453FFA" w:rsidRPr="00453FFA" w:rsidRDefault="00453FFA" w:rsidP="00453FFA">
      <w:pPr>
        <w:pStyle w:val="aa"/>
        <w:rPr>
          <w:rStyle w:val="ab"/>
          <w:rFonts w:ascii="Calibri" w:hAnsi="Calibri"/>
          <w:b w:val="0"/>
          <w:bCs w:val="0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>Христиане-копты минимально представлены ​​в правоохранительных органах, органах государственной безопасности и на государственной службе, подвергаются дискриминации на рынке труда на основе их религии. В Египте достаточно сильны позиции официально запрещенных радикальных исламских организаций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Туризм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 xml:space="preserve">Туризм является одной из основных доходных статей Египта, поэтому государство всячески способствует развитию этой отрасли. Интенсивно строятся и модернизируются курортные комплексы на морском побережье, в городах — курортах </w:t>
      </w:r>
      <w:proofErr w:type="spellStart"/>
      <w:r w:rsidRPr="006476BC">
        <w:rPr>
          <w:rFonts w:ascii="Calibri" w:hAnsi="Calibri"/>
          <w:sz w:val="22"/>
          <w:szCs w:val="22"/>
        </w:rPr>
        <w:t>Хургада</w:t>
      </w:r>
      <w:proofErr w:type="spellEnd"/>
      <w:r w:rsidRPr="006476BC">
        <w:rPr>
          <w:rFonts w:ascii="Calibri" w:hAnsi="Calibri"/>
          <w:sz w:val="22"/>
          <w:szCs w:val="22"/>
        </w:rPr>
        <w:t>, Шарм-эль-Шейх и другие.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 xml:space="preserve">В Египте находятся </w:t>
      </w:r>
      <w:r w:rsidRPr="006476BC">
        <w:rPr>
          <w:rStyle w:val="ab"/>
          <w:rFonts w:ascii="Calibri" w:hAnsi="Calibri"/>
          <w:sz w:val="22"/>
          <w:szCs w:val="22"/>
        </w:rPr>
        <w:t>памятники различных эпох и цивилизаций</w:t>
      </w:r>
      <w:r w:rsidRPr="006476BC">
        <w:rPr>
          <w:rFonts w:ascii="Calibri" w:hAnsi="Calibri"/>
          <w:sz w:val="22"/>
          <w:szCs w:val="22"/>
        </w:rPr>
        <w:t>: древнеегипетской, христианской (коптской), средневековой арабской.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Отдых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Fonts w:ascii="Calibri" w:hAnsi="Calibri"/>
          <w:sz w:val="22"/>
          <w:szCs w:val="22"/>
        </w:rPr>
        <w:t xml:space="preserve">Египет прекрасно подойдет тем, кто предпочитает </w:t>
      </w:r>
      <w:r w:rsidRPr="006476BC">
        <w:rPr>
          <w:rStyle w:val="ab"/>
          <w:rFonts w:ascii="Calibri" w:hAnsi="Calibri"/>
          <w:sz w:val="22"/>
          <w:szCs w:val="22"/>
        </w:rPr>
        <w:t>поваляться на пляже или погрузиться с аквалангом на морское дно</w:t>
      </w:r>
      <w:r w:rsidRPr="006476BC">
        <w:rPr>
          <w:rFonts w:ascii="Calibri" w:hAnsi="Calibri"/>
          <w:sz w:val="22"/>
          <w:szCs w:val="22"/>
        </w:rPr>
        <w:t>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r w:rsidRPr="006476BC">
        <w:rPr>
          <w:rStyle w:val="ab"/>
          <w:rFonts w:ascii="Calibri" w:hAnsi="Calibri"/>
          <w:sz w:val="22"/>
          <w:szCs w:val="22"/>
        </w:rPr>
        <w:t>Красное море</w:t>
      </w:r>
      <w:r w:rsidRPr="006476BC">
        <w:rPr>
          <w:rFonts w:ascii="Calibri" w:hAnsi="Calibri"/>
          <w:sz w:val="22"/>
          <w:szCs w:val="22"/>
        </w:rPr>
        <w:t xml:space="preserve"> - традиционный предмет гордости египтян и место паломничества дайверов со всего мира. Его воды считаются самыми теплыми на Земле. Благодаря такому благоприятному микроклимату прозрачные глубины изобилуют разнообразной флорой и фауной.</w:t>
      </w:r>
    </w:p>
    <w:p w:rsidR="00453FFA" w:rsidRPr="006476BC" w:rsidRDefault="00453FFA" w:rsidP="00453FFA">
      <w:pPr>
        <w:pStyle w:val="aa"/>
        <w:rPr>
          <w:rFonts w:ascii="Calibri" w:hAnsi="Calibri"/>
          <w:sz w:val="22"/>
          <w:szCs w:val="22"/>
        </w:rPr>
      </w:pPr>
      <w:proofErr w:type="spellStart"/>
      <w:r w:rsidRPr="006476BC">
        <w:rPr>
          <w:rFonts w:ascii="Calibri" w:hAnsi="Calibri"/>
          <w:sz w:val="22"/>
          <w:szCs w:val="22"/>
        </w:rPr>
        <w:t>Хургада</w:t>
      </w:r>
      <w:proofErr w:type="spellEnd"/>
      <w:r w:rsidRPr="006476BC">
        <w:rPr>
          <w:rFonts w:ascii="Calibri" w:hAnsi="Calibri"/>
          <w:sz w:val="22"/>
          <w:szCs w:val="22"/>
        </w:rPr>
        <w:t xml:space="preserve"> и Шарм-эль-Шейх, Эль-</w:t>
      </w:r>
      <w:proofErr w:type="spellStart"/>
      <w:r w:rsidRPr="006476BC">
        <w:rPr>
          <w:rFonts w:ascii="Calibri" w:hAnsi="Calibri"/>
          <w:sz w:val="22"/>
          <w:szCs w:val="22"/>
        </w:rPr>
        <w:t>Гуна</w:t>
      </w:r>
      <w:proofErr w:type="spellEnd"/>
      <w:r w:rsidRPr="006476BC">
        <w:rPr>
          <w:rFonts w:ascii="Calibri" w:hAnsi="Calibri"/>
          <w:sz w:val="22"/>
          <w:szCs w:val="22"/>
        </w:rPr>
        <w:t xml:space="preserve"> и </w:t>
      </w:r>
      <w:proofErr w:type="spellStart"/>
      <w:r w:rsidRPr="006476BC">
        <w:rPr>
          <w:rFonts w:ascii="Calibri" w:hAnsi="Calibri"/>
          <w:sz w:val="22"/>
          <w:szCs w:val="22"/>
        </w:rPr>
        <w:t>Таба</w:t>
      </w:r>
      <w:proofErr w:type="spellEnd"/>
      <w:r w:rsidRPr="006476BC">
        <w:rPr>
          <w:rFonts w:ascii="Calibri" w:hAnsi="Calibri"/>
          <w:sz w:val="22"/>
          <w:szCs w:val="22"/>
        </w:rPr>
        <w:t xml:space="preserve">, также </w:t>
      </w:r>
      <w:proofErr w:type="spellStart"/>
      <w:r w:rsidRPr="006476BC">
        <w:rPr>
          <w:rFonts w:ascii="Calibri" w:hAnsi="Calibri"/>
          <w:sz w:val="22"/>
          <w:szCs w:val="22"/>
        </w:rPr>
        <w:t>Сафага</w:t>
      </w:r>
      <w:proofErr w:type="spellEnd"/>
      <w:r w:rsidRPr="006476BC">
        <w:rPr>
          <w:rFonts w:ascii="Calibri" w:hAnsi="Calibri"/>
          <w:sz w:val="22"/>
          <w:szCs w:val="22"/>
        </w:rPr>
        <w:t xml:space="preserve"> - города-эпицентры пляжного и подводного туризма с прекрасной инфраструктурой и высоким уровнем предлагаемых услуг, способные подарить своим гостям яркие воспоминания и комфортный отдых.</w:t>
      </w:r>
    </w:p>
    <w:p w:rsidR="00453FFA" w:rsidRPr="006476BC" w:rsidRDefault="00453FFA" w:rsidP="00453FFA">
      <w:pPr>
        <w:autoSpaceDE w:val="0"/>
        <w:autoSpaceDN w:val="0"/>
        <w:adjustRightInd w:val="0"/>
        <w:spacing w:after="0" w:line="240" w:lineRule="auto"/>
        <w:jc w:val="both"/>
      </w:pPr>
    </w:p>
    <w:p w:rsidR="00453FFA" w:rsidRPr="006476BC" w:rsidRDefault="00453FFA" w:rsidP="00453FF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453FFA" w:rsidRPr="006476BC" w:rsidRDefault="00453FFA" w:rsidP="00453F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счастливого и яркого отдыха!</w:t>
      </w:r>
    </w:p>
    <w:p w:rsidR="00453FFA" w:rsidRPr="006476BC" w:rsidRDefault="00453FFA" w:rsidP="00453FFA"/>
    <w:p w:rsidR="00F93DE4" w:rsidRPr="00453FFA" w:rsidRDefault="00F93DE4"/>
    <w:sectPr w:rsidR="00F93DE4" w:rsidRPr="00453FFA" w:rsidSect="00844001">
      <w:headerReference w:type="default" r:id="rId10"/>
      <w:footerReference w:type="default" r:id="rId11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E1" w:rsidRDefault="002E21E1" w:rsidP="00F92B3B">
      <w:pPr>
        <w:spacing w:after="0" w:line="240" w:lineRule="auto"/>
      </w:pPr>
      <w:r>
        <w:separator/>
      </w:r>
    </w:p>
  </w:endnote>
  <w:endnote w:type="continuationSeparator" w:id="0">
    <w:p w:rsidR="002E21E1" w:rsidRDefault="002E21E1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14102D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8BF1D7" wp14:editId="5DC99E91">
          <wp:simplePos x="0" y="0"/>
          <wp:positionH relativeFrom="page">
            <wp:align>right</wp:align>
          </wp:positionH>
          <wp:positionV relativeFrom="paragraph">
            <wp:posOffset>-1086485</wp:posOffset>
          </wp:positionV>
          <wp:extent cx="7324725" cy="1872736"/>
          <wp:effectExtent l="0" t="0" r="0" b="0"/>
          <wp:wrapNone/>
          <wp:docPr id="3" name="Рисунок 3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E1" w:rsidRDefault="002E21E1" w:rsidP="00F92B3B">
      <w:pPr>
        <w:spacing w:after="0" w:line="240" w:lineRule="auto"/>
      </w:pPr>
      <w:r>
        <w:separator/>
      </w:r>
    </w:p>
  </w:footnote>
  <w:footnote w:type="continuationSeparator" w:id="0">
    <w:p w:rsidR="002E21E1" w:rsidRDefault="002E21E1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852965" w:rsidRDefault="00852965" w:rsidP="00852965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4E2DCE" wp14:editId="1240059D">
          <wp:simplePos x="0" y="0"/>
          <wp:positionH relativeFrom="page">
            <wp:posOffset>5715</wp:posOffset>
          </wp:positionH>
          <wp:positionV relativeFrom="paragraph">
            <wp:posOffset>-266700</wp:posOffset>
          </wp:positionV>
          <wp:extent cx="7195456" cy="1295400"/>
          <wp:effectExtent l="0" t="0" r="5715" b="0"/>
          <wp:wrapNone/>
          <wp:docPr id="11" name="Рисунок 11" descr="H:\WORK\!WEB-2015\!памятки\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:\WORK\!WEB-2015\!памятки\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5456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D1B" w:rsidRPr="0085296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DBE"/>
    <w:rsid w:val="00016542"/>
    <w:rsid w:val="00021B23"/>
    <w:rsid w:val="00032DE1"/>
    <w:rsid w:val="00047C03"/>
    <w:rsid w:val="00112623"/>
    <w:rsid w:val="0014102D"/>
    <w:rsid w:val="001619F5"/>
    <w:rsid w:val="001B4738"/>
    <w:rsid w:val="001C2A15"/>
    <w:rsid w:val="001D5E82"/>
    <w:rsid w:val="002136F7"/>
    <w:rsid w:val="002C1FA6"/>
    <w:rsid w:val="002E21E1"/>
    <w:rsid w:val="002F3419"/>
    <w:rsid w:val="00426829"/>
    <w:rsid w:val="00453FFA"/>
    <w:rsid w:val="004617C0"/>
    <w:rsid w:val="00482F61"/>
    <w:rsid w:val="004F7CDE"/>
    <w:rsid w:val="00503D6A"/>
    <w:rsid w:val="005100FD"/>
    <w:rsid w:val="00552686"/>
    <w:rsid w:val="00553249"/>
    <w:rsid w:val="00562A0A"/>
    <w:rsid w:val="00567013"/>
    <w:rsid w:val="005D2E0F"/>
    <w:rsid w:val="005E2788"/>
    <w:rsid w:val="005E7DB7"/>
    <w:rsid w:val="005F0AC3"/>
    <w:rsid w:val="00635955"/>
    <w:rsid w:val="007A4E47"/>
    <w:rsid w:val="007C2D1B"/>
    <w:rsid w:val="00817762"/>
    <w:rsid w:val="008359E3"/>
    <w:rsid w:val="00837A25"/>
    <w:rsid w:val="00844001"/>
    <w:rsid w:val="00850C5D"/>
    <w:rsid w:val="00852965"/>
    <w:rsid w:val="00853436"/>
    <w:rsid w:val="008B11BC"/>
    <w:rsid w:val="008C7C0A"/>
    <w:rsid w:val="0090561C"/>
    <w:rsid w:val="009506B5"/>
    <w:rsid w:val="00962B26"/>
    <w:rsid w:val="0096489F"/>
    <w:rsid w:val="009927FA"/>
    <w:rsid w:val="00A610EA"/>
    <w:rsid w:val="00A63125"/>
    <w:rsid w:val="00B77E79"/>
    <w:rsid w:val="00BA38EC"/>
    <w:rsid w:val="00BE3C4E"/>
    <w:rsid w:val="00C129CE"/>
    <w:rsid w:val="00C81BA3"/>
    <w:rsid w:val="00CC03ED"/>
    <w:rsid w:val="00D14C29"/>
    <w:rsid w:val="00D350BD"/>
    <w:rsid w:val="00D65214"/>
    <w:rsid w:val="00DB2083"/>
    <w:rsid w:val="00DB6BAA"/>
    <w:rsid w:val="00DD2366"/>
    <w:rsid w:val="00E07F8E"/>
    <w:rsid w:val="00E23053"/>
    <w:rsid w:val="00EE0E7D"/>
    <w:rsid w:val="00F92B3B"/>
    <w:rsid w:val="00F93DE4"/>
    <w:rsid w:val="00F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Plain Text"/>
    <w:basedOn w:val="a"/>
    <w:link w:val="ad"/>
    <w:uiPriority w:val="99"/>
    <w:unhideWhenUsed/>
    <w:rsid w:val="00016542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d">
    <w:name w:val="Текст Знак"/>
    <w:basedOn w:val="a0"/>
    <w:link w:val="ac"/>
    <w:uiPriority w:val="99"/>
    <w:rsid w:val="00016542"/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B5CD-5612-4284-A5FD-67AFBC44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Kateryna Artiukh Join UP!</cp:lastModifiedBy>
  <cp:revision>2</cp:revision>
  <dcterms:created xsi:type="dcterms:W3CDTF">2017-12-06T08:32:00Z</dcterms:created>
  <dcterms:modified xsi:type="dcterms:W3CDTF">2017-12-06T08:32:00Z</dcterms:modified>
</cp:coreProperties>
</file>