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87" w:rsidRPr="00460A15" w:rsidRDefault="00387487" w:rsidP="00592365">
      <w:pPr>
        <w:rPr>
          <w:rFonts w:ascii="Century Gothic" w:hAnsi="Century Gothic" w:cstheme="minorHAnsi"/>
          <w:sz w:val="22"/>
          <w:szCs w:val="22"/>
          <w:lang w:val="ru-RU"/>
        </w:rPr>
      </w:pPr>
      <w:bookmarkStart w:id="0" w:name="_GoBack"/>
      <w:bookmarkEnd w:id="0"/>
    </w:p>
    <w:p w:rsidR="00387487" w:rsidRPr="00B73C41" w:rsidRDefault="00387487" w:rsidP="00387487">
      <w:pPr>
        <w:jc w:val="center"/>
        <w:rPr>
          <w:rFonts w:ascii="Century Gothic" w:hAnsi="Century Gothic" w:cstheme="minorHAnsi"/>
          <w:color w:val="385623" w:themeColor="accent6" w:themeShade="80"/>
          <w:sz w:val="22"/>
          <w:szCs w:val="22"/>
          <w:lang w:val="ru-RU"/>
        </w:rPr>
      </w:pPr>
    </w:p>
    <w:p w:rsidR="001B1A99" w:rsidRPr="002C7073" w:rsidRDefault="00460A15" w:rsidP="00460A15">
      <w:pPr>
        <w:suppressAutoHyphens w:val="0"/>
        <w:autoSpaceDE w:val="0"/>
        <w:autoSpaceDN w:val="0"/>
        <w:adjustRightInd w:val="0"/>
        <w:rPr>
          <w:rFonts w:ascii="Century Gothic" w:hAnsi="Century Gothic" w:cstheme="minorHAnsi"/>
          <w:bCs/>
          <w:iCs/>
          <w:color w:val="385623" w:themeColor="accent6" w:themeShade="80"/>
          <w:sz w:val="22"/>
          <w:szCs w:val="22"/>
          <w:lang w:val="ru-RU"/>
        </w:rPr>
      </w:pPr>
      <w:r w:rsidRPr="002C7073">
        <w:rPr>
          <w:rFonts w:ascii="Century Gothic" w:eastAsiaTheme="minorHAnsi" w:hAnsi="Century Gothic" w:cstheme="minorHAnsi"/>
          <w:b/>
          <w:bCs/>
          <w:color w:val="385623" w:themeColor="accent6" w:themeShade="80"/>
          <w:sz w:val="28"/>
          <w:szCs w:val="28"/>
          <w:lang w:val="ru-RU" w:eastAsia="en-US"/>
        </w:rPr>
        <w:t xml:space="preserve">                    </w:t>
      </w:r>
      <w:r w:rsidR="002C7073" w:rsidRPr="002C7073">
        <w:rPr>
          <w:rFonts w:ascii="Century Gothic" w:eastAsiaTheme="minorHAnsi" w:hAnsi="Century Gothic" w:cstheme="minorHAnsi"/>
          <w:b/>
          <w:bCs/>
          <w:color w:val="385623" w:themeColor="accent6" w:themeShade="80"/>
          <w:sz w:val="28"/>
          <w:szCs w:val="28"/>
          <w:lang w:val="ru-RU" w:eastAsia="en-US"/>
        </w:rPr>
        <w:t xml:space="preserve">                </w:t>
      </w:r>
      <w:r w:rsidR="002C7073" w:rsidRPr="002C7073">
        <w:rPr>
          <w:rFonts w:ascii="Calibri,Bold" w:eastAsiaTheme="minorHAnsi" w:hAnsi="Calibri,Bold" w:cs="Calibri,Bold"/>
          <w:b/>
          <w:bCs/>
          <w:color w:val="385623" w:themeColor="accent6" w:themeShade="80"/>
          <w:sz w:val="44"/>
          <w:szCs w:val="44"/>
          <w:lang w:val="ru-RU" w:eastAsia="en-US"/>
        </w:rPr>
        <w:t>ALL SICILY</w:t>
      </w:r>
      <w:r w:rsidR="002C7073">
        <w:rPr>
          <w:rFonts w:ascii="Calibri,Bold" w:eastAsiaTheme="minorHAnsi" w:hAnsi="Calibri,Bold" w:cs="Calibri,Bold"/>
          <w:b/>
          <w:bCs/>
          <w:color w:val="000081"/>
          <w:sz w:val="44"/>
          <w:szCs w:val="44"/>
          <w:lang w:val="ru-RU" w:eastAsia="en-US"/>
        </w:rPr>
        <w:br/>
      </w:r>
      <w:r w:rsidR="00387487" w:rsidRPr="00B73C41">
        <w:rPr>
          <w:rFonts w:ascii="Century Gothic" w:hAnsi="Century Gothic" w:cstheme="minorHAnsi"/>
          <w:bCs/>
          <w:color w:val="006600"/>
          <w:sz w:val="22"/>
          <w:szCs w:val="22"/>
          <w:lang w:val="ru-RU"/>
        </w:rPr>
        <w:br/>
      </w:r>
      <w:r w:rsidR="00D4389A" w:rsidRPr="00B73C41">
        <w:rPr>
          <w:rFonts w:ascii="Century Gothic" w:hAnsi="Century Gothic" w:cstheme="minorHAnsi"/>
          <w:bCs/>
          <w:iCs/>
          <w:sz w:val="22"/>
          <w:szCs w:val="22"/>
          <w:lang w:val="ru-RU"/>
        </w:rPr>
        <w:t xml:space="preserve"> </w:t>
      </w:r>
      <w:r w:rsidRPr="00B73C41">
        <w:rPr>
          <w:rFonts w:ascii="Century Gothic" w:hAnsi="Century Gothic" w:cstheme="minorHAnsi"/>
          <w:bCs/>
          <w:iCs/>
          <w:sz w:val="22"/>
          <w:szCs w:val="22"/>
          <w:lang w:val="ru-RU"/>
        </w:rPr>
        <w:t xml:space="preserve">                                            </w:t>
      </w:r>
      <w:r w:rsidR="00B73C41">
        <w:rPr>
          <w:rFonts w:ascii="Century Gothic" w:hAnsi="Century Gothic" w:cstheme="minorHAnsi"/>
          <w:bCs/>
          <w:iCs/>
          <w:sz w:val="22"/>
          <w:szCs w:val="22"/>
          <w:lang w:val="ru-RU"/>
        </w:rPr>
        <w:t xml:space="preserve"> </w:t>
      </w:r>
      <w:r w:rsidR="00D4389A" w:rsidRPr="00B73C41">
        <w:rPr>
          <w:rFonts w:ascii="Century Gothic" w:hAnsi="Century Gothic" w:cstheme="minorHAnsi"/>
          <w:bCs/>
          <w:iCs/>
          <w:sz w:val="22"/>
          <w:szCs w:val="22"/>
          <w:lang w:val="ru-RU"/>
        </w:rPr>
        <w:t xml:space="preserve"> </w:t>
      </w:r>
      <w:r w:rsidRPr="00B73C41">
        <w:rPr>
          <w:rFonts w:ascii="Century Gothic" w:hAnsi="Century Gothic" w:cstheme="minorHAnsi"/>
          <w:b/>
          <w:bCs/>
          <w:color w:val="FF0000"/>
          <w:sz w:val="22"/>
          <w:szCs w:val="22"/>
          <w:lang w:val="ru-RU"/>
        </w:rPr>
        <w:t>КАТАНИЯ– КАТАНИЯ</w:t>
      </w:r>
      <w:r w:rsidR="00387487" w:rsidRPr="00B73C41">
        <w:rPr>
          <w:rFonts w:ascii="Century Gothic" w:hAnsi="Century Gothic" w:cstheme="minorHAnsi"/>
          <w:b/>
          <w:bCs/>
          <w:color w:val="FF0000"/>
          <w:sz w:val="22"/>
          <w:szCs w:val="22"/>
        </w:rPr>
        <w:t xml:space="preserve"> </w:t>
      </w:r>
      <w:r w:rsidRPr="00B73C41">
        <w:rPr>
          <w:rFonts w:ascii="Century Gothic" w:hAnsi="Century Gothic" w:cstheme="minorHAnsi"/>
          <w:b/>
          <w:bCs/>
          <w:color w:val="FF0000"/>
          <w:sz w:val="22"/>
          <w:szCs w:val="22"/>
        </w:rPr>
        <w:br/>
      </w:r>
      <w:r w:rsidR="00387487" w:rsidRPr="00B73C41">
        <w:rPr>
          <w:rFonts w:ascii="Century Gothic" w:hAnsi="Century Gothic" w:cstheme="minorHAnsi"/>
          <w:b/>
          <w:bCs/>
          <w:color w:val="FF0000"/>
          <w:sz w:val="22"/>
          <w:szCs w:val="22"/>
        </w:rPr>
        <w:br/>
      </w:r>
      <w:r w:rsidRPr="00B73C41"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t xml:space="preserve">                            </w:t>
      </w:r>
      <w:r w:rsidR="002C7073"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t xml:space="preserve">          </w:t>
      </w:r>
      <w:r w:rsidRPr="00B73C41"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t xml:space="preserve"> ЗАЕЗД КАЖДЫЕ ВОСКРЕСЕНЬЕ </w:t>
      </w:r>
      <w:r w:rsidRPr="00B73C41"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br/>
      </w:r>
      <w:r w:rsidRPr="00B73C41">
        <w:rPr>
          <w:rFonts w:ascii="Century Gothic" w:hAnsi="Century Gothic" w:cstheme="minorHAnsi"/>
          <w:b/>
          <w:bCs/>
          <w:iCs/>
          <w:color w:val="FF0000"/>
          <w:sz w:val="22"/>
          <w:szCs w:val="22"/>
          <w:lang w:val="ru-RU"/>
        </w:rPr>
        <w:br/>
      </w:r>
      <w:r w:rsidRPr="002C7073">
        <w:rPr>
          <w:rFonts w:ascii="Century Gothic" w:hAnsi="Century Gothic" w:cstheme="minorHAnsi"/>
          <w:b/>
          <w:bCs/>
          <w:iCs/>
          <w:color w:val="385623" w:themeColor="accent6" w:themeShade="80"/>
          <w:sz w:val="22"/>
          <w:szCs w:val="22"/>
          <w:lang w:val="ru-RU"/>
        </w:rPr>
        <w:t xml:space="preserve">                             </w:t>
      </w:r>
      <w:r w:rsidR="002C7073" w:rsidRPr="002C7073">
        <w:rPr>
          <w:rFonts w:ascii="Century Gothic" w:hAnsi="Century Gothic" w:cstheme="minorHAnsi"/>
          <w:b/>
          <w:bCs/>
          <w:iCs/>
          <w:color w:val="385623" w:themeColor="accent6" w:themeShade="80"/>
          <w:sz w:val="22"/>
          <w:szCs w:val="22"/>
          <w:lang w:val="ru-RU"/>
        </w:rPr>
        <w:t xml:space="preserve">     </w:t>
      </w:r>
      <w:r w:rsidRPr="002C7073">
        <w:rPr>
          <w:rFonts w:ascii="Century Gothic" w:hAnsi="Century Gothic" w:cstheme="minorHAnsi"/>
          <w:b/>
          <w:bCs/>
          <w:iCs/>
          <w:color w:val="385623" w:themeColor="accent6" w:themeShade="80"/>
          <w:sz w:val="22"/>
          <w:szCs w:val="22"/>
          <w:lang w:val="ru-RU"/>
        </w:rPr>
        <w:t xml:space="preserve"> (ПРОДОЛЖИТЕЛЬНОСТЬ</w:t>
      </w:r>
      <w:r w:rsidR="002C7073" w:rsidRPr="002C7073">
        <w:rPr>
          <w:rFonts w:ascii="Century Gothic" w:hAnsi="Century Gothic" w:cstheme="minorHAnsi"/>
          <w:b/>
          <w:bCs/>
          <w:iCs/>
          <w:color w:val="385623" w:themeColor="accent6" w:themeShade="80"/>
          <w:sz w:val="22"/>
          <w:szCs w:val="22"/>
          <w:lang w:val="ru-RU"/>
        </w:rPr>
        <w:t xml:space="preserve"> 7 НОЧЕЙ</w:t>
      </w:r>
      <w:r w:rsidRPr="002C7073">
        <w:rPr>
          <w:rFonts w:ascii="Century Gothic" w:hAnsi="Century Gothic" w:cstheme="minorHAnsi"/>
          <w:b/>
          <w:bCs/>
          <w:iCs/>
          <w:color w:val="385623" w:themeColor="accent6" w:themeShade="80"/>
          <w:sz w:val="22"/>
          <w:szCs w:val="22"/>
          <w:lang w:val="ru-RU"/>
        </w:rPr>
        <w:t>)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,Bold"/>
          <w:b/>
          <w:bCs/>
          <w:color w:val="FF0000"/>
          <w:sz w:val="28"/>
          <w:szCs w:val="28"/>
          <w:u w:val="single"/>
          <w:lang w:val="ru-RU" w:eastAsia="en-US"/>
        </w:rPr>
      </w:pPr>
      <w:r>
        <w:rPr>
          <w:rFonts w:ascii="Calibri,Bold" w:eastAsiaTheme="minorHAnsi" w:hAnsi="Calibri,Bold" w:cs="Calibri,Bold"/>
          <w:b/>
          <w:bCs/>
          <w:color w:val="FF0000"/>
          <w:sz w:val="19"/>
          <w:szCs w:val="19"/>
          <w:lang w:val="ru-RU" w:eastAsia="en-US"/>
        </w:rPr>
        <w:br/>
      </w:r>
      <w:r>
        <w:rPr>
          <w:rFonts w:ascii="Calibri,Bold" w:eastAsiaTheme="minorHAnsi" w:hAnsi="Calibri,Bold" w:cs="Calibri,Bold"/>
          <w:b/>
          <w:bCs/>
          <w:color w:val="FF0000"/>
          <w:sz w:val="19"/>
          <w:szCs w:val="19"/>
          <w:lang w:val="ru-RU" w:eastAsia="en-US"/>
        </w:rPr>
        <w:br/>
      </w:r>
      <w:r w:rsidRPr="002C7073">
        <w:rPr>
          <w:rFonts w:ascii="Century Gothic" w:eastAsiaTheme="minorHAnsi" w:hAnsi="Century Gothic" w:cs="Calibri,Bold"/>
          <w:b/>
          <w:bCs/>
          <w:color w:val="FF0000"/>
          <w:sz w:val="28"/>
          <w:szCs w:val="28"/>
          <w:u w:val="single"/>
          <w:lang w:val="ru-RU" w:eastAsia="en-US"/>
        </w:rPr>
        <w:t>!!!Экскурсия состоится при количестве не менее 10-х туристов.</w:t>
      </w:r>
    </w:p>
    <w:p w:rsidR="00265E52" w:rsidRPr="00B73C41" w:rsidRDefault="00265E52" w:rsidP="00B73C41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theme="minorHAnsi"/>
          <w:b/>
          <w:bCs/>
          <w:color w:val="385623" w:themeColor="accent6" w:themeShade="80"/>
          <w:sz w:val="22"/>
          <w:szCs w:val="22"/>
          <w:lang w:val="ru-RU" w:eastAsia="en-US"/>
        </w:rPr>
      </w:pPr>
    </w:p>
    <w:p w:rsidR="00387487" w:rsidRPr="002C7073" w:rsidRDefault="00387487" w:rsidP="00387487">
      <w:pPr>
        <w:pStyle w:val="a5"/>
        <w:rPr>
          <w:rFonts w:ascii="Century Gothic" w:hAnsi="Century Gothic"/>
          <w:i w:val="0"/>
          <w:iCs/>
          <w:color w:val="385623" w:themeColor="accent6" w:themeShade="80"/>
          <w:sz w:val="20"/>
          <w:u w:val="single"/>
          <w:lang w:val="ru-RU" w:eastAsia="it-IT" w:bidi="ar-SA"/>
        </w:rPr>
      </w:pPr>
    </w:p>
    <w:tbl>
      <w:tblPr>
        <w:tblStyle w:val="aa"/>
        <w:tblW w:w="10773" w:type="dxa"/>
        <w:tblCellSpacing w:w="20" w:type="dxa"/>
        <w:tblInd w:w="-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95"/>
        <w:gridCol w:w="8978"/>
      </w:tblGrid>
      <w:tr w:rsidR="002C7073" w:rsidRPr="002C7073" w:rsidTr="00387487">
        <w:trPr>
          <w:trHeight w:val="303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2C7073" w:rsidRDefault="00387487" w:rsidP="004562AF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</w:pPr>
            <w:r w:rsidRPr="002C7073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1 день</w:t>
            </w:r>
          </w:p>
          <w:p w:rsidR="00387487" w:rsidRPr="002C7073" w:rsidRDefault="00460A15" w:rsidP="002E4B1D">
            <w:pPr>
              <w:snapToGrid w:val="0"/>
              <w:jc w:val="center"/>
              <w:rPr>
                <w:rFonts w:ascii="Century Gothic" w:hAnsi="Century Gothic" w:cs="Arial"/>
                <w:b/>
                <w:color w:val="385623" w:themeColor="accent6" w:themeShade="80"/>
                <w:lang w:val="ru-RU"/>
              </w:rPr>
            </w:pPr>
            <w:r w:rsidRPr="002C7073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(воскресенье</w:t>
            </w:r>
            <w:r w:rsidR="00387487" w:rsidRPr="002C7073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 xml:space="preserve">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B1A99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Прибытие в аэропорт города Катания. Трансфер в отель в районе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г.Таормина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(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Маскали,Джардини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Наксос,Сант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Алессия,Таормина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маре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). Самостоятельное заселение в отель (по правилам отелей Италии заселение происходит с 13:00до 15:00). Свободное время. Встреча с сопровождающим. Ужин в отеле.</w:t>
            </w:r>
          </w:p>
        </w:tc>
      </w:tr>
      <w:tr w:rsidR="002C7073" w:rsidRPr="002C7073" w:rsidTr="00460A15">
        <w:trPr>
          <w:trHeight w:val="1153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2C7073" w:rsidRDefault="00387487" w:rsidP="002E4B1D">
            <w:pPr>
              <w:jc w:val="center"/>
              <w:rPr>
                <w:rFonts w:ascii="Century Gothic" w:hAnsi="Century Gothic" w:cs="Arial"/>
                <w:b/>
                <w:color w:val="385623" w:themeColor="accent6" w:themeShade="80"/>
                <w:lang w:val="en-US"/>
              </w:rPr>
            </w:pPr>
            <w:r w:rsidRPr="002C7073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2 день</w:t>
            </w:r>
            <w:r w:rsidRPr="002C7073">
              <w:rPr>
                <w:rFonts w:ascii="Century Gothic" w:hAnsi="Century Gothic" w:cs="Arial"/>
                <w:b/>
                <w:i/>
                <w:color w:val="FFFFFF" w:themeColor="background1"/>
                <w:lang w:val="en-US"/>
              </w:rPr>
              <w:t xml:space="preserve"> </w:t>
            </w:r>
            <w:r w:rsidRPr="002C7073">
              <w:rPr>
                <w:rFonts w:ascii="Century Gothic" w:hAnsi="Century Gothic" w:cs="Arial"/>
                <w:b/>
                <w:color w:val="FFFFFF" w:themeColor="background1"/>
              </w:rPr>
              <w:t>(</w:t>
            </w:r>
            <w:r w:rsidR="00460A15" w:rsidRPr="002C7073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понедельник</w:t>
            </w:r>
            <w:r w:rsidRPr="002C7073">
              <w:rPr>
                <w:rFonts w:ascii="Century Gothic" w:hAnsi="Century Gothic" w:cs="Arial"/>
                <w:b/>
                <w:color w:val="FFFFFF" w:themeColor="background1"/>
              </w:rPr>
              <w:t>)</w:t>
            </w:r>
            <w:r w:rsidRPr="002C7073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Завтрак в отеле. После завтрака экскурсия на вулкан </w:t>
            </w:r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Этна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: самый высокий вулкан в Европе. Территория вулкана Этны это один из самых крупнейших охраняемых заповедников Италии: незабываемая прогулка по «</w:t>
            </w:r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Парку Этны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», вы будете поражены огромным разнообразием растительности и ландшафтов которые вы встретите на пути вашего путешествия, вы доедите до смотровой площадки 1900 метров над уровнем моря, где вы сможете насладиться прекрасными пейзажами.</w:t>
            </w:r>
          </w:p>
          <w:p w:rsidR="001B1A99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Далее за доплату(по желанию) </w:t>
            </w:r>
            <w:r w:rsidRPr="002C7073">
              <w:rPr>
                <w:rFonts w:ascii="Century Gothic" w:eastAsiaTheme="minorHAnsi" w:hAnsi="Century Gothic" w:cs="Calibri"/>
                <w:b/>
                <w:color w:val="385623" w:themeColor="accent6" w:themeShade="80"/>
                <w:lang w:val="ru-RU" w:eastAsia="en-US"/>
              </w:rPr>
              <w:t>63 евро на чел.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вы сможете продолжить экскурсию на джипе и канатной дорожке до действующих кратеров 3100 м. На обратной дороге остановка для дегустации душистого горного меда, сицилийских вин и местных закусок. Далее отправление в г. </w:t>
            </w:r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Таормина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- удивительный и неповторимый город искусства, вы услышите рассказ об эволюции и истории Сицилии, откроете для себя важность свежих и ароматных ингредиентов сицилийской кухни, которая распространилась по всему миру. Вы пройдете по исторической главной улицы города, по узким улочкам, мимо великолепных зданий: </w:t>
            </w:r>
            <w:proofErr w:type="spellStart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Palazzo</w:t>
            </w:r>
            <w:proofErr w:type="spellEnd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 xml:space="preserve"> </w:t>
            </w:r>
            <w:proofErr w:type="spellStart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Corvaja</w:t>
            </w:r>
            <w:proofErr w:type="spellEnd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 xml:space="preserve"> 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15-го в. и многое другое. Уникальная возможность посетить 2-ой по величине Сицилии </w:t>
            </w:r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 xml:space="preserve">древнегреческий-римский театр 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(входной билет не включен в стоимость 10 евро на чел). Возвращение в отель к ужину. Ужин и ночь в отеле зоны Таормины.</w:t>
            </w:r>
          </w:p>
        </w:tc>
      </w:tr>
      <w:tr w:rsidR="002C7073" w:rsidRPr="002C7073" w:rsidTr="00387487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2C7073" w:rsidRDefault="00387487" w:rsidP="00460A15">
            <w:pPr>
              <w:jc w:val="center"/>
              <w:rPr>
                <w:rFonts w:ascii="Century Gothic" w:hAnsi="Century Gothic" w:cs="Arial"/>
                <w:b/>
                <w:color w:val="385623" w:themeColor="accent6" w:themeShade="80"/>
                <w:lang w:val="en-US"/>
              </w:rPr>
            </w:pPr>
            <w:r w:rsidRPr="002C7073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3 день</w:t>
            </w:r>
            <w:r w:rsidRPr="002C7073">
              <w:rPr>
                <w:rFonts w:ascii="Century Gothic" w:hAnsi="Century Gothic" w:cs="Arial"/>
                <w:b/>
                <w:i/>
                <w:color w:val="FFFFFF" w:themeColor="background1"/>
                <w:lang w:val="en-US"/>
              </w:rPr>
              <w:t xml:space="preserve"> </w:t>
            </w:r>
            <w:r w:rsidRPr="002C7073">
              <w:rPr>
                <w:rFonts w:ascii="Century Gothic" w:hAnsi="Century Gothic" w:cs="Arial"/>
                <w:b/>
                <w:color w:val="FFFFFF" w:themeColor="background1"/>
              </w:rPr>
              <w:t>(</w:t>
            </w:r>
            <w:r w:rsidR="00460A15" w:rsidRPr="002C7073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вторник</w:t>
            </w:r>
            <w:r w:rsidRPr="002C7073">
              <w:rPr>
                <w:rFonts w:ascii="Century Gothic" w:hAnsi="Century Gothic" w:cs="Arial"/>
                <w:b/>
                <w:color w:val="FFFFFF" w:themeColor="background1"/>
              </w:rPr>
              <w:t>)</w:t>
            </w:r>
            <w:r w:rsidRPr="002C7073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B1A99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Завтрак в отеле. С утра посещение города </w:t>
            </w:r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Катания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. Посещение Кафедрального собора, где покоятся мощи небесной покровительницы города – Св. Агаты. Прогулка по улицам города барокко, города контраста черного и белого цветов. Фонтан Слона. Университетская площадь. Свободное время. В районе 12:40 выезд в Сиракузы(время в пути 1час).Экскурсия в </w:t>
            </w:r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Сиракузах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: посещение Археологического парка</w:t>
            </w:r>
            <w:r w:rsidRPr="002C7073">
              <w:rPr>
                <w:rFonts w:ascii="Century Gothic" w:eastAsiaTheme="minorHAnsi" w:hAnsi="Century Gothic" w:cs="Calibri"/>
                <w:b/>
                <w:color w:val="385623" w:themeColor="accent6" w:themeShade="80"/>
                <w:lang w:val="ru-RU" w:eastAsia="en-US"/>
              </w:rPr>
              <w:t>(стоимость билета €10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): Греческого Театра, Римского Амфитеатра, пещеры Ухо Дионисия, Острова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Ортигия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– древнего центра города с уникальным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Cобором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(</w:t>
            </w:r>
            <w:r w:rsidRPr="002C7073">
              <w:rPr>
                <w:rFonts w:ascii="Century Gothic" w:eastAsiaTheme="minorHAnsi" w:hAnsi="Century Gothic" w:cs="Calibri"/>
                <w:b/>
                <w:color w:val="385623" w:themeColor="accent6" w:themeShade="80"/>
                <w:lang w:val="ru-RU" w:eastAsia="en-US"/>
              </w:rPr>
              <w:t>стоимость билета €2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)и источником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Аретузы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(время екс.2,5ч.) Свободное время. Возвращение в отель к ужину.</w:t>
            </w:r>
          </w:p>
        </w:tc>
      </w:tr>
      <w:tr w:rsidR="002C7073" w:rsidRPr="002C7073" w:rsidTr="00387487">
        <w:trPr>
          <w:trHeight w:val="28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2C7073" w:rsidRDefault="00387487" w:rsidP="004562AF">
            <w:pPr>
              <w:jc w:val="center"/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</w:pPr>
            <w:r w:rsidRPr="002C7073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4 день</w:t>
            </w:r>
            <w:r w:rsidRPr="002C7073">
              <w:rPr>
                <w:rFonts w:ascii="Century Gothic" w:hAnsi="Century Gothic" w:cs="Arial"/>
                <w:b/>
                <w:i/>
                <w:color w:val="FFFFFF" w:themeColor="background1"/>
              </w:rPr>
              <w:t xml:space="preserve"> </w:t>
            </w:r>
          </w:p>
          <w:p w:rsidR="00387487" w:rsidRPr="002C7073" w:rsidRDefault="00387487" w:rsidP="00460A15">
            <w:pPr>
              <w:jc w:val="center"/>
              <w:rPr>
                <w:rFonts w:ascii="Century Gothic" w:hAnsi="Century Gothic" w:cs="Arial"/>
                <w:b/>
                <w:color w:val="385623" w:themeColor="accent6" w:themeShade="80"/>
                <w:lang w:val="en-GB"/>
              </w:rPr>
            </w:pPr>
            <w:r w:rsidRPr="002C7073">
              <w:rPr>
                <w:rFonts w:ascii="Century Gothic" w:hAnsi="Century Gothic" w:cs="Arial"/>
                <w:b/>
                <w:color w:val="FFFFFF" w:themeColor="background1"/>
              </w:rPr>
              <w:t>(</w:t>
            </w:r>
            <w:r w:rsidR="00D4389A" w:rsidRPr="002C7073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с</w:t>
            </w:r>
            <w:r w:rsidR="00460A15" w:rsidRPr="002C7073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реда</w:t>
            </w:r>
            <w:r w:rsidRPr="002C7073">
              <w:rPr>
                <w:rFonts w:ascii="Century Gothic" w:hAnsi="Century Gothic" w:cs="Arial"/>
                <w:b/>
                <w:color w:val="FFFFFF" w:themeColor="background1"/>
              </w:rPr>
              <w:t xml:space="preserve">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Завтрак в отеле. После завтрака выезд в </w:t>
            </w:r>
            <w:proofErr w:type="spellStart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Агридженто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. Самостоятельное посещение Долины Храмов – одно из самых драгоценных сокровищ греческой археологии в Италии. У вас будет 3 часа, чтобы вы смогли полюбоваться дорическими храмами: Храм Юноны, Храм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Конкордия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- один из лучших сохранившихся дорических храмов во всем греческом мире, Храм Геркулеса и Храм Юпитера, Храм Геры или Юноны. (Входная плата 10 евро не включена). Возвращение в Палермо поздно вечером, ужин и ночь в отеле.</w:t>
            </w:r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 xml:space="preserve"> </w:t>
            </w:r>
          </w:p>
          <w:p w:rsidR="001B1A99" w:rsidRPr="002C7073" w:rsidRDefault="001B1A99" w:rsidP="00B73C41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</w:p>
        </w:tc>
      </w:tr>
      <w:tr w:rsidR="002C7073" w:rsidRPr="002C7073" w:rsidTr="00B73C41">
        <w:trPr>
          <w:trHeight w:val="532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2C7073" w:rsidRDefault="00387487" w:rsidP="004562AF">
            <w:pPr>
              <w:snapToGrid w:val="0"/>
              <w:jc w:val="center"/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</w:pPr>
            <w:r w:rsidRPr="002C7073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5 день</w:t>
            </w:r>
            <w:r w:rsidRPr="002C7073">
              <w:rPr>
                <w:rFonts w:ascii="Century Gothic" w:hAnsi="Century Gothic" w:cs="Arial"/>
                <w:b/>
                <w:color w:val="FFFFFF" w:themeColor="background1"/>
              </w:rPr>
              <w:t xml:space="preserve"> </w:t>
            </w:r>
          </w:p>
          <w:p w:rsidR="00387487" w:rsidRPr="002C7073" w:rsidRDefault="00387487" w:rsidP="00460A15">
            <w:pPr>
              <w:snapToGrid w:val="0"/>
              <w:jc w:val="center"/>
              <w:rPr>
                <w:rFonts w:ascii="Century Gothic" w:hAnsi="Century Gothic" w:cs="Arial"/>
                <w:b/>
                <w:color w:val="385623" w:themeColor="accent6" w:themeShade="80"/>
                <w:lang w:val="en-GB"/>
              </w:rPr>
            </w:pPr>
            <w:r w:rsidRPr="002C7073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>(</w:t>
            </w:r>
            <w:r w:rsidR="00460A15" w:rsidRPr="002C7073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четверг</w:t>
            </w:r>
            <w:r w:rsidRPr="002C7073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Завтрак в отеле. Завтрак в отеле. Свободное время или для желающих экскурсия за дополнительную плату в </w:t>
            </w:r>
            <w:proofErr w:type="spellStart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Эриче</w:t>
            </w:r>
            <w:proofErr w:type="spellEnd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– Марсала.</w:t>
            </w:r>
          </w:p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ЭКСКУРСИЯ ДОПОЛНИТЕЛЬНУЮ В ЭРИЧЕ– МАРСАЛА € 45</w:t>
            </w:r>
          </w:p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lastRenderedPageBreak/>
              <w:t xml:space="preserve">После завтрака отправление в г.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Эриче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- необыкновенной красоты средневековый город-шкатулка, город где застыло прошлое и превратилось в удивительную атмосферу древности. Прогулка по центральной улице города с множеством старейших зданий: Нормандский замок, храм Венеры... Вы сможете попробовать и купить местные традиционные сладости: марципаны, миндальное печенье( за доплату по желанию) Далее переезд в Марсала и остановка для фотографирования Лагуне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Станьоне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- это природный заповедник с солевыми озерами, зелеными островками, ветряными старинными мельницами. Свободной время для фотографирования или на лодке вы сможете добраться до острова Сан-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Панталео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- живописный небольшой островок входящий в состав Архипелага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Станьоне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, где время кажется остановилось, именно на</w:t>
            </w:r>
          </w:p>
          <w:p w:rsidR="001B1A99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территории этого острова располагалось древнее финикийское поселение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Моция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. (</w:t>
            </w:r>
            <w:r w:rsidRPr="002C7073">
              <w:rPr>
                <w:rFonts w:ascii="Century Gothic" w:eastAsiaTheme="minorHAnsi" w:hAnsi="Century Gothic" w:cs="Calibri"/>
                <w:b/>
                <w:color w:val="385623" w:themeColor="accent6" w:themeShade="80"/>
                <w:lang w:val="ru-RU" w:eastAsia="en-US"/>
              </w:rPr>
              <w:t>лодка €5 в обе стороны и вход €10)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На острове вы сможете посетить Виллу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Whitaker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на территории которой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распологается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уникальный музей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Мотия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5 в. до н.э. Возвращение в отель к ужину. Ужин и ночь в отеле.</w:t>
            </w:r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 xml:space="preserve"> </w:t>
            </w:r>
          </w:p>
        </w:tc>
      </w:tr>
      <w:tr w:rsidR="002C7073" w:rsidRPr="002C7073" w:rsidTr="00387487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2C7073" w:rsidRDefault="00387487" w:rsidP="004562AF">
            <w:pPr>
              <w:jc w:val="center"/>
              <w:rPr>
                <w:rFonts w:ascii="Century Gothic" w:hAnsi="Century Gothic" w:cs="Arial"/>
                <w:b/>
                <w:i/>
                <w:color w:val="FFFFFF" w:themeColor="background1"/>
              </w:rPr>
            </w:pPr>
            <w:r w:rsidRPr="002C7073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lastRenderedPageBreak/>
              <w:t>6 день</w:t>
            </w:r>
          </w:p>
          <w:p w:rsidR="00387487" w:rsidRPr="002C7073" w:rsidRDefault="00387487" w:rsidP="00D4389A">
            <w:pPr>
              <w:jc w:val="center"/>
              <w:rPr>
                <w:rFonts w:ascii="Century Gothic" w:hAnsi="Century Gothic" w:cs="Arial"/>
                <w:b/>
                <w:color w:val="385623" w:themeColor="accent6" w:themeShade="80"/>
                <w:lang w:val="en-GB"/>
              </w:rPr>
            </w:pPr>
            <w:r w:rsidRPr="002C7073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>(</w:t>
            </w:r>
            <w:r w:rsidR="00460A15" w:rsidRPr="002C7073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пятница</w:t>
            </w:r>
            <w:r w:rsidRPr="002C7073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>)</w:t>
            </w:r>
            <w:r w:rsidRPr="002C7073">
              <w:rPr>
                <w:rFonts w:ascii="Century Gothic" w:hAnsi="Century Gothic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Завтрак в отеле С утра экскурсия в </w:t>
            </w:r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Монреале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: осмотр древнего Собора (вход оплачивается дополнительно </w:t>
            </w:r>
            <w:r w:rsidRPr="002C7073">
              <w:rPr>
                <w:rFonts w:ascii="Century Gothic" w:eastAsiaTheme="minorHAnsi" w:hAnsi="Century Gothic" w:cs="Calibri"/>
                <w:b/>
                <w:color w:val="385623" w:themeColor="accent6" w:themeShade="80"/>
                <w:lang w:val="ru-RU" w:eastAsia="en-US"/>
              </w:rPr>
              <w:t>€ 3)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: золотые византийские мозаики XII века. По желанию посещение монастырского дворика бенедиктинцев (за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доп.оплату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).</w:t>
            </w:r>
          </w:p>
          <w:p w:rsidR="001B1A99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Оправление в </w:t>
            </w:r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Палермо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, осмотр основных достопримечательностей: Кафедральный собор, </w:t>
            </w:r>
            <w:proofErr w:type="spellStart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Пьяцца</w:t>
            </w:r>
            <w:proofErr w:type="spellEnd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 xml:space="preserve"> Претория, Ла </w:t>
            </w:r>
            <w:proofErr w:type="spellStart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Марторана</w:t>
            </w:r>
            <w:proofErr w:type="spellEnd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 xml:space="preserve">, Сан </w:t>
            </w:r>
            <w:proofErr w:type="spellStart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Катальдо</w:t>
            </w:r>
            <w:proofErr w:type="spellEnd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 xml:space="preserve">, театр </w:t>
            </w:r>
            <w:proofErr w:type="spellStart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Массимо</w:t>
            </w:r>
            <w:proofErr w:type="spellEnd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 xml:space="preserve">, театр </w:t>
            </w:r>
            <w:proofErr w:type="spellStart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Политеама</w:t>
            </w:r>
            <w:proofErr w:type="spellEnd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 xml:space="preserve">, </w:t>
            </w:r>
            <w:proofErr w:type="spellStart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Кваттро</w:t>
            </w:r>
            <w:proofErr w:type="spellEnd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 xml:space="preserve"> </w:t>
            </w:r>
            <w:proofErr w:type="spellStart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Канти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. Дальнейший осмотр города продолжится по</w:t>
            </w:r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 xml:space="preserve"> 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извилистым улицам древнего города где располагаются городские рынки. Вы посетите один из них "</w:t>
            </w:r>
            <w:proofErr w:type="spellStart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Capo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" и так же</w:t>
            </w:r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 xml:space="preserve"> 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пожеланию сможете попробовать типичные блюда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палермитанской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кухни (доп.плата€10) Вам предстоит попробовать</w:t>
            </w:r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 xml:space="preserve"> 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типичный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фаст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фуд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который готовится у вас на глазах </w:t>
            </w:r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“</w:t>
            </w:r>
            <w:proofErr w:type="spellStart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Arancini</w:t>
            </w:r>
            <w:proofErr w:type="spellEnd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 xml:space="preserve">” 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и </w:t>
            </w:r>
            <w:proofErr w:type="spellStart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Panino</w:t>
            </w:r>
            <w:proofErr w:type="spellEnd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 xml:space="preserve"> </w:t>
            </w:r>
            <w:proofErr w:type="spellStart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con</w:t>
            </w:r>
            <w:proofErr w:type="spellEnd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 xml:space="preserve"> </w:t>
            </w:r>
            <w:proofErr w:type="spellStart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Panelle</w:t>
            </w:r>
            <w:proofErr w:type="spellEnd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 xml:space="preserve">. 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После экскурсии оправление в отели в</w:t>
            </w:r>
            <w:r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 xml:space="preserve"> </w:t>
            </w: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районе Таормины. Ужин в отеле.</w:t>
            </w:r>
          </w:p>
        </w:tc>
      </w:tr>
      <w:tr w:rsidR="002C7073" w:rsidRPr="002C7073" w:rsidTr="00387487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2C7073" w:rsidRDefault="00387487" w:rsidP="00D4389A">
            <w:pPr>
              <w:jc w:val="center"/>
              <w:rPr>
                <w:rFonts w:ascii="Century Gothic" w:hAnsi="Century Gothic" w:cs="Arial"/>
                <w:b/>
                <w:color w:val="385623" w:themeColor="accent6" w:themeShade="80"/>
                <w:lang w:val="ru-RU"/>
              </w:rPr>
            </w:pPr>
            <w:r w:rsidRPr="002C7073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7 день</w:t>
            </w:r>
            <w:r w:rsidRPr="002C7073">
              <w:rPr>
                <w:rFonts w:ascii="Century Gothic" w:hAnsi="Century Gothic" w:cs="Arial"/>
                <w:b/>
                <w:color w:val="FFFFFF" w:themeColor="background1"/>
              </w:rPr>
              <w:t xml:space="preserve"> (</w:t>
            </w:r>
            <w:r w:rsidR="00460A15" w:rsidRPr="002C7073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суббота</w:t>
            </w:r>
            <w:r w:rsidRPr="002C7073">
              <w:rPr>
                <w:rFonts w:ascii="Century Gothic" w:hAnsi="Century Gothic" w:cs="Arial"/>
                <w:b/>
                <w:color w:val="FFFFFF" w:themeColor="background1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Завтрак в отеле. Свободное время или для желающих экскурсия за дополнительную плату в </w:t>
            </w:r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TAORMINA SEA EXPERIENCE.</w:t>
            </w:r>
          </w:p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ЭКСКУРСИЯ ДОПОЛНИТЕЛЬНУЮ ПЛАТУ В TAORMINA SEA EXPERIENCE € 25</w:t>
            </w:r>
          </w:p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Прогулку на лодке вдоль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Таорминского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побережья, вас ожидают несравненные красоты изумрудного кристально-чистого моря и живописных пещер: Голубой Грот и Пещера Влюбленных, вы получите незабываемое удовольствие от самого красивого восточного побережья Сицилии, так же сможете искупаться в голубых прозрачных водах великолепного залива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Изола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Белла, на лодке вам предложат прохладительные напитки со свежими фруктами. Морская прогулка продолжится в заливе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Маццаро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и заливе Русалок. Несомненно эта уникальная морская прогулка доставит вам массу удовольствия. Не пропустите уникальный шанс познакомится с красотами Ионического моря! Посадка в лодку с пирса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Джардини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Наксос..</w:t>
            </w:r>
          </w:p>
          <w:p w:rsidR="001B1A99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Возвращение в отели. Ужин.</w:t>
            </w:r>
          </w:p>
        </w:tc>
      </w:tr>
      <w:tr w:rsidR="002C7073" w:rsidRPr="002C7073" w:rsidTr="00387487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2C7073" w:rsidRDefault="00387487" w:rsidP="004562AF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</w:pPr>
            <w:r w:rsidRPr="002C7073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8 день</w:t>
            </w:r>
            <w:r w:rsidRPr="002C7073">
              <w:rPr>
                <w:rFonts w:ascii="Century Gothic" w:hAnsi="Century Gothic" w:cs="Arial"/>
                <w:b/>
                <w:color w:val="FFFFFF" w:themeColor="background1"/>
              </w:rPr>
              <w:t xml:space="preserve"> </w:t>
            </w:r>
          </w:p>
          <w:p w:rsidR="00387487" w:rsidRPr="002C7073" w:rsidRDefault="00387487" w:rsidP="00460A15">
            <w:pPr>
              <w:jc w:val="center"/>
              <w:rPr>
                <w:rFonts w:ascii="Century Gothic" w:hAnsi="Century Gothic" w:cs="Arial"/>
                <w:b/>
                <w:color w:val="385623" w:themeColor="accent6" w:themeShade="80"/>
                <w:lang w:val="en-GB"/>
              </w:rPr>
            </w:pPr>
            <w:r w:rsidRPr="002C7073">
              <w:rPr>
                <w:rFonts w:ascii="Century Gothic" w:hAnsi="Century Gothic" w:cs="Arial"/>
                <w:b/>
                <w:color w:val="FFFFFF" w:themeColor="background1"/>
              </w:rPr>
              <w:t>(</w:t>
            </w:r>
            <w:r w:rsidR="00460A15" w:rsidRPr="002C7073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воскресенье</w:t>
            </w:r>
            <w:r w:rsidRPr="002C7073">
              <w:rPr>
                <w:rFonts w:ascii="Century Gothic" w:hAnsi="Century Gothic" w:cs="Arial"/>
                <w:b/>
                <w:color w:val="FFFFFF" w:themeColor="background1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Завтрак в отеле. Освобождение номеров по правилам отеля в 10:00 (*).Трансфер в аэропорт Катании (*). Вылет в Киев</w:t>
            </w:r>
          </w:p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lang w:val="ru-RU" w:eastAsia="en-US"/>
              </w:rPr>
              <w:t>(*) Номера в отеле полагается освободить в 10:00 утра. Вы можете оставаться на территории отеля до трансфера в аэропорт и также оставить свой багаж в камере хранения отеля абсолютн6о бесплатно.</w:t>
            </w:r>
          </w:p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(*) Если у Вас заказан индивидуальный трансфер то в указанное в ваучере время Вас заберет водитель машины на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ресепшн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отеля</w:t>
            </w:r>
          </w:p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lang w:val="ru-RU" w:eastAsia="en-US"/>
              </w:rPr>
              <w:t>(**) При желании вы можете продлить номер отеля за дополнительную плату (если отель располагает свободными</w:t>
            </w:r>
          </w:p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lang w:val="ru-RU" w:eastAsia="en-US"/>
              </w:rPr>
              <w:t>номерами)</w:t>
            </w:r>
          </w:p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lang w:val="ru-RU" w:eastAsia="en-US"/>
              </w:rPr>
              <w:t xml:space="preserve">(**) В случае переезда после окончания тура в другие отели в районе Таормина Вы можете заказать трансфер(за </w:t>
            </w:r>
            <w:proofErr w:type="spellStart"/>
            <w:r w:rsidRPr="002C7073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lang w:val="ru-RU" w:eastAsia="en-US"/>
              </w:rPr>
              <w:t>доп.плату</w:t>
            </w:r>
            <w:proofErr w:type="spellEnd"/>
            <w:r w:rsidRPr="002C7073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lang w:val="ru-RU" w:eastAsia="en-US"/>
              </w:rPr>
              <w:t>) из отеля в отель. Обратный трансфер из отеля в аэропорт Катании включен для всех клиентов которые вылетают чартерными рейсами на Киев.</w:t>
            </w:r>
            <w:r w:rsidRPr="002C7073"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lang w:val="ru-RU" w:eastAsia="en-US"/>
              </w:rPr>
              <w:br/>
            </w:r>
            <w:proofErr w:type="spellStart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Tрансферы</w:t>
            </w:r>
            <w:proofErr w:type="spellEnd"/>
            <w:r w:rsidRPr="002C7073">
              <w:rPr>
                <w:rFonts w:ascii="Century Gothic" w:eastAsiaTheme="minorHAnsi" w:hAnsi="Century Gothic" w:cs="Calibri,Bold"/>
                <w:b/>
                <w:bCs/>
                <w:color w:val="385623" w:themeColor="accent6" w:themeShade="80"/>
                <w:lang w:val="ru-RU" w:eastAsia="en-US"/>
              </w:rPr>
              <w:t>:</w:t>
            </w:r>
          </w:p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- Индивидуальный трансфер в аэропорт Катания из отеля в</w:t>
            </w:r>
          </w:p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районе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г.Таормина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в один конец € 85 машина (на 3-х</w:t>
            </w:r>
          </w:p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человек )</w:t>
            </w:r>
          </w:p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- Пост-Тур: Трансфер из отеля в отель в районе </w:t>
            </w:r>
            <w:proofErr w:type="spellStart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г.Таормина</w:t>
            </w:r>
            <w:proofErr w:type="spellEnd"/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в</w:t>
            </w:r>
          </w:p>
          <w:p w:rsidR="002C7073" w:rsidRPr="002C7073" w:rsidRDefault="002C7073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2C7073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один конец € 10 (на одного человека)</w:t>
            </w:r>
          </w:p>
          <w:p w:rsidR="001B1A99" w:rsidRPr="002C7073" w:rsidRDefault="001B1A99" w:rsidP="002C7073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,Italic"/>
                <w:i/>
                <w:iCs/>
                <w:color w:val="385623" w:themeColor="accent6" w:themeShade="80"/>
                <w:lang w:val="ru-RU" w:eastAsia="en-US"/>
              </w:rPr>
            </w:pPr>
          </w:p>
        </w:tc>
      </w:tr>
    </w:tbl>
    <w:p w:rsidR="00460A15" w:rsidRPr="00B73C41" w:rsidRDefault="00460A15" w:rsidP="00460A15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000000"/>
          <w:sz w:val="22"/>
          <w:szCs w:val="22"/>
          <w:lang w:val="ru-RU" w:eastAsia="en-US"/>
        </w:rPr>
      </w:pP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,Bold"/>
          <w:b/>
          <w:bCs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,Bold"/>
          <w:b/>
          <w:bCs/>
          <w:color w:val="385623" w:themeColor="accent6" w:themeShade="80"/>
          <w:lang w:val="ru-RU" w:eastAsia="en-US"/>
        </w:rPr>
        <w:t>Дополнительные экскурсии: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- Дополнительная экскурсия в “ЭРИЧЕ– МАРСАЛА” € 45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en-US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en-US" w:eastAsia="en-US"/>
        </w:rPr>
        <w:t xml:space="preserve">- </w:t>
      </w: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Дополнительная</w:t>
      </w:r>
      <w:r w:rsidRPr="002C7073">
        <w:rPr>
          <w:rFonts w:ascii="Century Gothic" w:eastAsiaTheme="minorHAnsi" w:hAnsi="Century Gothic" w:cs="Calibri"/>
          <w:color w:val="385623" w:themeColor="accent6" w:themeShade="80"/>
          <w:lang w:val="en-US" w:eastAsia="en-US"/>
        </w:rPr>
        <w:t xml:space="preserve"> </w:t>
      </w: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экскурсия</w:t>
      </w:r>
      <w:r w:rsidRPr="002C7073">
        <w:rPr>
          <w:rFonts w:ascii="Century Gothic" w:eastAsiaTheme="minorHAnsi" w:hAnsi="Century Gothic" w:cs="Calibri"/>
          <w:color w:val="385623" w:themeColor="accent6" w:themeShade="80"/>
          <w:lang w:val="en-US" w:eastAsia="en-US"/>
        </w:rPr>
        <w:t xml:space="preserve"> </w:t>
      </w: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в</w:t>
      </w:r>
      <w:r w:rsidRPr="002C7073">
        <w:rPr>
          <w:rFonts w:ascii="Century Gothic" w:eastAsiaTheme="minorHAnsi" w:hAnsi="Century Gothic" w:cs="Calibri"/>
          <w:color w:val="385623" w:themeColor="accent6" w:themeShade="80"/>
          <w:lang w:val="en-US" w:eastAsia="en-US"/>
        </w:rPr>
        <w:t xml:space="preserve"> “Taormina Sea experience by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en-US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en-US" w:eastAsia="en-US"/>
        </w:rPr>
        <w:t>boat” € 25</w:t>
      </w:r>
      <w:r w:rsidRPr="002C7073">
        <w:rPr>
          <w:rFonts w:ascii="Century Gothic" w:eastAsiaTheme="minorHAnsi" w:hAnsi="Century Gothic" w:cs="Calibri"/>
          <w:color w:val="385623" w:themeColor="accent6" w:themeShade="80"/>
          <w:lang w:val="en-US" w:eastAsia="en-US"/>
        </w:rPr>
        <w:br/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,Bold"/>
          <w:b/>
          <w:bCs/>
          <w:color w:val="385623" w:themeColor="accent6" w:themeShade="80"/>
          <w:lang w:val="ru-RU" w:eastAsia="en-US"/>
        </w:rPr>
        <w:t>В оплату включено</w:t>
      </w: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: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- Комфортабельный автобус с кондиционером .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- Проживание в отеле 3/4 звезды в стандартных номерах.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- 7 завтраков 7 ужинов.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- Русскоговорящий сопровождающий.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- Русскоговорящий локальный гид в городе Палермо.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- Групповой трансфер из/в Катании на чартерные рейсы из/в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Киев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,Bold"/>
          <w:b/>
          <w:bCs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,Bold"/>
          <w:b/>
          <w:bCs/>
          <w:color w:val="385623" w:themeColor="accent6" w:themeShade="80"/>
          <w:lang w:val="ru-RU" w:eastAsia="en-US"/>
        </w:rPr>
        <w:t>Дополнительно оплачивается: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- Археологический парк в Сиракузах €10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- Греко-римский театр в Таормине € 10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- Кафедральный собор в Монреале € 4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 xml:space="preserve">- Долины Храмов в </w:t>
      </w:r>
      <w:proofErr w:type="spellStart"/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Агридженто</w:t>
      </w:r>
      <w:proofErr w:type="spellEnd"/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. € 10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- Наушники на экскурсии € 3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 xml:space="preserve">- </w:t>
      </w:r>
      <w:proofErr w:type="spellStart"/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Моция</w:t>
      </w:r>
      <w:proofErr w:type="spellEnd"/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: лодка €5 в обе стороны и вход €10</w:t>
      </w: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br/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,Bold"/>
          <w:b/>
          <w:bCs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,Bold"/>
          <w:b/>
          <w:bCs/>
          <w:color w:val="385623" w:themeColor="accent6" w:themeShade="80"/>
          <w:lang w:val="ru-RU" w:eastAsia="en-US"/>
        </w:rPr>
        <w:t>Проживание в отелях: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 xml:space="preserve">- Район Таормины: </w:t>
      </w:r>
      <w:proofErr w:type="spellStart"/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Hotel</w:t>
      </w:r>
      <w:proofErr w:type="spellEnd"/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 xml:space="preserve"> </w:t>
      </w:r>
      <w:proofErr w:type="spellStart"/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Delle</w:t>
      </w:r>
      <w:proofErr w:type="spellEnd"/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 xml:space="preserve"> </w:t>
      </w:r>
      <w:proofErr w:type="spellStart"/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Palme</w:t>
      </w:r>
      <w:proofErr w:type="spellEnd"/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 xml:space="preserve">, </w:t>
      </w:r>
      <w:proofErr w:type="spellStart"/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Assinos</w:t>
      </w:r>
      <w:proofErr w:type="spellEnd"/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 xml:space="preserve"> или похожие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en-US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en-US" w:eastAsia="en-US"/>
        </w:rPr>
        <w:t xml:space="preserve">- </w:t>
      </w: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Район</w:t>
      </w:r>
      <w:r w:rsidRPr="002C7073">
        <w:rPr>
          <w:rFonts w:ascii="Century Gothic" w:eastAsiaTheme="minorHAnsi" w:hAnsi="Century Gothic" w:cs="Calibri"/>
          <w:color w:val="385623" w:themeColor="accent6" w:themeShade="80"/>
          <w:lang w:val="en-US" w:eastAsia="en-US"/>
        </w:rPr>
        <w:t xml:space="preserve"> </w:t>
      </w: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Палермо</w:t>
      </w:r>
      <w:r w:rsidRPr="002C7073">
        <w:rPr>
          <w:rFonts w:ascii="Century Gothic" w:eastAsiaTheme="minorHAnsi" w:hAnsi="Century Gothic" w:cs="Calibri"/>
          <w:color w:val="385623" w:themeColor="accent6" w:themeShade="80"/>
          <w:lang w:val="en-US" w:eastAsia="en-US"/>
        </w:rPr>
        <w:t xml:space="preserve">: Hotel Perla del </w:t>
      </w:r>
      <w:proofErr w:type="spellStart"/>
      <w:r w:rsidRPr="002C7073">
        <w:rPr>
          <w:rFonts w:ascii="Century Gothic" w:eastAsiaTheme="minorHAnsi" w:hAnsi="Century Gothic" w:cs="Calibri"/>
          <w:color w:val="385623" w:themeColor="accent6" w:themeShade="80"/>
          <w:lang w:val="en-US" w:eastAsia="en-US"/>
        </w:rPr>
        <w:t>Golfo</w:t>
      </w:r>
      <w:proofErr w:type="spellEnd"/>
      <w:r w:rsidRPr="002C7073">
        <w:rPr>
          <w:rFonts w:ascii="Century Gothic" w:eastAsiaTheme="minorHAnsi" w:hAnsi="Century Gothic" w:cs="Calibri"/>
          <w:color w:val="385623" w:themeColor="accent6" w:themeShade="80"/>
          <w:lang w:val="en-US" w:eastAsia="en-US"/>
        </w:rPr>
        <w:t>, San Paolo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proofErr w:type="spellStart"/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Palace</w:t>
      </w:r>
      <w:proofErr w:type="spellEnd"/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 xml:space="preserve"> или похожие</w:t>
      </w: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br/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,Bold"/>
          <w:b/>
          <w:bCs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,Bold"/>
          <w:b/>
          <w:bCs/>
          <w:color w:val="385623" w:themeColor="accent6" w:themeShade="80"/>
          <w:lang w:val="ru-RU" w:eastAsia="en-US"/>
        </w:rPr>
        <w:t>В оплату не включено: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- Городской налог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- Обеды ,напитки во время ужина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- Индивидуальный трансфер из/в Катании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- Трансфер из/в Катании к регулярным рейсам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- Все дополнительные услуги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- Входные билеты в археологические парки и музеи</w:t>
      </w:r>
    </w:p>
    <w:p w:rsidR="002C7073" w:rsidRPr="002C7073" w:rsidRDefault="002C7073" w:rsidP="002C7073">
      <w:pPr>
        <w:suppressAutoHyphens w:val="0"/>
        <w:autoSpaceDE w:val="0"/>
        <w:autoSpaceDN w:val="0"/>
        <w:adjustRightInd w:val="0"/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- Чаевые для водителя и гидов</w:t>
      </w:r>
    </w:p>
    <w:p w:rsidR="00460A15" w:rsidRPr="00460A15" w:rsidRDefault="002C7073" w:rsidP="002C7073">
      <w:pPr>
        <w:pStyle w:val="a3"/>
        <w:rPr>
          <w:rFonts w:ascii="Century Gothic" w:hAnsi="Century Gothic"/>
          <w:b/>
          <w:color w:val="385623" w:themeColor="accent6" w:themeShade="80"/>
          <w:sz w:val="22"/>
          <w:szCs w:val="22"/>
          <w:lang w:val="ru-RU"/>
        </w:rPr>
      </w:pPr>
      <w:r w:rsidRPr="002C7073">
        <w:rPr>
          <w:rFonts w:ascii="Century Gothic" w:eastAsiaTheme="minorHAnsi" w:hAnsi="Century Gothic" w:cs="Calibri"/>
          <w:color w:val="385623" w:themeColor="accent6" w:themeShade="80"/>
          <w:lang w:val="ru-RU" w:eastAsia="en-US"/>
        </w:rPr>
        <w:t>- Все что не включено в графу «Включено»</w:t>
      </w:r>
    </w:p>
    <w:p w:rsidR="005C6552" w:rsidRPr="00460A15" w:rsidRDefault="005C6552">
      <w:pPr>
        <w:rPr>
          <w:rFonts w:ascii="Century Gothic" w:hAnsi="Century Gothic"/>
          <w:color w:val="FF0000"/>
          <w:sz w:val="22"/>
          <w:szCs w:val="22"/>
          <w:lang w:val="ru-RU"/>
        </w:rPr>
      </w:pPr>
    </w:p>
    <w:p w:rsidR="00460A15" w:rsidRPr="00460A15" w:rsidRDefault="00460A15">
      <w:pPr>
        <w:rPr>
          <w:rFonts w:ascii="Century Gothic" w:hAnsi="Century Gothic"/>
          <w:color w:val="FF0000"/>
          <w:sz w:val="22"/>
          <w:szCs w:val="22"/>
          <w:lang w:val="ru-RU"/>
        </w:rPr>
      </w:pPr>
    </w:p>
    <w:p w:rsidR="00460A15" w:rsidRPr="00460A15" w:rsidRDefault="00460A15">
      <w:pPr>
        <w:rPr>
          <w:rFonts w:ascii="Century Gothic" w:hAnsi="Century Gothic"/>
          <w:color w:val="FF0000"/>
          <w:sz w:val="22"/>
          <w:szCs w:val="22"/>
          <w:lang w:val="ru-RU"/>
        </w:rPr>
      </w:pPr>
    </w:p>
    <w:p w:rsidR="00460A15" w:rsidRPr="00460A15" w:rsidRDefault="00460A15">
      <w:pPr>
        <w:rPr>
          <w:rFonts w:ascii="Century Gothic" w:hAnsi="Century Gothic"/>
          <w:color w:val="FF0000"/>
          <w:sz w:val="22"/>
          <w:szCs w:val="22"/>
          <w:lang w:val="ru-RU"/>
        </w:rPr>
      </w:pPr>
    </w:p>
    <w:sectPr w:rsidR="00460A15" w:rsidRPr="0046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87"/>
    <w:rsid w:val="000838D8"/>
    <w:rsid w:val="0009246D"/>
    <w:rsid w:val="000B303B"/>
    <w:rsid w:val="000C3C32"/>
    <w:rsid w:val="001B1A99"/>
    <w:rsid w:val="00265E52"/>
    <w:rsid w:val="00287B19"/>
    <w:rsid w:val="002C7073"/>
    <w:rsid w:val="002E4B1D"/>
    <w:rsid w:val="00387487"/>
    <w:rsid w:val="003E5CEA"/>
    <w:rsid w:val="00460A15"/>
    <w:rsid w:val="00475EE6"/>
    <w:rsid w:val="0049015D"/>
    <w:rsid w:val="00592365"/>
    <w:rsid w:val="005C6552"/>
    <w:rsid w:val="005D6331"/>
    <w:rsid w:val="00723828"/>
    <w:rsid w:val="009D6EE8"/>
    <w:rsid w:val="00A42A84"/>
    <w:rsid w:val="00B73C41"/>
    <w:rsid w:val="00BB710E"/>
    <w:rsid w:val="00BC1D74"/>
    <w:rsid w:val="00BF5890"/>
    <w:rsid w:val="00D4389A"/>
    <w:rsid w:val="00E03DAA"/>
    <w:rsid w:val="00F9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7DE3-397A-4079-BAC1-9B9E7F14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4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1">
    <w:name w:val="heading 1"/>
    <w:basedOn w:val="a"/>
    <w:next w:val="a"/>
    <w:link w:val="10"/>
    <w:qFormat/>
    <w:rsid w:val="00387487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387487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qFormat/>
    <w:rsid w:val="00387487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487"/>
    <w:rPr>
      <w:rFonts w:ascii="Times New Roman" w:eastAsia="Times New Roman" w:hAnsi="Times New Roman" w:cs="Times New Roman"/>
      <w:b/>
      <w:iCs/>
      <w:color w:val="FF0000"/>
      <w:sz w:val="20"/>
      <w:szCs w:val="20"/>
      <w:lang w:val="it-IT" w:eastAsia="it-IT"/>
    </w:rPr>
  </w:style>
  <w:style w:type="character" w:customStyle="1" w:styleId="20">
    <w:name w:val="Заголовок 2 Знак"/>
    <w:basedOn w:val="a0"/>
    <w:link w:val="2"/>
    <w:rsid w:val="00387487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rsid w:val="00387487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paragraph" w:styleId="a3">
    <w:name w:val="Body Text"/>
    <w:basedOn w:val="a"/>
    <w:link w:val="a4"/>
    <w:rsid w:val="00387487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387487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5">
    <w:name w:val="Title"/>
    <w:basedOn w:val="a"/>
    <w:next w:val="a6"/>
    <w:link w:val="a7"/>
    <w:qFormat/>
    <w:rsid w:val="00387487"/>
    <w:pPr>
      <w:jc w:val="center"/>
    </w:pPr>
    <w:rPr>
      <w:b/>
      <w:i/>
      <w:sz w:val="25"/>
      <w:lang w:eastAsia="he-IL" w:bidi="he-IL"/>
    </w:rPr>
  </w:style>
  <w:style w:type="character" w:customStyle="1" w:styleId="a7">
    <w:name w:val="Заголовок Знак"/>
    <w:basedOn w:val="a0"/>
    <w:link w:val="a5"/>
    <w:rsid w:val="00387487"/>
    <w:rPr>
      <w:rFonts w:ascii="Times New Roman" w:eastAsia="Times New Roman" w:hAnsi="Times New Roman" w:cs="Times New Roman"/>
      <w:b/>
      <w:i/>
      <w:sz w:val="25"/>
      <w:szCs w:val="20"/>
      <w:lang w:val="it-IT" w:eastAsia="he-IL" w:bidi="he-IL"/>
    </w:rPr>
  </w:style>
  <w:style w:type="paragraph" w:styleId="a8">
    <w:name w:val="footer"/>
    <w:basedOn w:val="a"/>
    <w:link w:val="a9"/>
    <w:rsid w:val="00387487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9">
    <w:name w:val="Нижний колонтитул Знак"/>
    <w:basedOn w:val="a0"/>
    <w:link w:val="a8"/>
    <w:rsid w:val="00387487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table" w:styleId="aa">
    <w:name w:val="Table Grid"/>
    <w:basedOn w:val="a1"/>
    <w:rsid w:val="003874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3874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6"/>
    <w:uiPriority w:val="11"/>
    <w:rsid w:val="00387487"/>
    <w:rPr>
      <w:rFonts w:eastAsiaTheme="minorEastAsia"/>
      <w:color w:val="5A5A5A" w:themeColor="text1" w:themeTint="A5"/>
      <w:spacing w:val="15"/>
      <w:lang w:val="it-IT" w:eastAsia="it-IT"/>
    </w:rPr>
  </w:style>
  <w:style w:type="paragraph" w:styleId="ac">
    <w:name w:val="Normal (Web)"/>
    <w:basedOn w:val="a"/>
    <w:uiPriority w:val="99"/>
    <w:semiHidden/>
    <w:unhideWhenUsed/>
    <w:rsid w:val="00387487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Vladimir Savitsky</cp:lastModifiedBy>
  <cp:revision>2</cp:revision>
  <dcterms:created xsi:type="dcterms:W3CDTF">2019-01-09T08:28:00Z</dcterms:created>
  <dcterms:modified xsi:type="dcterms:W3CDTF">2019-01-09T08:28:00Z</dcterms:modified>
</cp:coreProperties>
</file>