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76" w:rsidRPr="00570D76" w:rsidRDefault="00570D76" w:rsidP="00570D76">
      <w:pPr>
        <w:jc w:val="center"/>
        <w:rPr>
          <w:b/>
          <w:bCs/>
          <w:color w:val="000000"/>
        </w:rPr>
      </w:pPr>
      <w:r w:rsidRPr="00570D76">
        <w:rPr>
          <w:b/>
          <w:bCs/>
          <w:color w:val="000000"/>
        </w:rPr>
        <w:t>ШАНОВНІ ТУРИСТИ!</w:t>
      </w:r>
    </w:p>
    <w:p w:rsidR="00570D76" w:rsidRPr="00570D76" w:rsidRDefault="00570D76" w:rsidP="00570D76">
      <w:pPr>
        <w:jc w:val="center"/>
        <w:rPr>
          <w:b/>
          <w:bCs/>
          <w:color w:val="000000"/>
        </w:rPr>
      </w:pPr>
      <w:proofErr w:type="spellStart"/>
      <w:r w:rsidRPr="00570D76">
        <w:rPr>
          <w:b/>
          <w:bCs/>
          <w:color w:val="000000"/>
        </w:rPr>
        <w:t>Дякуємо</w:t>
      </w:r>
      <w:proofErr w:type="spellEnd"/>
      <w:r w:rsidRPr="00570D76">
        <w:rPr>
          <w:b/>
          <w:bCs/>
          <w:color w:val="000000"/>
        </w:rPr>
        <w:t xml:space="preserve"> Вам за те, </w:t>
      </w:r>
      <w:proofErr w:type="spellStart"/>
      <w:r w:rsidRPr="00570D76">
        <w:rPr>
          <w:b/>
          <w:bCs/>
          <w:color w:val="000000"/>
        </w:rPr>
        <w:t>що</w:t>
      </w:r>
      <w:proofErr w:type="spellEnd"/>
      <w:r w:rsidRPr="00570D76">
        <w:rPr>
          <w:b/>
          <w:bCs/>
          <w:color w:val="000000"/>
        </w:rPr>
        <w:t xml:space="preserve"> Ви </w:t>
      </w:r>
      <w:proofErr w:type="spellStart"/>
      <w:r w:rsidRPr="00570D76">
        <w:rPr>
          <w:b/>
          <w:bCs/>
          <w:color w:val="000000"/>
        </w:rPr>
        <w:t>скористалися</w:t>
      </w:r>
      <w:proofErr w:type="spellEnd"/>
      <w:r w:rsidRPr="00570D76">
        <w:rPr>
          <w:b/>
          <w:bCs/>
          <w:color w:val="000000"/>
        </w:rPr>
        <w:t xml:space="preserve"> </w:t>
      </w:r>
      <w:proofErr w:type="spellStart"/>
      <w:r w:rsidRPr="00570D76">
        <w:rPr>
          <w:b/>
          <w:bCs/>
          <w:color w:val="000000"/>
        </w:rPr>
        <w:t>послугами</w:t>
      </w:r>
      <w:proofErr w:type="spellEnd"/>
      <w:r w:rsidRPr="00570D76">
        <w:rPr>
          <w:b/>
          <w:bCs/>
          <w:color w:val="000000"/>
        </w:rPr>
        <w:t xml:space="preserve"> туроператора «Join UP!»</w:t>
      </w:r>
    </w:p>
    <w:p w:rsidR="00570D76" w:rsidRPr="00570D76" w:rsidRDefault="00741B32" w:rsidP="00570D7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Будь ласка, </w:t>
      </w:r>
      <w:proofErr w:type="spellStart"/>
      <w:r>
        <w:rPr>
          <w:b/>
          <w:bCs/>
          <w:color w:val="000000"/>
        </w:rPr>
        <w:t>уважно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ознайомтесь</w:t>
      </w:r>
      <w:proofErr w:type="spellEnd"/>
      <w:r w:rsidR="00570D76" w:rsidRPr="00570D76">
        <w:rPr>
          <w:b/>
          <w:bCs/>
          <w:color w:val="000000"/>
        </w:rPr>
        <w:t xml:space="preserve"> з </w:t>
      </w:r>
      <w:proofErr w:type="spellStart"/>
      <w:r w:rsidR="00570D76" w:rsidRPr="00570D76">
        <w:rPr>
          <w:b/>
          <w:bCs/>
          <w:color w:val="000000"/>
        </w:rPr>
        <w:t>вмістом</w:t>
      </w:r>
      <w:proofErr w:type="spellEnd"/>
      <w:r w:rsidR="00570D76" w:rsidRPr="00570D76">
        <w:rPr>
          <w:b/>
          <w:bCs/>
          <w:color w:val="000000"/>
        </w:rPr>
        <w:t xml:space="preserve"> </w:t>
      </w:r>
      <w:proofErr w:type="spellStart"/>
      <w:r w:rsidR="00570D76" w:rsidRPr="00570D76">
        <w:rPr>
          <w:b/>
          <w:bCs/>
          <w:color w:val="000000"/>
        </w:rPr>
        <w:t>цієї</w:t>
      </w:r>
      <w:proofErr w:type="spellEnd"/>
      <w:r w:rsidR="00570D76" w:rsidRPr="00570D76">
        <w:rPr>
          <w:b/>
          <w:bCs/>
          <w:color w:val="000000"/>
        </w:rPr>
        <w:t xml:space="preserve"> </w:t>
      </w:r>
      <w:proofErr w:type="spellStart"/>
      <w:r w:rsidR="00570D76" w:rsidRPr="00570D76">
        <w:rPr>
          <w:b/>
          <w:bCs/>
          <w:color w:val="000000"/>
        </w:rPr>
        <w:t>пам'ятки</w:t>
      </w:r>
      <w:proofErr w:type="spellEnd"/>
    </w:p>
    <w:p w:rsidR="00570D76" w:rsidRPr="00570D76" w:rsidRDefault="00570D76" w:rsidP="00570D76">
      <w:pPr>
        <w:jc w:val="center"/>
        <w:rPr>
          <w:b/>
          <w:bCs/>
          <w:color w:val="000000"/>
        </w:rPr>
      </w:pPr>
      <w:r w:rsidRPr="00570D76">
        <w:rPr>
          <w:b/>
          <w:bCs/>
          <w:color w:val="000000"/>
        </w:rPr>
        <w:t>УГОРЩИНА</w:t>
      </w:r>
    </w:p>
    <w:p w:rsidR="00570D76" w:rsidRPr="00570D76" w:rsidRDefault="00570D76" w:rsidP="00570D76">
      <w:pPr>
        <w:jc w:val="center"/>
        <w:rPr>
          <w:b/>
          <w:bCs/>
          <w:color w:val="000000"/>
        </w:rPr>
      </w:pPr>
      <w:r w:rsidRPr="00425059">
        <w:rPr>
          <w:b/>
          <w:bCs/>
          <w:color w:val="000000"/>
          <w:highlight w:val="yellow"/>
        </w:rPr>
        <w:t>(</w:t>
      </w:r>
      <w:proofErr w:type="spellStart"/>
      <w:r w:rsidRPr="00425059">
        <w:rPr>
          <w:b/>
          <w:bCs/>
          <w:color w:val="000000"/>
          <w:highlight w:val="yellow"/>
        </w:rPr>
        <w:t>Дати</w:t>
      </w:r>
      <w:proofErr w:type="spellEnd"/>
      <w:r w:rsidRPr="00425059">
        <w:rPr>
          <w:b/>
          <w:bCs/>
          <w:color w:val="000000"/>
          <w:highlight w:val="yellow"/>
        </w:rPr>
        <w:t xml:space="preserve"> туру)</w:t>
      </w:r>
    </w:p>
    <w:p w:rsidR="00570D76" w:rsidRPr="00570D76" w:rsidRDefault="00570D76" w:rsidP="00570D76">
      <w:pPr>
        <w:rPr>
          <w:bCs/>
          <w:color w:val="000000"/>
        </w:rPr>
      </w:pPr>
      <w:r w:rsidRPr="00570D76">
        <w:rPr>
          <w:bCs/>
          <w:color w:val="000000"/>
        </w:rPr>
        <w:t xml:space="preserve"> (Дата </w:t>
      </w:r>
      <w:proofErr w:type="spellStart"/>
      <w:r w:rsidRPr="00570D76">
        <w:rPr>
          <w:bCs/>
          <w:color w:val="000000"/>
        </w:rPr>
        <w:t>виїзду</w:t>
      </w:r>
      <w:proofErr w:type="spellEnd"/>
      <w:r w:rsidRPr="00570D76">
        <w:rPr>
          <w:bCs/>
          <w:color w:val="000000"/>
        </w:rPr>
        <w:t xml:space="preserve">) - </w:t>
      </w:r>
      <w:proofErr w:type="spellStart"/>
      <w:r w:rsidRPr="00570D76">
        <w:rPr>
          <w:bCs/>
          <w:color w:val="000000"/>
        </w:rPr>
        <w:t>виліт</w:t>
      </w:r>
      <w:proofErr w:type="spellEnd"/>
      <w:r w:rsidRPr="00570D76">
        <w:rPr>
          <w:bCs/>
          <w:color w:val="000000"/>
        </w:rPr>
        <w:t xml:space="preserve"> з ___ </w:t>
      </w:r>
      <w:proofErr w:type="spellStart"/>
      <w:r w:rsidRPr="00570D76">
        <w:rPr>
          <w:bCs/>
          <w:color w:val="000000"/>
        </w:rPr>
        <w:t>місто</w:t>
      </w:r>
      <w:proofErr w:type="spellEnd"/>
      <w:r w:rsidRPr="00570D76">
        <w:rPr>
          <w:bCs/>
          <w:color w:val="000000"/>
        </w:rPr>
        <w:t xml:space="preserve"> в _____ рейсом ______ </w:t>
      </w:r>
      <w:proofErr w:type="spellStart"/>
      <w:r w:rsidRPr="00570D76">
        <w:rPr>
          <w:bCs/>
          <w:color w:val="000000"/>
        </w:rPr>
        <w:t>авіакомпаніі</w:t>
      </w:r>
      <w:proofErr w:type="spellEnd"/>
      <w:r w:rsidRPr="00570D76">
        <w:rPr>
          <w:bCs/>
          <w:color w:val="000000"/>
        </w:rPr>
        <w:t xml:space="preserve">__. </w:t>
      </w:r>
      <w:proofErr w:type="spellStart"/>
      <w:r w:rsidRPr="00570D76">
        <w:rPr>
          <w:bCs/>
          <w:color w:val="000000"/>
        </w:rPr>
        <w:t>Реєстрація</w:t>
      </w:r>
      <w:proofErr w:type="spellEnd"/>
      <w:r w:rsidRPr="00570D76">
        <w:rPr>
          <w:bCs/>
          <w:color w:val="000000"/>
        </w:rPr>
        <w:t xml:space="preserve"> на рейс в </w:t>
      </w:r>
      <w:proofErr w:type="spellStart"/>
      <w:r w:rsidRPr="00570D76">
        <w:rPr>
          <w:bCs/>
          <w:color w:val="000000"/>
        </w:rPr>
        <w:t>аеропорту</w:t>
      </w:r>
      <w:proofErr w:type="spellEnd"/>
      <w:r w:rsidRPr="00570D76">
        <w:rPr>
          <w:bCs/>
          <w:color w:val="000000"/>
        </w:rPr>
        <w:t xml:space="preserve"> ____ </w:t>
      </w:r>
      <w:proofErr w:type="spellStart"/>
      <w:r w:rsidRPr="00570D76">
        <w:rPr>
          <w:bCs/>
          <w:color w:val="000000"/>
        </w:rPr>
        <w:t>міста</w:t>
      </w:r>
      <w:proofErr w:type="spellEnd"/>
      <w:r w:rsidRPr="00570D76">
        <w:rPr>
          <w:bCs/>
          <w:color w:val="000000"/>
        </w:rPr>
        <w:t xml:space="preserve"> ____ </w:t>
      </w:r>
      <w:proofErr w:type="spellStart"/>
      <w:r w:rsidRPr="00570D76">
        <w:rPr>
          <w:bCs/>
          <w:color w:val="000000"/>
        </w:rPr>
        <w:t>термінал</w:t>
      </w:r>
      <w:proofErr w:type="spellEnd"/>
      <w:r w:rsidRPr="00570D76">
        <w:rPr>
          <w:bCs/>
          <w:color w:val="000000"/>
        </w:rPr>
        <w:t xml:space="preserve"> ___ </w:t>
      </w:r>
      <w:proofErr w:type="spellStart"/>
      <w:r w:rsidRPr="00570D76">
        <w:rPr>
          <w:bCs/>
          <w:color w:val="000000"/>
        </w:rPr>
        <w:t>починається</w:t>
      </w:r>
      <w:proofErr w:type="spellEnd"/>
      <w:r w:rsidRPr="00570D76">
        <w:rPr>
          <w:bCs/>
          <w:color w:val="000000"/>
        </w:rPr>
        <w:t xml:space="preserve"> за 2 </w:t>
      </w:r>
      <w:proofErr w:type="spellStart"/>
      <w:r w:rsidRPr="00570D76">
        <w:rPr>
          <w:bCs/>
          <w:color w:val="000000"/>
        </w:rPr>
        <w:t>години</w:t>
      </w:r>
      <w:proofErr w:type="spellEnd"/>
      <w:r w:rsidRPr="00570D76">
        <w:rPr>
          <w:bCs/>
          <w:color w:val="000000"/>
        </w:rPr>
        <w:t xml:space="preserve"> до </w:t>
      </w:r>
      <w:proofErr w:type="spellStart"/>
      <w:r w:rsidRPr="00570D76">
        <w:rPr>
          <w:bCs/>
          <w:color w:val="000000"/>
        </w:rPr>
        <w:t>вильоту</w:t>
      </w:r>
      <w:proofErr w:type="spellEnd"/>
      <w:r w:rsidRPr="00570D76">
        <w:rPr>
          <w:bCs/>
          <w:color w:val="000000"/>
        </w:rPr>
        <w:t xml:space="preserve">, </w:t>
      </w:r>
      <w:proofErr w:type="spellStart"/>
      <w:r w:rsidRPr="00570D76">
        <w:rPr>
          <w:bCs/>
          <w:color w:val="000000"/>
        </w:rPr>
        <w:t>закінчується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реєстрація</w:t>
      </w:r>
      <w:proofErr w:type="spellEnd"/>
      <w:r w:rsidRPr="00570D76">
        <w:rPr>
          <w:bCs/>
          <w:color w:val="000000"/>
        </w:rPr>
        <w:t xml:space="preserve"> за 40 </w:t>
      </w:r>
      <w:proofErr w:type="spellStart"/>
      <w:r w:rsidRPr="00570D76">
        <w:rPr>
          <w:bCs/>
          <w:color w:val="000000"/>
        </w:rPr>
        <w:t>хв</w:t>
      </w:r>
      <w:proofErr w:type="spellEnd"/>
      <w:r w:rsidRPr="00570D76">
        <w:rPr>
          <w:bCs/>
          <w:color w:val="000000"/>
        </w:rPr>
        <w:t>.</w:t>
      </w:r>
    </w:p>
    <w:p w:rsidR="00570D76" w:rsidRPr="00570D76" w:rsidRDefault="00570D76" w:rsidP="00570D76">
      <w:pPr>
        <w:rPr>
          <w:bCs/>
          <w:color w:val="000000"/>
        </w:rPr>
      </w:pPr>
      <w:proofErr w:type="spellStart"/>
      <w:r w:rsidRPr="00570D76">
        <w:rPr>
          <w:bCs/>
          <w:color w:val="000000"/>
        </w:rPr>
        <w:t>Якщо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ви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несвоєчасно</w:t>
      </w:r>
      <w:proofErr w:type="spellEnd"/>
      <w:r w:rsidRPr="00570D76">
        <w:rPr>
          <w:bCs/>
          <w:color w:val="000000"/>
        </w:rPr>
        <w:t xml:space="preserve"> прибудете на </w:t>
      </w:r>
      <w:proofErr w:type="spellStart"/>
      <w:r w:rsidRPr="00570D76">
        <w:rPr>
          <w:bCs/>
          <w:color w:val="000000"/>
        </w:rPr>
        <w:t>реєстрацію</w:t>
      </w:r>
      <w:proofErr w:type="spellEnd"/>
      <w:r w:rsidRPr="00570D76">
        <w:rPr>
          <w:bCs/>
          <w:color w:val="000000"/>
        </w:rPr>
        <w:t xml:space="preserve">, </w:t>
      </w:r>
      <w:proofErr w:type="spellStart"/>
      <w:r w:rsidRPr="00570D76">
        <w:rPr>
          <w:bCs/>
          <w:color w:val="000000"/>
        </w:rPr>
        <w:t>авіакомпанія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має</w:t>
      </w:r>
      <w:proofErr w:type="spellEnd"/>
      <w:r w:rsidRPr="00570D76">
        <w:rPr>
          <w:bCs/>
          <w:color w:val="000000"/>
        </w:rPr>
        <w:t xml:space="preserve"> право не </w:t>
      </w:r>
      <w:proofErr w:type="spellStart"/>
      <w:r w:rsidRPr="00570D76">
        <w:rPr>
          <w:bCs/>
          <w:color w:val="000000"/>
        </w:rPr>
        <w:t>прийняти</w:t>
      </w:r>
      <w:proofErr w:type="spellEnd"/>
      <w:r w:rsidRPr="00570D76">
        <w:rPr>
          <w:bCs/>
          <w:color w:val="000000"/>
        </w:rPr>
        <w:t xml:space="preserve"> вас на борт </w:t>
      </w:r>
      <w:proofErr w:type="spellStart"/>
      <w:r w:rsidRPr="00570D76">
        <w:rPr>
          <w:bCs/>
          <w:color w:val="000000"/>
        </w:rPr>
        <w:t>літака</w:t>
      </w:r>
      <w:proofErr w:type="spellEnd"/>
      <w:r w:rsidRPr="00570D76">
        <w:rPr>
          <w:bCs/>
          <w:color w:val="000000"/>
        </w:rPr>
        <w:t>.</w:t>
      </w:r>
    </w:p>
    <w:p w:rsidR="00570D76" w:rsidRPr="00570D76" w:rsidRDefault="00570D76" w:rsidP="00570D76">
      <w:pPr>
        <w:rPr>
          <w:bCs/>
          <w:color w:val="000000"/>
        </w:rPr>
      </w:pPr>
      <w:r w:rsidRPr="00570D76">
        <w:rPr>
          <w:bCs/>
          <w:color w:val="000000"/>
        </w:rPr>
        <w:t xml:space="preserve">До </w:t>
      </w:r>
      <w:proofErr w:type="spellStart"/>
      <w:r w:rsidRPr="00570D76">
        <w:rPr>
          <w:bCs/>
          <w:color w:val="000000"/>
        </w:rPr>
        <w:t>виїзду</w:t>
      </w:r>
      <w:proofErr w:type="spellEnd"/>
      <w:r w:rsidRPr="00570D76">
        <w:rPr>
          <w:bCs/>
          <w:color w:val="000000"/>
        </w:rPr>
        <w:t xml:space="preserve"> в </w:t>
      </w:r>
      <w:proofErr w:type="spellStart"/>
      <w:r w:rsidRPr="00570D76">
        <w:rPr>
          <w:bCs/>
          <w:color w:val="000000"/>
        </w:rPr>
        <w:t>аеропорт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перевірте</w:t>
      </w:r>
      <w:proofErr w:type="spellEnd"/>
      <w:r w:rsidRPr="00570D76">
        <w:rPr>
          <w:bCs/>
          <w:color w:val="000000"/>
        </w:rPr>
        <w:t xml:space="preserve">, будь ласка, </w:t>
      </w:r>
      <w:proofErr w:type="spellStart"/>
      <w:r w:rsidRPr="00570D76">
        <w:rPr>
          <w:bCs/>
          <w:color w:val="000000"/>
        </w:rPr>
        <w:t>необхідні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документи</w:t>
      </w:r>
      <w:proofErr w:type="spellEnd"/>
      <w:r w:rsidRPr="00570D76">
        <w:rPr>
          <w:bCs/>
          <w:color w:val="000000"/>
        </w:rPr>
        <w:t xml:space="preserve">: </w:t>
      </w:r>
      <w:proofErr w:type="spellStart"/>
      <w:r w:rsidRPr="00570D76">
        <w:rPr>
          <w:bCs/>
          <w:color w:val="000000"/>
        </w:rPr>
        <w:t>закордонний</w:t>
      </w:r>
      <w:proofErr w:type="spellEnd"/>
      <w:r w:rsidRPr="00570D76">
        <w:rPr>
          <w:bCs/>
          <w:color w:val="000000"/>
        </w:rPr>
        <w:t xml:space="preserve"> паспорт, </w:t>
      </w:r>
      <w:proofErr w:type="spellStart"/>
      <w:r w:rsidRPr="00570D76">
        <w:rPr>
          <w:bCs/>
          <w:color w:val="000000"/>
        </w:rPr>
        <w:t>авіаквиток</w:t>
      </w:r>
      <w:proofErr w:type="spellEnd"/>
      <w:r w:rsidRPr="00570D76">
        <w:rPr>
          <w:bCs/>
          <w:color w:val="000000"/>
        </w:rPr>
        <w:t xml:space="preserve">, ваучер і страховка. </w:t>
      </w:r>
      <w:proofErr w:type="spellStart"/>
      <w:r w:rsidRPr="00570D76">
        <w:rPr>
          <w:bCs/>
          <w:color w:val="000000"/>
        </w:rPr>
        <w:t>Якщо</w:t>
      </w:r>
      <w:proofErr w:type="spellEnd"/>
      <w:r w:rsidRPr="00570D76">
        <w:rPr>
          <w:bCs/>
          <w:color w:val="000000"/>
        </w:rPr>
        <w:t xml:space="preserve"> Ви </w:t>
      </w:r>
      <w:proofErr w:type="spellStart"/>
      <w:r w:rsidRPr="00570D76">
        <w:rPr>
          <w:bCs/>
          <w:color w:val="000000"/>
        </w:rPr>
        <w:t>подорожуєте</w:t>
      </w:r>
      <w:proofErr w:type="spellEnd"/>
      <w:r w:rsidRPr="00570D76">
        <w:rPr>
          <w:bCs/>
          <w:color w:val="000000"/>
        </w:rPr>
        <w:t xml:space="preserve"> з </w:t>
      </w:r>
      <w:proofErr w:type="spellStart"/>
      <w:r w:rsidRPr="00570D76">
        <w:rPr>
          <w:bCs/>
          <w:color w:val="000000"/>
        </w:rPr>
        <w:t>дітьми</w:t>
      </w:r>
      <w:proofErr w:type="spellEnd"/>
      <w:r w:rsidRPr="00570D76">
        <w:rPr>
          <w:bCs/>
          <w:color w:val="000000"/>
        </w:rPr>
        <w:t xml:space="preserve">, Вам </w:t>
      </w:r>
      <w:proofErr w:type="spellStart"/>
      <w:r w:rsidRPr="00570D76">
        <w:rPr>
          <w:bCs/>
          <w:color w:val="000000"/>
        </w:rPr>
        <w:t>необхідно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мати</w:t>
      </w:r>
      <w:proofErr w:type="spellEnd"/>
      <w:r w:rsidRPr="00570D76">
        <w:rPr>
          <w:bCs/>
          <w:color w:val="000000"/>
        </w:rPr>
        <w:t xml:space="preserve"> при </w:t>
      </w:r>
      <w:proofErr w:type="spellStart"/>
      <w:r w:rsidRPr="00570D76">
        <w:rPr>
          <w:bCs/>
          <w:color w:val="000000"/>
        </w:rPr>
        <w:t>собі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оригінал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свідоцтва</w:t>
      </w:r>
      <w:proofErr w:type="spellEnd"/>
      <w:r w:rsidRPr="00570D76">
        <w:rPr>
          <w:bCs/>
          <w:color w:val="000000"/>
        </w:rPr>
        <w:t xml:space="preserve"> про </w:t>
      </w:r>
      <w:proofErr w:type="spellStart"/>
      <w:r w:rsidRPr="00570D76">
        <w:rPr>
          <w:bCs/>
          <w:color w:val="000000"/>
        </w:rPr>
        <w:t>народження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дитини</w:t>
      </w:r>
      <w:proofErr w:type="spellEnd"/>
      <w:r w:rsidRPr="00570D76">
        <w:rPr>
          <w:bCs/>
          <w:color w:val="000000"/>
        </w:rPr>
        <w:t xml:space="preserve"> і </w:t>
      </w:r>
      <w:proofErr w:type="spellStart"/>
      <w:r w:rsidRPr="00570D76">
        <w:rPr>
          <w:bCs/>
          <w:color w:val="000000"/>
        </w:rPr>
        <w:t>оригінал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нотаріально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завіреного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дозволу</w:t>
      </w:r>
      <w:proofErr w:type="spellEnd"/>
      <w:r w:rsidRPr="00570D76">
        <w:rPr>
          <w:bCs/>
          <w:color w:val="000000"/>
        </w:rPr>
        <w:t xml:space="preserve"> на </w:t>
      </w:r>
      <w:proofErr w:type="spellStart"/>
      <w:r w:rsidRPr="00570D76">
        <w:rPr>
          <w:bCs/>
          <w:color w:val="000000"/>
        </w:rPr>
        <w:t>вивезення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дитини</w:t>
      </w:r>
      <w:proofErr w:type="spellEnd"/>
      <w:r w:rsidRPr="00570D76">
        <w:rPr>
          <w:bCs/>
          <w:color w:val="000000"/>
        </w:rPr>
        <w:t xml:space="preserve">, в </w:t>
      </w:r>
      <w:proofErr w:type="spellStart"/>
      <w:r w:rsidRPr="00570D76">
        <w:rPr>
          <w:bCs/>
          <w:color w:val="000000"/>
        </w:rPr>
        <w:t>разі</w:t>
      </w:r>
      <w:proofErr w:type="spellEnd"/>
      <w:r w:rsidRPr="00570D76">
        <w:rPr>
          <w:bCs/>
          <w:color w:val="000000"/>
        </w:rPr>
        <w:t xml:space="preserve">, </w:t>
      </w:r>
      <w:proofErr w:type="spellStart"/>
      <w:r w:rsidRPr="00570D76">
        <w:rPr>
          <w:bCs/>
          <w:color w:val="000000"/>
        </w:rPr>
        <w:t>якщо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дитина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їде</w:t>
      </w:r>
      <w:proofErr w:type="spellEnd"/>
      <w:r w:rsidRPr="00570D76">
        <w:rPr>
          <w:bCs/>
          <w:color w:val="000000"/>
        </w:rPr>
        <w:t xml:space="preserve"> з одним з </w:t>
      </w:r>
      <w:proofErr w:type="spellStart"/>
      <w:r w:rsidRPr="00570D76">
        <w:rPr>
          <w:bCs/>
          <w:color w:val="000000"/>
        </w:rPr>
        <w:t>батьків</w:t>
      </w:r>
      <w:proofErr w:type="spellEnd"/>
      <w:r w:rsidRPr="00570D76">
        <w:rPr>
          <w:bCs/>
          <w:color w:val="000000"/>
        </w:rPr>
        <w:t xml:space="preserve">, </w:t>
      </w:r>
      <w:proofErr w:type="spellStart"/>
      <w:r w:rsidRPr="00570D76">
        <w:rPr>
          <w:bCs/>
          <w:color w:val="000000"/>
        </w:rPr>
        <w:t>або</w:t>
      </w:r>
      <w:proofErr w:type="spellEnd"/>
      <w:r w:rsidRPr="00570D76">
        <w:rPr>
          <w:bCs/>
          <w:color w:val="000000"/>
        </w:rPr>
        <w:t xml:space="preserve"> без </w:t>
      </w:r>
      <w:proofErr w:type="spellStart"/>
      <w:r w:rsidRPr="00570D76">
        <w:rPr>
          <w:bCs/>
          <w:color w:val="000000"/>
        </w:rPr>
        <w:t>супроводу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дорослих</w:t>
      </w:r>
      <w:proofErr w:type="spellEnd"/>
      <w:r w:rsidRPr="00570D76">
        <w:rPr>
          <w:bCs/>
          <w:color w:val="000000"/>
        </w:rPr>
        <w:t>.</w:t>
      </w:r>
    </w:p>
    <w:p w:rsidR="00570D76" w:rsidRPr="00570D76" w:rsidRDefault="00570D76" w:rsidP="00570D76">
      <w:pPr>
        <w:rPr>
          <w:bCs/>
          <w:color w:val="000000"/>
        </w:rPr>
      </w:pPr>
      <w:r w:rsidRPr="00570D76">
        <w:rPr>
          <w:bCs/>
          <w:color w:val="000000"/>
        </w:rPr>
        <w:t xml:space="preserve">Ви </w:t>
      </w:r>
      <w:proofErr w:type="spellStart"/>
      <w:r w:rsidRPr="00570D76">
        <w:rPr>
          <w:bCs/>
          <w:color w:val="000000"/>
        </w:rPr>
        <w:t>самостійно</w:t>
      </w:r>
      <w:proofErr w:type="spellEnd"/>
      <w:r w:rsidRPr="00570D76">
        <w:rPr>
          <w:bCs/>
          <w:color w:val="000000"/>
        </w:rPr>
        <w:t xml:space="preserve"> проходите </w:t>
      </w:r>
      <w:proofErr w:type="spellStart"/>
      <w:r w:rsidRPr="00570D76">
        <w:rPr>
          <w:bCs/>
          <w:color w:val="000000"/>
        </w:rPr>
        <w:t>реєстрацію</w:t>
      </w:r>
      <w:proofErr w:type="spellEnd"/>
      <w:r w:rsidRPr="00570D76">
        <w:rPr>
          <w:bCs/>
          <w:color w:val="000000"/>
        </w:rPr>
        <w:t xml:space="preserve"> на рейс і </w:t>
      </w:r>
      <w:proofErr w:type="spellStart"/>
      <w:r w:rsidRPr="00570D76">
        <w:rPr>
          <w:bCs/>
          <w:color w:val="000000"/>
        </w:rPr>
        <w:t>паспортний</w:t>
      </w:r>
      <w:proofErr w:type="spellEnd"/>
      <w:r w:rsidRPr="00570D76">
        <w:rPr>
          <w:bCs/>
          <w:color w:val="000000"/>
        </w:rPr>
        <w:t xml:space="preserve"> контроль. При </w:t>
      </w:r>
      <w:proofErr w:type="spellStart"/>
      <w:r w:rsidRPr="00570D76">
        <w:rPr>
          <w:bCs/>
          <w:color w:val="000000"/>
        </w:rPr>
        <w:t>реєстрації</w:t>
      </w:r>
      <w:proofErr w:type="spellEnd"/>
      <w:r w:rsidRPr="00570D76">
        <w:rPr>
          <w:bCs/>
          <w:color w:val="000000"/>
        </w:rPr>
        <w:t xml:space="preserve"> на рейс </w:t>
      </w:r>
      <w:proofErr w:type="spellStart"/>
      <w:r w:rsidRPr="00570D76">
        <w:rPr>
          <w:bCs/>
          <w:color w:val="000000"/>
        </w:rPr>
        <w:t>необхідно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пред'явити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закордонний</w:t>
      </w:r>
      <w:proofErr w:type="spellEnd"/>
      <w:r w:rsidRPr="00570D76">
        <w:rPr>
          <w:bCs/>
          <w:color w:val="000000"/>
        </w:rPr>
        <w:t xml:space="preserve"> паспорт, </w:t>
      </w:r>
      <w:proofErr w:type="spellStart"/>
      <w:r w:rsidRPr="00570D76">
        <w:rPr>
          <w:bCs/>
          <w:color w:val="000000"/>
        </w:rPr>
        <w:t>авіаквиток</w:t>
      </w:r>
      <w:proofErr w:type="spellEnd"/>
      <w:r w:rsidRPr="00570D76">
        <w:rPr>
          <w:bCs/>
          <w:color w:val="000000"/>
        </w:rPr>
        <w:t>.</w:t>
      </w:r>
    </w:p>
    <w:p w:rsidR="00570D76" w:rsidRPr="00570D76" w:rsidRDefault="00570D76" w:rsidP="00570D76">
      <w:pPr>
        <w:rPr>
          <w:bCs/>
          <w:color w:val="000000"/>
        </w:rPr>
      </w:pPr>
      <w:r w:rsidRPr="00570D76">
        <w:rPr>
          <w:bCs/>
          <w:color w:val="000000"/>
        </w:rPr>
        <w:t xml:space="preserve">На </w:t>
      </w:r>
      <w:proofErr w:type="spellStart"/>
      <w:r w:rsidRPr="00570D76">
        <w:rPr>
          <w:bCs/>
          <w:color w:val="000000"/>
        </w:rPr>
        <w:t>стійці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реєстрації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авіакомпанія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видасть</w:t>
      </w:r>
      <w:proofErr w:type="spellEnd"/>
      <w:r w:rsidRPr="00570D76">
        <w:rPr>
          <w:bCs/>
          <w:color w:val="000000"/>
        </w:rPr>
        <w:t xml:space="preserve"> Вам </w:t>
      </w:r>
      <w:proofErr w:type="spellStart"/>
      <w:r w:rsidRPr="00570D76">
        <w:rPr>
          <w:bCs/>
          <w:color w:val="000000"/>
        </w:rPr>
        <w:t>посадочні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талони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із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зазначенням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номерів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місць</w:t>
      </w:r>
      <w:proofErr w:type="spellEnd"/>
      <w:r w:rsidRPr="00570D76">
        <w:rPr>
          <w:bCs/>
          <w:color w:val="000000"/>
        </w:rPr>
        <w:t xml:space="preserve"> в </w:t>
      </w:r>
      <w:proofErr w:type="spellStart"/>
      <w:r w:rsidRPr="00570D76">
        <w:rPr>
          <w:bCs/>
          <w:color w:val="000000"/>
        </w:rPr>
        <w:t>літаку</w:t>
      </w:r>
      <w:proofErr w:type="spellEnd"/>
      <w:r w:rsidRPr="00570D76">
        <w:rPr>
          <w:bCs/>
          <w:color w:val="000000"/>
        </w:rPr>
        <w:t>.</w:t>
      </w:r>
    </w:p>
    <w:p w:rsidR="00570D76" w:rsidRPr="00570D76" w:rsidRDefault="00570D76" w:rsidP="00570D76">
      <w:pPr>
        <w:rPr>
          <w:bCs/>
          <w:color w:val="000000"/>
        </w:rPr>
      </w:pPr>
      <w:proofErr w:type="spellStart"/>
      <w:r w:rsidRPr="00570D76">
        <w:rPr>
          <w:bCs/>
          <w:color w:val="000000"/>
        </w:rPr>
        <w:t>Митний</w:t>
      </w:r>
      <w:proofErr w:type="spellEnd"/>
      <w:r w:rsidRPr="00570D76">
        <w:rPr>
          <w:bCs/>
          <w:color w:val="000000"/>
        </w:rPr>
        <w:t xml:space="preserve"> контроль. </w:t>
      </w:r>
      <w:proofErr w:type="spellStart"/>
      <w:r w:rsidRPr="00570D76">
        <w:rPr>
          <w:bCs/>
          <w:color w:val="000000"/>
        </w:rPr>
        <w:t>Необхідно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пред'явити</w:t>
      </w:r>
      <w:proofErr w:type="spellEnd"/>
      <w:r w:rsidRPr="00570D76">
        <w:rPr>
          <w:bCs/>
          <w:color w:val="000000"/>
        </w:rPr>
        <w:t xml:space="preserve"> весь багаж, </w:t>
      </w:r>
      <w:proofErr w:type="spellStart"/>
      <w:r w:rsidRPr="00570D76">
        <w:rPr>
          <w:bCs/>
          <w:color w:val="000000"/>
        </w:rPr>
        <w:t>включаючи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ручну</w:t>
      </w:r>
      <w:proofErr w:type="spellEnd"/>
      <w:r w:rsidRPr="00570D76">
        <w:rPr>
          <w:bCs/>
          <w:color w:val="000000"/>
        </w:rPr>
        <w:t xml:space="preserve"> поклажу. </w:t>
      </w:r>
      <w:proofErr w:type="spellStart"/>
      <w:r w:rsidRPr="00570D76">
        <w:rPr>
          <w:bCs/>
          <w:color w:val="000000"/>
        </w:rPr>
        <w:t>Необхідні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документи</w:t>
      </w:r>
      <w:proofErr w:type="spellEnd"/>
      <w:r w:rsidRPr="00570D76">
        <w:rPr>
          <w:bCs/>
          <w:color w:val="000000"/>
        </w:rPr>
        <w:t xml:space="preserve">: </w:t>
      </w:r>
      <w:proofErr w:type="spellStart"/>
      <w:r w:rsidRPr="00570D76">
        <w:rPr>
          <w:bCs/>
          <w:color w:val="000000"/>
        </w:rPr>
        <w:t>митна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декларація</w:t>
      </w:r>
      <w:proofErr w:type="spellEnd"/>
      <w:r w:rsidRPr="00570D76">
        <w:rPr>
          <w:bCs/>
          <w:color w:val="000000"/>
        </w:rPr>
        <w:t xml:space="preserve"> (у </w:t>
      </w:r>
      <w:proofErr w:type="spellStart"/>
      <w:r w:rsidRPr="00570D76">
        <w:rPr>
          <w:bCs/>
          <w:color w:val="000000"/>
        </w:rPr>
        <w:t>разі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провезення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більше</w:t>
      </w:r>
      <w:proofErr w:type="spellEnd"/>
      <w:r w:rsidRPr="00570D76">
        <w:rPr>
          <w:bCs/>
          <w:color w:val="000000"/>
        </w:rPr>
        <w:t xml:space="preserve"> 3000 $ США </w:t>
      </w:r>
      <w:proofErr w:type="spellStart"/>
      <w:r w:rsidRPr="00570D76">
        <w:rPr>
          <w:bCs/>
          <w:color w:val="000000"/>
        </w:rPr>
        <w:t>або</w:t>
      </w:r>
      <w:proofErr w:type="spellEnd"/>
      <w:r w:rsidRPr="00570D76">
        <w:rPr>
          <w:bCs/>
          <w:color w:val="000000"/>
        </w:rPr>
        <w:t xml:space="preserve"> особливо </w:t>
      </w:r>
      <w:proofErr w:type="spellStart"/>
      <w:r w:rsidRPr="00570D76">
        <w:rPr>
          <w:bCs/>
          <w:color w:val="000000"/>
        </w:rPr>
        <w:t>цінних</w:t>
      </w:r>
      <w:proofErr w:type="spellEnd"/>
      <w:r w:rsidRPr="00570D76">
        <w:rPr>
          <w:bCs/>
          <w:color w:val="000000"/>
        </w:rPr>
        <w:t xml:space="preserve"> речей); </w:t>
      </w:r>
      <w:proofErr w:type="spellStart"/>
      <w:r w:rsidRPr="00570D76">
        <w:rPr>
          <w:bCs/>
          <w:color w:val="000000"/>
        </w:rPr>
        <w:t>закордонний</w:t>
      </w:r>
      <w:proofErr w:type="spellEnd"/>
      <w:r w:rsidRPr="00570D76">
        <w:rPr>
          <w:bCs/>
          <w:color w:val="000000"/>
        </w:rPr>
        <w:t xml:space="preserve"> паспорт; </w:t>
      </w:r>
      <w:proofErr w:type="spellStart"/>
      <w:r w:rsidRPr="00570D76">
        <w:rPr>
          <w:bCs/>
          <w:color w:val="000000"/>
        </w:rPr>
        <w:t>авіаквиток</w:t>
      </w:r>
      <w:proofErr w:type="spellEnd"/>
      <w:r w:rsidRPr="00570D76">
        <w:rPr>
          <w:bCs/>
          <w:color w:val="000000"/>
        </w:rPr>
        <w:t>.</w:t>
      </w:r>
    </w:p>
    <w:p w:rsidR="00570D76" w:rsidRPr="00570D76" w:rsidRDefault="00570D76" w:rsidP="00570D76">
      <w:pPr>
        <w:rPr>
          <w:bCs/>
          <w:color w:val="000000"/>
        </w:rPr>
      </w:pPr>
      <w:proofErr w:type="spellStart"/>
      <w:r w:rsidRPr="00570D76">
        <w:rPr>
          <w:bCs/>
          <w:color w:val="000000"/>
        </w:rPr>
        <w:t>Згідно</w:t>
      </w:r>
      <w:proofErr w:type="spellEnd"/>
      <w:r w:rsidRPr="00570D76">
        <w:rPr>
          <w:bCs/>
          <w:color w:val="000000"/>
        </w:rPr>
        <w:t xml:space="preserve"> чинного на </w:t>
      </w:r>
      <w:proofErr w:type="spellStart"/>
      <w:r w:rsidRPr="00570D76">
        <w:rPr>
          <w:bCs/>
          <w:color w:val="000000"/>
        </w:rPr>
        <w:t>сьогоднішній</w:t>
      </w:r>
      <w:proofErr w:type="spellEnd"/>
      <w:r w:rsidRPr="00570D76">
        <w:rPr>
          <w:bCs/>
          <w:color w:val="000000"/>
        </w:rPr>
        <w:t xml:space="preserve"> день </w:t>
      </w:r>
      <w:proofErr w:type="spellStart"/>
      <w:r w:rsidRPr="00570D76">
        <w:rPr>
          <w:bCs/>
          <w:color w:val="000000"/>
        </w:rPr>
        <w:t>Законодавства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України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вивіз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наявної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валюти</w:t>
      </w:r>
      <w:proofErr w:type="spellEnd"/>
      <w:r w:rsidRPr="00570D76">
        <w:rPr>
          <w:bCs/>
          <w:color w:val="000000"/>
        </w:rPr>
        <w:t xml:space="preserve"> за </w:t>
      </w:r>
      <w:proofErr w:type="spellStart"/>
      <w:r w:rsidRPr="00570D76">
        <w:rPr>
          <w:bCs/>
          <w:color w:val="000000"/>
        </w:rPr>
        <w:t>межі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України</w:t>
      </w:r>
      <w:proofErr w:type="spellEnd"/>
      <w:r w:rsidRPr="00570D76">
        <w:rPr>
          <w:bCs/>
          <w:color w:val="000000"/>
        </w:rPr>
        <w:t xml:space="preserve"> дозволений в </w:t>
      </w:r>
      <w:proofErr w:type="spellStart"/>
      <w:r w:rsidRPr="00570D76">
        <w:rPr>
          <w:bCs/>
          <w:color w:val="000000"/>
        </w:rPr>
        <w:t>розмірі</w:t>
      </w:r>
      <w:proofErr w:type="spellEnd"/>
      <w:r w:rsidRPr="00570D76">
        <w:rPr>
          <w:bCs/>
          <w:color w:val="000000"/>
        </w:rPr>
        <w:t xml:space="preserve"> до 10 000 </w:t>
      </w:r>
      <w:proofErr w:type="spellStart"/>
      <w:r w:rsidRPr="00570D76">
        <w:rPr>
          <w:bCs/>
          <w:color w:val="000000"/>
        </w:rPr>
        <w:t>євро</w:t>
      </w:r>
      <w:proofErr w:type="spellEnd"/>
      <w:r w:rsidRPr="00570D76">
        <w:rPr>
          <w:bCs/>
          <w:color w:val="000000"/>
        </w:rPr>
        <w:t xml:space="preserve"> на кожного з </w:t>
      </w:r>
      <w:proofErr w:type="spellStart"/>
      <w:r w:rsidRPr="00570D76">
        <w:rPr>
          <w:bCs/>
          <w:color w:val="000000"/>
        </w:rPr>
        <w:t>туристів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або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еквівалент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цієї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суми</w:t>
      </w:r>
      <w:proofErr w:type="spellEnd"/>
      <w:r w:rsidRPr="00570D76">
        <w:rPr>
          <w:bCs/>
          <w:color w:val="000000"/>
        </w:rPr>
        <w:t xml:space="preserve"> в </w:t>
      </w:r>
      <w:proofErr w:type="spellStart"/>
      <w:r w:rsidRPr="00570D76">
        <w:rPr>
          <w:bCs/>
          <w:color w:val="000000"/>
        </w:rPr>
        <w:t>іншій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іноземній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валюті</w:t>
      </w:r>
      <w:proofErr w:type="spellEnd"/>
      <w:r w:rsidRPr="00570D76">
        <w:rPr>
          <w:bCs/>
          <w:color w:val="000000"/>
        </w:rPr>
        <w:t xml:space="preserve">. </w:t>
      </w:r>
      <w:proofErr w:type="spellStart"/>
      <w:r w:rsidRPr="00570D76">
        <w:rPr>
          <w:bCs/>
          <w:color w:val="000000"/>
        </w:rPr>
        <w:t>Рекомендуємо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також</w:t>
      </w:r>
      <w:proofErr w:type="spellEnd"/>
      <w:r w:rsidRPr="00570D76">
        <w:rPr>
          <w:bCs/>
          <w:color w:val="000000"/>
        </w:rPr>
        <w:t xml:space="preserve">, </w:t>
      </w:r>
      <w:proofErr w:type="spellStart"/>
      <w:r w:rsidRPr="00570D76">
        <w:rPr>
          <w:bCs/>
          <w:color w:val="000000"/>
        </w:rPr>
        <w:t>задекларувати</w:t>
      </w:r>
      <w:proofErr w:type="spellEnd"/>
      <w:r w:rsidRPr="00570D76">
        <w:rPr>
          <w:bCs/>
          <w:color w:val="000000"/>
        </w:rPr>
        <w:t xml:space="preserve"> при </w:t>
      </w:r>
      <w:proofErr w:type="spellStart"/>
      <w:r w:rsidRPr="00570D76">
        <w:rPr>
          <w:bCs/>
          <w:color w:val="000000"/>
        </w:rPr>
        <w:t>вильоті</w:t>
      </w:r>
      <w:proofErr w:type="spellEnd"/>
      <w:r w:rsidRPr="00570D76">
        <w:rPr>
          <w:bCs/>
          <w:color w:val="000000"/>
        </w:rPr>
        <w:t xml:space="preserve"> з </w:t>
      </w:r>
      <w:proofErr w:type="spellStart"/>
      <w:r w:rsidRPr="00570D76">
        <w:rPr>
          <w:bCs/>
          <w:color w:val="000000"/>
        </w:rPr>
        <w:t>України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всі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цінні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предмети</w:t>
      </w:r>
      <w:proofErr w:type="spellEnd"/>
      <w:r w:rsidRPr="00570D76">
        <w:rPr>
          <w:bCs/>
          <w:color w:val="000000"/>
        </w:rPr>
        <w:t xml:space="preserve">, </w:t>
      </w:r>
      <w:proofErr w:type="spellStart"/>
      <w:r w:rsidRPr="00570D76">
        <w:rPr>
          <w:bCs/>
          <w:color w:val="000000"/>
        </w:rPr>
        <w:t>що</w:t>
      </w:r>
      <w:proofErr w:type="spellEnd"/>
      <w:r w:rsidRPr="00570D76">
        <w:rPr>
          <w:bCs/>
          <w:color w:val="000000"/>
        </w:rPr>
        <w:t xml:space="preserve"> належать Вам (</w:t>
      </w:r>
      <w:proofErr w:type="spellStart"/>
      <w:r w:rsidRPr="00570D76">
        <w:rPr>
          <w:bCs/>
          <w:color w:val="000000"/>
        </w:rPr>
        <w:t>золоті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прикраси</w:t>
      </w:r>
      <w:proofErr w:type="spellEnd"/>
      <w:r w:rsidRPr="00570D76">
        <w:rPr>
          <w:bCs/>
          <w:color w:val="000000"/>
        </w:rPr>
        <w:t xml:space="preserve">, </w:t>
      </w:r>
      <w:proofErr w:type="spellStart"/>
      <w:r w:rsidRPr="00570D76">
        <w:rPr>
          <w:bCs/>
          <w:color w:val="000000"/>
        </w:rPr>
        <w:t>коштовності</w:t>
      </w:r>
      <w:proofErr w:type="spellEnd"/>
      <w:r w:rsidRPr="00570D76">
        <w:rPr>
          <w:bCs/>
          <w:color w:val="000000"/>
        </w:rPr>
        <w:t xml:space="preserve">, дорогу фото - </w:t>
      </w:r>
      <w:proofErr w:type="spellStart"/>
      <w:r w:rsidRPr="00570D76">
        <w:rPr>
          <w:bCs/>
          <w:color w:val="000000"/>
        </w:rPr>
        <w:t>відео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апаратуру</w:t>
      </w:r>
      <w:proofErr w:type="spellEnd"/>
      <w:r w:rsidRPr="00570D76">
        <w:rPr>
          <w:bCs/>
          <w:color w:val="000000"/>
        </w:rPr>
        <w:t>).</w:t>
      </w:r>
    </w:p>
    <w:p w:rsidR="00570D76" w:rsidRPr="00570D76" w:rsidRDefault="00570D76" w:rsidP="00570D76">
      <w:pPr>
        <w:rPr>
          <w:bCs/>
          <w:color w:val="000000"/>
        </w:rPr>
      </w:pPr>
      <w:proofErr w:type="spellStart"/>
      <w:r w:rsidRPr="00570D76">
        <w:rPr>
          <w:bCs/>
          <w:color w:val="000000"/>
        </w:rPr>
        <w:t>Ваші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авіаквитки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виписані</w:t>
      </w:r>
      <w:proofErr w:type="spellEnd"/>
      <w:r w:rsidRPr="00570D76">
        <w:rPr>
          <w:bCs/>
          <w:color w:val="000000"/>
        </w:rPr>
        <w:t xml:space="preserve"> в </w:t>
      </w:r>
      <w:proofErr w:type="spellStart"/>
      <w:r w:rsidRPr="00570D76">
        <w:rPr>
          <w:bCs/>
          <w:color w:val="000000"/>
        </w:rPr>
        <w:t>обидва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кінці</w:t>
      </w:r>
      <w:proofErr w:type="spellEnd"/>
      <w:r w:rsidRPr="00570D76">
        <w:rPr>
          <w:bCs/>
          <w:color w:val="000000"/>
        </w:rPr>
        <w:t xml:space="preserve">. </w:t>
      </w:r>
      <w:proofErr w:type="spellStart"/>
      <w:r w:rsidRPr="00570D76">
        <w:rPr>
          <w:bCs/>
          <w:color w:val="000000"/>
        </w:rPr>
        <w:t>Прохання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зберігати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його</w:t>
      </w:r>
      <w:proofErr w:type="spellEnd"/>
      <w:r w:rsidRPr="00570D76">
        <w:rPr>
          <w:bCs/>
          <w:color w:val="000000"/>
        </w:rPr>
        <w:t xml:space="preserve"> до </w:t>
      </w:r>
      <w:proofErr w:type="spellStart"/>
      <w:r w:rsidRPr="00570D76">
        <w:rPr>
          <w:bCs/>
          <w:color w:val="000000"/>
        </w:rPr>
        <w:t>кінця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поїздки</w:t>
      </w:r>
      <w:proofErr w:type="spellEnd"/>
      <w:r w:rsidRPr="00570D76">
        <w:rPr>
          <w:bCs/>
          <w:color w:val="000000"/>
        </w:rPr>
        <w:t>.</w:t>
      </w:r>
    </w:p>
    <w:p w:rsidR="00570D76" w:rsidRPr="00570D76" w:rsidRDefault="00570D76" w:rsidP="00570D76">
      <w:pPr>
        <w:rPr>
          <w:bCs/>
          <w:color w:val="000000"/>
        </w:rPr>
      </w:pPr>
      <w:r w:rsidRPr="00570D76">
        <w:rPr>
          <w:bCs/>
          <w:color w:val="000000"/>
        </w:rPr>
        <w:t xml:space="preserve">При </w:t>
      </w:r>
      <w:proofErr w:type="spellStart"/>
      <w:r w:rsidRPr="00570D76">
        <w:rPr>
          <w:bCs/>
          <w:color w:val="000000"/>
        </w:rPr>
        <w:t>перельоті</w:t>
      </w:r>
      <w:proofErr w:type="spellEnd"/>
      <w:r w:rsidRPr="00570D76">
        <w:rPr>
          <w:bCs/>
          <w:color w:val="000000"/>
        </w:rPr>
        <w:t xml:space="preserve"> будьте </w:t>
      </w:r>
      <w:proofErr w:type="spellStart"/>
      <w:r w:rsidRPr="00570D76">
        <w:rPr>
          <w:bCs/>
          <w:color w:val="000000"/>
        </w:rPr>
        <w:t>обережні</w:t>
      </w:r>
      <w:proofErr w:type="spellEnd"/>
      <w:r w:rsidRPr="00570D76">
        <w:rPr>
          <w:bCs/>
          <w:color w:val="000000"/>
        </w:rPr>
        <w:t xml:space="preserve">: </w:t>
      </w:r>
      <w:proofErr w:type="spellStart"/>
      <w:r w:rsidRPr="00570D76">
        <w:rPr>
          <w:bCs/>
          <w:color w:val="000000"/>
        </w:rPr>
        <w:t>зловживання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спиртними</w:t>
      </w:r>
      <w:proofErr w:type="spellEnd"/>
      <w:r w:rsidRPr="00570D76">
        <w:rPr>
          <w:bCs/>
          <w:color w:val="000000"/>
        </w:rPr>
        <w:t xml:space="preserve"> напоями </w:t>
      </w:r>
      <w:proofErr w:type="spellStart"/>
      <w:r w:rsidRPr="00570D76">
        <w:rPr>
          <w:bCs/>
          <w:color w:val="000000"/>
        </w:rPr>
        <w:t>може</w:t>
      </w:r>
      <w:proofErr w:type="spellEnd"/>
      <w:r w:rsidRPr="00570D76">
        <w:rPr>
          <w:bCs/>
          <w:color w:val="000000"/>
        </w:rPr>
        <w:t xml:space="preserve"> привести до </w:t>
      </w:r>
      <w:proofErr w:type="spellStart"/>
      <w:r w:rsidRPr="00570D76">
        <w:rPr>
          <w:bCs/>
          <w:color w:val="000000"/>
        </w:rPr>
        <w:t>відмови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авіакомпаній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посадити</w:t>
      </w:r>
      <w:proofErr w:type="spellEnd"/>
      <w:r w:rsidRPr="00570D76">
        <w:rPr>
          <w:bCs/>
          <w:color w:val="000000"/>
        </w:rPr>
        <w:t xml:space="preserve"> Вас на борт </w:t>
      </w:r>
      <w:proofErr w:type="spellStart"/>
      <w:r w:rsidRPr="00570D76">
        <w:rPr>
          <w:bCs/>
          <w:color w:val="000000"/>
        </w:rPr>
        <w:t>літака</w:t>
      </w:r>
      <w:proofErr w:type="spellEnd"/>
      <w:r w:rsidRPr="00570D76">
        <w:rPr>
          <w:bCs/>
          <w:color w:val="000000"/>
        </w:rPr>
        <w:t>.</w:t>
      </w:r>
    </w:p>
    <w:p w:rsidR="00570D76" w:rsidRPr="00570D76" w:rsidRDefault="00570D76" w:rsidP="00570D76">
      <w:pPr>
        <w:rPr>
          <w:bCs/>
          <w:color w:val="000000"/>
        </w:rPr>
      </w:pPr>
    </w:p>
    <w:p w:rsidR="009234FC" w:rsidRPr="00570D76" w:rsidRDefault="00570D76" w:rsidP="00570D76">
      <w:pPr>
        <w:rPr>
          <w:rFonts w:cs="Arial"/>
          <w:lang w:val="uk-UA"/>
        </w:rPr>
      </w:pPr>
      <w:r w:rsidRPr="00570D76">
        <w:rPr>
          <w:bCs/>
          <w:color w:val="000000"/>
        </w:rPr>
        <w:t xml:space="preserve">Ваш багаж </w:t>
      </w:r>
      <w:proofErr w:type="spellStart"/>
      <w:r w:rsidRPr="00570D76">
        <w:rPr>
          <w:bCs/>
          <w:color w:val="000000"/>
        </w:rPr>
        <w:t>реєструється</w:t>
      </w:r>
      <w:proofErr w:type="spellEnd"/>
      <w:r w:rsidRPr="00570D76">
        <w:rPr>
          <w:bCs/>
          <w:color w:val="000000"/>
        </w:rPr>
        <w:t xml:space="preserve"> до </w:t>
      </w:r>
      <w:proofErr w:type="spellStart"/>
      <w:r w:rsidRPr="00570D76">
        <w:rPr>
          <w:bCs/>
          <w:color w:val="000000"/>
        </w:rPr>
        <w:t>кінцевого</w:t>
      </w:r>
      <w:proofErr w:type="spellEnd"/>
      <w:r w:rsidRPr="00570D76">
        <w:rPr>
          <w:bCs/>
          <w:color w:val="000000"/>
        </w:rPr>
        <w:t xml:space="preserve"> пункту, тому при пересадках в </w:t>
      </w:r>
      <w:proofErr w:type="spellStart"/>
      <w:r w:rsidRPr="00570D76">
        <w:rPr>
          <w:bCs/>
          <w:color w:val="000000"/>
        </w:rPr>
        <w:t>проміжних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аеропортах</w:t>
      </w:r>
      <w:proofErr w:type="spellEnd"/>
      <w:r w:rsidRPr="00570D76">
        <w:rPr>
          <w:bCs/>
          <w:color w:val="000000"/>
        </w:rPr>
        <w:t xml:space="preserve"> з Вами буде </w:t>
      </w:r>
      <w:proofErr w:type="spellStart"/>
      <w:r w:rsidRPr="00570D76">
        <w:rPr>
          <w:bCs/>
          <w:color w:val="000000"/>
        </w:rPr>
        <w:t>тільки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ручна</w:t>
      </w:r>
      <w:proofErr w:type="spellEnd"/>
      <w:r w:rsidRPr="00570D76">
        <w:rPr>
          <w:bCs/>
          <w:color w:val="000000"/>
        </w:rPr>
        <w:t xml:space="preserve"> поклажа. Максимальна </w:t>
      </w:r>
      <w:proofErr w:type="spellStart"/>
      <w:r w:rsidRPr="00570D76">
        <w:rPr>
          <w:bCs/>
          <w:color w:val="000000"/>
        </w:rPr>
        <w:t>кількість</w:t>
      </w:r>
      <w:proofErr w:type="spellEnd"/>
      <w:r w:rsidRPr="00570D76">
        <w:rPr>
          <w:bCs/>
          <w:color w:val="000000"/>
        </w:rPr>
        <w:t xml:space="preserve"> </w:t>
      </w:r>
      <w:proofErr w:type="spellStart"/>
      <w:r w:rsidRPr="00570D76">
        <w:rPr>
          <w:bCs/>
          <w:color w:val="000000"/>
        </w:rPr>
        <w:t>місць</w:t>
      </w:r>
      <w:proofErr w:type="spellEnd"/>
      <w:r w:rsidRPr="00570D76">
        <w:rPr>
          <w:bCs/>
          <w:color w:val="000000"/>
        </w:rPr>
        <w:t xml:space="preserve"> багажу - 1 </w:t>
      </w:r>
      <w:proofErr w:type="spellStart"/>
      <w:r w:rsidRPr="00570D76">
        <w:rPr>
          <w:bCs/>
          <w:color w:val="000000"/>
        </w:rPr>
        <w:t>зареєстрований</w:t>
      </w:r>
      <w:proofErr w:type="spellEnd"/>
      <w:r w:rsidRPr="00570D76">
        <w:rPr>
          <w:bCs/>
          <w:color w:val="000000"/>
        </w:rPr>
        <w:t xml:space="preserve"> багаж не </w:t>
      </w:r>
      <w:proofErr w:type="spellStart"/>
      <w:r w:rsidRPr="00570D76">
        <w:rPr>
          <w:bCs/>
          <w:color w:val="000000"/>
        </w:rPr>
        <w:t>більше</w:t>
      </w:r>
      <w:proofErr w:type="spellEnd"/>
      <w:r w:rsidRPr="00570D76">
        <w:rPr>
          <w:bCs/>
          <w:color w:val="000000"/>
        </w:rPr>
        <w:t xml:space="preserve"> 23кг + </w:t>
      </w:r>
      <w:proofErr w:type="spellStart"/>
      <w:r w:rsidRPr="00570D76">
        <w:rPr>
          <w:bCs/>
          <w:color w:val="000000"/>
        </w:rPr>
        <w:t>ручна</w:t>
      </w:r>
      <w:proofErr w:type="spellEnd"/>
      <w:r w:rsidRPr="00570D76">
        <w:rPr>
          <w:bCs/>
          <w:color w:val="000000"/>
        </w:rPr>
        <w:t xml:space="preserve"> поклажа не </w:t>
      </w:r>
      <w:proofErr w:type="spellStart"/>
      <w:r w:rsidRPr="00570D76">
        <w:rPr>
          <w:bCs/>
          <w:color w:val="000000"/>
        </w:rPr>
        <w:t>більше</w:t>
      </w:r>
      <w:proofErr w:type="spellEnd"/>
      <w:r w:rsidRPr="00570D76">
        <w:rPr>
          <w:bCs/>
          <w:color w:val="000000"/>
        </w:rPr>
        <w:t xml:space="preserve"> 7кг.</w:t>
      </w:r>
    </w:p>
    <w:p w:rsidR="00CF405F" w:rsidRDefault="00CF405F" w:rsidP="00CF405F">
      <w:pPr>
        <w:rPr>
          <w:rFonts w:cs="Arial"/>
          <w:lang w:val="uk-UA"/>
        </w:rPr>
      </w:pPr>
    </w:p>
    <w:p w:rsidR="00570D76" w:rsidRDefault="00570D76" w:rsidP="00CF405F">
      <w:pPr>
        <w:jc w:val="both"/>
        <w:rPr>
          <w:bCs/>
          <w:color w:val="000000"/>
        </w:rPr>
      </w:pPr>
    </w:p>
    <w:p w:rsidR="00570D76" w:rsidRDefault="00570D76" w:rsidP="00CF405F">
      <w:pPr>
        <w:jc w:val="both"/>
        <w:rPr>
          <w:bCs/>
          <w:color w:val="000000"/>
        </w:rPr>
      </w:pPr>
    </w:p>
    <w:p w:rsidR="00570D76" w:rsidRPr="00570D76" w:rsidRDefault="00570D76" w:rsidP="00570D76">
      <w:pPr>
        <w:pStyle w:val="Default"/>
        <w:jc w:val="both"/>
        <w:rPr>
          <w:rFonts w:ascii="Calibri" w:eastAsia="Times New Roman" w:hAnsi="Calibri" w:cs="Times New Roman"/>
          <w:bCs/>
          <w:sz w:val="22"/>
          <w:szCs w:val="22"/>
        </w:rPr>
      </w:pP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lastRenderedPageBreak/>
        <w:t>Прибуття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в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аеропорт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____ в _____.</w:t>
      </w:r>
    </w:p>
    <w:p w:rsidR="00570D76" w:rsidRDefault="00570D76" w:rsidP="00570D76">
      <w:pPr>
        <w:pStyle w:val="Default"/>
        <w:jc w:val="both"/>
        <w:rPr>
          <w:rFonts w:ascii="Calibri" w:eastAsia="Times New Roman" w:hAnsi="Calibri" w:cs="Times New Roman"/>
          <w:bCs/>
          <w:sz w:val="22"/>
          <w:szCs w:val="22"/>
        </w:rPr>
      </w:pPr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По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прильоту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в ___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місто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прибуття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Ви проходите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паспортний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контроль.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Необхідні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документи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: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закордонний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паспорт;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імміграційна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карта (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видається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в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літаку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незадовго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до посадки).</w:t>
      </w:r>
    </w:p>
    <w:p w:rsidR="00570D76" w:rsidRPr="00570D76" w:rsidRDefault="00570D76" w:rsidP="00570D76">
      <w:pPr>
        <w:pStyle w:val="Default"/>
        <w:jc w:val="both"/>
        <w:rPr>
          <w:rFonts w:ascii="Calibri" w:eastAsia="Times New Roman" w:hAnsi="Calibri" w:cs="Times New Roman"/>
          <w:bCs/>
          <w:sz w:val="22"/>
          <w:szCs w:val="22"/>
        </w:rPr>
      </w:pPr>
    </w:p>
    <w:p w:rsidR="00570D76" w:rsidRDefault="00570D76" w:rsidP="00570D76">
      <w:pPr>
        <w:pStyle w:val="Default"/>
        <w:jc w:val="both"/>
        <w:rPr>
          <w:rFonts w:ascii="Calibri" w:eastAsia="Times New Roman" w:hAnsi="Calibri" w:cs="Times New Roman"/>
          <w:bCs/>
          <w:sz w:val="22"/>
          <w:szCs w:val="22"/>
        </w:rPr>
      </w:pP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Після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проходження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паспортного контролю не забудьте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забрати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багаж.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Якщо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вашого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багажу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немає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вже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підозріло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довго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, то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необхідно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звернутися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до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представника</w:t>
      </w:r>
      <w:proofErr w:type="spellEnd"/>
      <w:r w:rsidR="00741B32">
        <w:rPr>
          <w:rFonts w:ascii="Calibri" w:eastAsia="Times New Roman" w:hAnsi="Calibri" w:cs="Times New Roman"/>
          <w:bCs/>
          <w:sz w:val="22"/>
          <w:szCs w:val="22"/>
          <w:lang w:val="uk-UA"/>
        </w:rPr>
        <w:t xml:space="preserve"> авіакомпанії, що здійснювала переліт</w:t>
      </w:r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або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до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співробітника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стійки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розшуку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багажу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Lost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&amp;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Found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, яка є практично в кожному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міжнародному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аеропорту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. Там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необхідно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заповнити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акт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розшуку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багажу. В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акті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зазначаються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зовнішні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прикмети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валізи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: форма,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колір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,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матеріал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,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дані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про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іменний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бирці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,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наявність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або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відсутність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коліщаток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і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ручок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.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Пасажир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також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зобов'язаний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пред'явити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представнику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авіакомп</w:t>
      </w:r>
      <w:r w:rsidR="00741B32">
        <w:rPr>
          <w:rFonts w:ascii="Calibri" w:eastAsia="Times New Roman" w:hAnsi="Calibri" w:cs="Times New Roman"/>
          <w:bCs/>
          <w:sz w:val="22"/>
          <w:szCs w:val="22"/>
        </w:rPr>
        <w:t>анії</w:t>
      </w:r>
      <w:proofErr w:type="spellEnd"/>
      <w:r w:rsidR="00741B32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="00741B32">
        <w:rPr>
          <w:rFonts w:ascii="Calibri" w:eastAsia="Times New Roman" w:hAnsi="Calibri" w:cs="Times New Roman"/>
          <w:bCs/>
          <w:sz w:val="22"/>
          <w:szCs w:val="22"/>
        </w:rPr>
        <w:t>відривний</w:t>
      </w:r>
      <w:proofErr w:type="spellEnd"/>
      <w:r w:rsidR="00741B32">
        <w:rPr>
          <w:rFonts w:ascii="Calibri" w:eastAsia="Times New Roman" w:hAnsi="Calibri" w:cs="Times New Roman"/>
          <w:bCs/>
          <w:sz w:val="22"/>
          <w:szCs w:val="22"/>
        </w:rPr>
        <w:t xml:space="preserve"> талон </w:t>
      </w:r>
      <w:proofErr w:type="spellStart"/>
      <w:r w:rsidR="00741B32">
        <w:rPr>
          <w:rFonts w:ascii="Calibri" w:eastAsia="Times New Roman" w:hAnsi="Calibri" w:cs="Times New Roman"/>
          <w:bCs/>
          <w:sz w:val="22"/>
          <w:szCs w:val="22"/>
        </w:rPr>
        <w:t>багажної</w:t>
      </w:r>
      <w:proofErr w:type="spellEnd"/>
      <w:r w:rsidR="00741B32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="00741B32">
        <w:rPr>
          <w:rFonts w:ascii="Calibri" w:eastAsia="Times New Roman" w:hAnsi="Calibri" w:cs="Times New Roman"/>
          <w:bCs/>
          <w:sz w:val="22"/>
          <w:szCs w:val="22"/>
        </w:rPr>
        <w:t>бі</w:t>
      </w:r>
      <w:r w:rsidRPr="00570D76">
        <w:rPr>
          <w:rFonts w:ascii="Calibri" w:eastAsia="Times New Roman" w:hAnsi="Calibri" w:cs="Times New Roman"/>
          <w:bCs/>
          <w:sz w:val="22"/>
          <w:szCs w:val="22"/>
        </w:rPr>
        <w:t>рки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,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наклеєний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на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обкладинку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авіаквитка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. Акт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необхідно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скласти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в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двох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примірниках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- один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залишається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у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співробітника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Lost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&amp;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Found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,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другий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залишити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gramStart"/>
      <w:r w:rsidRPr="00570D76">
        <w:rPr>
          <w:rFonts w:ascii="Calibri" w:eastAsia="Times New Roman" w:hAnsi="Calibri" w:cs="Times New Roman"/>
          <w:bCs/>
          <w:sz w:val="22"/>
          <w:szCs w:val="22"/>
        </w:rPr>
        <w:t>у себе</w:t>
      </w:r>
      <w:proofErr w:type="gramEnd"/>
      <w:r w:rsidRPr="00570D76">
        <w:rPr>
          <w:rFonts w:ascii="Calibri" w:eastAsia="Times New Roman" w:hAnsi="Calibri" w:cs="Times New Roman"/>
          <w:bCs/>
          <w:sz w:val="22"/>
          <w:szCs w:val="22"/>
        </w:rPr>
        <w:t>.</w:t>
      </w:r>
    </w:p>
    <w:p w:rsidR="00570D76" w:rsidRPr="00570D76" w:rsidRDefault="00570D76" w:rsidP="00570D76">
      <w:pPr>
        <w:pStyle w:val="Default"/>
        <w:jc w:val="both"/>
        <w:rPr>
          <w:rFonts w:ascii="Calibri" w:eastAsia="Times New Roman" w:hAnsi="Calibri" w:cs="Times New Roman"/>
          <w:bCs/>
          <w:sz w:val="22"/>
          <w:szCs w:val="22"/>
        </w:rPr>
      </w:pPr>
    </w:p>
    <w:p w:rsidR="00570D76" w:rsidRPr="00570D76" w:rsidRDefault="00570D76" w:rsidP="00570D76">
      <w:pPr>
        <w:pStyle w:val="Default"/>
        <w:jc w:val="both"/>
        <w:rPr>
          <w:rFonts w:ascii="Calibri" w:eastAsia="Times New Roman" w:hAnsi="Calibri" w:cs="Times New Roman"/>
          <w:bCs/>
          <w:sz w:val="22"/>
          <w:szCs w:val="22"/>
        </w:rPr>
      </w:pP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Більшість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міжнародних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авіакомпаній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«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підключені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» до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системи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світового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пошуку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багажу. Тому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складений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на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комп'ютері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акт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відразу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вноситься в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загальну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мережу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пошуку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World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Tracer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, де система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починає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шукати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відповідності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між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заявкою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пасажира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та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інформацією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про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знайдений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багажі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.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Пасажиру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на руки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видається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роздруківка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з номером заявки на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розшук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>.</w:t>
      </w:r>
    </w:p>
    <w:p w:rsidR="00570D76" w:rsidRDefault="00570D76" w:rsidP="00570D76">
      <w:pPr>
        <w:pStyle w:val="Default"/>
        <w:jc w:val="both"/>
        <w:rPr>
          <w:rFonts w:ascii="Calibri" w:eastAsia="Times New Roman" w:hAnsi="Calibri" w:cs="Times New Roman"/>
          <w:bCs/>
          <w:sz w:val="22"/>
          <w:szCs w:val="22"/>
        </w:rPr>
      </w:pPr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Трансфер. На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виході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з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аеропорту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прибуття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Вас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зустрічатиме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гід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приймаючої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сторони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з табличкою «1000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доріг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>».</w:t>
      </w:r>
    </w:p>
    <w:p w:rsidR="00570D76" w:rsidRPr="00570D76" w:rsidRDefault="00570D76" w:rsidP="00570D76">
      <w:pPr>
        <w:pStyle w:val="Default"/>
        <w:jc w:val="both"/>
        <w:rPr>
          <w:rFonts w:ascii="Calibri" w:eastAsia="Times New Roman" w:hAnsi="Calibri" w:cs="Times New Roman"/>
          <w:bCs/>
          <w:sz w:val="22"/>
          <w:szCs w:val="22"/>
        </w:rPr>
      </w:pPr>
    </w:p>
    <w:p w:rsidR="00570D76" w:rsidRDefault="00570D76" w:rsidP="00570D76">
      <w:pPr>
        <w:pStyle w:val="Default"/>
        <w:jc w:val="both"/>
        <w:rPr>
          <w:rFonts w:ascii="Calibri" w:eastAsia="Times New Roman" w:hAnsi="Calibri" w:cs="Times New Roman"/>
          <w:bCs/>
          <w:sz w:val="22"/>
          <w:szCs w:val="22"/>
        </w:rPr>
      </w:pP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Прибуття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в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готель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. По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приїзду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в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готель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для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заселення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пред'явіть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на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Reception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свій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паспорт і ваучер. Час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реєстрації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(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check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in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time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) -14: 00.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Також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рекомендуємо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взяти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візитну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картку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готелю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, за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допомогою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якої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легко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повернетеся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в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готель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з будь-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якої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частини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курорту.</w:t>
      </w:r>
    </w:p>
    <w:p w:rsidR="00570D76" w:rsidRPr="00570D76" w:rsidRDefault="00570D76" w:rsidP="00570D76">
      <w:pPr>
        <w:pStyle w:val="Default"/>
        <w:jc w:val="both"/>
        <w:rPr>
          <w:rFonts w:ascii="Calibri" w:eastAsia="Times New Roman" w:hAnsi="Calibri" w:cs="Times New Roman"/>
          <w:b/>
          <w:bCs/>
          <w:sz w:val="22"/>
          <w:szCs w:val="22"/>
        </w:rPr>
      </w:pPr>
    </w:p>
    <w:p w:rsidR="00570D76" w:rsidRDefault="00570D76" w:rsidP="00570D76">
      <w:pPr>
        <w:pStyle w:val="Default"/>
        <w:jc w:val="both"/>
        <w:rPr>
          <w:rFonts w:ascii="Calibri" w:eastAsia="Times New Roman" w:hAnsi="Calibri" w:cs="Times New Roman"/>
          <w:bCs/>
          <w:sz w:val="22"/>
          <w:szCs w:val="22"/>
        </w:rPr>
      </w:pPr>
      <w:proofErr w:type="spellStart"/>
      <w:r w:rsidRPr="00570D76">
        <w:rPr>
          <w:rFonts w:ascii="Calibri" w:eastAsia="Times New Roman" w:hAnsi="Calibri" w:cs="Times New Roman"/>
          <w:b/>
          <w:bCs/>
          <w:sz w:val="22"/>
          <w:szCs w:val="22"/>
        </w:rPr>
        <w:t>Страхування</w:t>
      </w:r>
      <w:proofErr w:type="spellEnd"/>
      <w:r w:rsidRPr="00570D76">
        <w:rPr>
          <w:rFonts w:ascii="Calibri" w:eastAsia="Times New Roman" w:hAnsi="Calibri" w:cs="Times New Roman"/>
          <w:b/>
          <w:bCs/>
          <w:sz w:val="22"/>
          <w:szCs w:val="22"/>
        </w:rPr>
        <w:t>.</w:t>
      </w:r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Якщо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під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час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Вашого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відпочинку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з Вами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стався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страховий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випадок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, то Вам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необхідно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звернутися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до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лікаря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в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готелі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,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або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в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іншому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місці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,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попередньо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зателефонувавши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до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представництва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страхової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компанії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за телефонами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вказаними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в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вашому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страховому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полісі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.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Повідомте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російськомовному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оператору Ваше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місцезнаходження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та номер страхового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поліса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.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Зберігайте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чеки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після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оплати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медичних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послуг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.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Детальну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інформацію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про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умови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страхування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і правила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поведінки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при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виникненні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страхового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випадку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Ви можете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отримати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з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Вашого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страхового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поліса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>.</w:t>
      </w:r>
    </w:p>
    <w:p w:rsidR="00570D76" w:rsidRPr="00570D76" w:rsidRDefault="00570D76" w:rsidP="00570D76">
      <w:pPr>
        <w:pStyle w:val="Default"/>
        <w:jc w:val="both"/>
        <w:rPr>
          <w:rFonts w:ascii="Calibri" w:eastAsia="Times New Roman" w:hAnsi="Calibri" w:cs="Times New Roman"/>
          <w:bCs/>
          <w:sz w:val="22"/>
          <w:szCs w:val="22"/>
        </w:rPr>
      </w:pPr>
    </w:p>
    <w:p w:rsidR="00570D76" w:rsidRPr="00570D76" w:rsidRDefault="00570D76" w:rsidP="00570D76">
      <w:pPr>
        <w:pStyle w:val="Default"/>
        <w:jc w:val="both"/>
        <w:rPr>
          <w:rFonts w:ascii="Calibri" w:eastAsia="Times New Roman" w:hAnsi="Calibri" w:cs="Times New Roman"/>
          <w:bCs/>
          <w:sz w:val="22"/>
          <w:szCs w:val="22"/>
        </w:rPr>
      </w:pPr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Просимо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звернути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Вашу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увагу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,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що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даний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дзвінок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необхідно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зробити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не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пізніше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24 годин з моменту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настання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страхового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випадку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>!</w:t>
      </w:r>
    </w:p>
    <w:p w:rsidR="00570D76" w:rsidRDefault="00570D76" w:rsidP="00570D76">
      <w:pPr>
        <w:pStyle w:val="Default"/>
        <w:jc w:val="both"/>
        <w:rPr>
          <w:rFonts w:ascii="Calibri" w:eastAsia="Times New Roman" w:hAnsi="Calibri" w:cs="Times New Roman"/>
          <w:bCs/>
          <w:sz w:val="22"/>
          <w:szCs w:val="22"/>
        </w:rPr>
      </w:pPr>
      <w:r w:rsidRPr="00570D76">
        <w:rPr>
          <w:rFonts w:ascii="Calibri" w:eastAsia="Times New Roman" w:hAnsi="Calibri" w:cs="Times New Roman"/>
          <w:bCs/>
          <w:sz w:val="22"/>
          <w:szCs w:val="22"/>
          <w:highlight w:val="yellow"/>
        </w:rPr>
        <w:t xml:space="preserve">(Дата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  <w:highlight w:val="yellow"/>
        </w:rPr>
        <w:t>зворотного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  <w:highlight w:val="yellow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  <w:highlight w:val="yellow"/>
        </w:rPr>
        <w:t>виїзду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  <w:highlight w:val="yellow"/>
        </w:rPr>
        <w:t>)</w:t>
      </w:r>
    </w:p>
    <w:p w:rsidR="00570D76" w:rsidRPr="00570D76" w:rsidRDefault="00570D76" w:rsidP="00570D76">
      <w:pPr>
        <w:pStyle w:val="Default"/>
        <w:jc w:val="both"/>
        <w:rPr>
          <w:rFonts w:ascii="Calibri" w:eastAsia="Times New Roman" w:hAnsi="Calibri" w:cs="Times New Roman"/>
          <w:bCs/>
          <w:sz w:val="22"/>
          <w:szCs w:val="22"/>
        </w:rPr>
      </w:pPr>
    </w:p>
    <w:p w:rsidR="00570D76" w:rsidRPr="00570D76" w:rsidRDefault="00570D76" w:rsidP="00570D76">
      <w:pPr>
        <w:pStyle w:val="Default"/>
        <w:jc w:val="both"/>
        <w:rPr>
          <w:rFonts w:ascii="Calibri" w:eastAsia="Times New Roman" w:hAnsi="Calibri" w:cs="Times New Roman"/>
          <w:bCs/>
          <w:sz w:val="22"/>
          <w:szCs w:val="22"/>
        </w:rPr>
      </w:pPr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Трансфер в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аеропорт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г _____.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Виліт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gramStart"/>
      <w:r w:rsidRPr="00570D76">
        <w:rPr>
          <w:rFonts w:ascii="Calibri" w:eastAsia="Times New Roman" w:hAnsi="Calibri" w:cs="Times New Roman"/>
          <w:bCs/>
          <w:sz w:val="22"/>
          <w:szCs w:val="22"/>
        </w:rPr>
        <w:t>з</w:t>
      </w:r>
      <w:proofErr w:type="gram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а \ п в _____ рейсом _____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авіакомпанії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____.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Прибуття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в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місто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¬¬¬¬ ________.</w:t>
      </w:r>
    </w:p>
    <w:p w:rsidR="00570D76" w:rsidRPr="00570D76" w:rsidRDefault="00570D76" w:rsidP="00570D76">
      <w:pPr>
        <w:pStyle w:val="Default"/>
        <w:jc w:val="both"/>
        <w:rPr>
          <w:rFonts w:ascii="Calibri" w:eastAsia="Times New Roman" w:hAnsi="Calibri" w:cs="Times New Roman"/>
          <w:bCs/>
          <w:sz w:val="22"/>
          <w:szCs w:val="22"/>
        </w:rPr>
      </w:pPr>
    </w:p>
    <w:p w:rsidR="00CF405F" w:rsidRPr="006476BC" w:rsidRDefault="00570D76" w:rsidP="00570D76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Виписка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з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готелю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. УВАГА: Вам треба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пам'ятати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,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що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check-out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(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офіційний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час, коли Вам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необхідно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звільнити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номер) - 12:00. За 10-20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хвилин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до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призначеного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часу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бажано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спуститися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з речами в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хол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.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Біля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стійки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адміністрації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Ви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повинні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будете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сплатити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всі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рахунки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за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додаткові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напої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,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мінібар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,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телефонні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переговори і т.п. і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здати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ключ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від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номера.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Обов'язково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перевірте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,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чи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не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забули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Ви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взяти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речі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з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Вашого</w:t>
      </w:r>
      <w:proofErr w:type="spellEnd"/>
      <w:r w:rsidRPr="00570D76">
        <w:rPr>
          <w:rFonts w:ascii="Calibri" w:eastAsia="Times New Roman" w:hAnsi="Calibri" w:cs="Times New Roman"/>
          <w:bCs/>
          <w:sz w:val="22"/>
          <w:szCs w:val="22"/>
        </w:rPr>
        <w:t xml:space="preserve"> сейфа і паспорт у </w:t>
      </w:r>
      <w:proofErr w:type="spellStart"/>
      <w:r w:rsidRPr="00570D76">
        <w:rPr>
          <w:rFonts w:ascii="Calibri" w:eastAsia="Times New Roman" w:hAnsi="Calibri" w:cs="Times New Roman"/>
          <w:bCs/>
          <w:sz w:val="22"/>
          <w:szCs w:val="22"/>
        </w:rPr>
        <w:t>портьє.</w:t>
      </w:r>
      <w:r w:rsidR="00CF405F" w:rsidRPr="006476BC">
        <w:rPr>
          <w:rFonts w:ascii="Calibri" w:hAnsi="Calibri" w:cs="Times New Roman"/>
          <w:sz w:val="22"/>
          <w:szCs w:val="22"/>
        </w:rPr>
        <w:t>Регистрация</w:t>
      </w:r>
      <w:proofErr w:type="spellEnd"/>
      <w:r w:rsidR="00CF405F" w:rsidRPr="006476BC">
        <w:rPr>
          <w:rFonts w:ascii="Calibri" w:hAnsi="Calibri" w:cs="Times New Roman"/>
          <w:sz w:val="22"/>
          <w:szCs w:val="22"/>
        </w:rPr>
        <w:t xml:space="preserve"> на рейсы в аэропорту начинается </w:t>
      </w:r>
      <w:r w:rsidR="00CF405F" w:rsidRPr="00C61521">
        <w:rPr>
          <w:rFonts w:ascii="Calibri" w:hAnsi="Calibri" w:cs="Times New Roman"/>
          <w:sz w:val="22"/>
          <w:szCs w:val="22"/>
        </w:rPr>
        <w:t>за 2 часа до вылета и заканчивается за 40 минут.</w:t>
      </w:r>
      <w:r w:rsidR="00CF405F" w:rsidRPr="006476BC">
        <w:rPr>
          <w:rFonts w:ascii="Calibri" w:hAnsi="Calibri" w:cs="Times New Roman"/>
          <w:sz w:val="22"/>
          <w:szCs w:val="22"/>
        </w:rPr>
        <w:t xml:space="preserve"> </w:t>
      </w:r>
    </w:p>
    <w:p w:rsidR="00CF405F" w:rsidRPr="006476BC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741B32" w:rsidRPr="0002003D" w:rsidRDefault="00741B32" w:rsidP="00741B32">
      <w:pPr>
        <w:jc w:val="both"/>
        <w:rPr>
          <w:rFonts w:cs="Arial"/>
          <w:bCs/>
        </w:rPr>
      </w:pPr>
      <w:proofErr w:type="spellStart"/>
      <w:r w:rsidRPr="0002003D">
        <w:rPr>
          <w:rFonts w:cs="Arial"/>
          <w:bCs/>
        </w:rPr>
        <w:t>Якщо</w:t>
      </w:r>
      <w:proofErr w:type="spellEnd"/>
      <w:r w:rsidRPr="0002003D">
        <w:rPr>
          <w:rFonts w:cs="Arial"/>
          <w:bCs/>
        </w:rPr>
        <w:t xml:space="preserve"> Ви </w:t>
      </w:r>
      <w:proofErr w:type="spellStart"/>
      <w:r w:rsidRPr="0002003D">
        <w:rPr>
          <w:rFonts w:cs="Arial"/>
          <w:bCs/>
        </w:rPr>
        <w:t>вирішили</w:t>
      </w:r>
      <w:proofErr w:type="spellEnd"/>
      <w:r w:rsidRPr="0002003D">
        <w:rPr>
          <w:rFonts w:cs="Arial"/>
          <w:bCs/>
        </w:rPr>
        <w:t xml:space="preserve"> </w:t>
      </w:r>
      <w:proofErr w:type="spellStart"/>
      <w:r w:rsidRPr="0002003D">
        <w:rPr>
          <w:rFonts w:cs="Arial"/>
          <w:bCs/>
        </w:rPr>
        <w:t>поїхати</w:t>
      </w:r>
      <w:proofErr w:type="spellEnd"/>
      <w:r w:rsidRPr="0002003D">
        <w:rPr>
          <w:rFonts w:cs="Arial"/>
          <w:bCs/>
        </w:rPr>
        <w:t xml:space="preserve"> в </w:t>
      </w:r>
      <w:proofErr w:type="spellStart"/>
      <w:r w:rsidRPr="0002003D">
        <w:rPr>
          <w:rFonts w:cs="Arial"/>
          <w:bCs/>
        </w:rPr>
        <w:t>аеропорт</w:t>
      </w:r>
      <w:proofErr w:type="spellEnd"/>
      <w:r w:rsidRPr="0002003D">
        <w:rPr>
          <w:rFonts w:cs="Arial"/>
          <w:bCs/>
        </w:rPr>
        <w:t xml:space="preserve"> </w:t>
      </w:r>
      <w:proofErr w:type="spellStart"/>
      <w:r w:rsidRPr="0002003D">
        <w:rPr>
          <w:rFonts w:cs="Arial"/>
          <w:bCs/>
        </w:rPr>
        <w:t>самостійно</w:t>
      </w:r>
      <w:proofErr w:type="spellEnd"/>
      <w:r w:rsidRPr="0002003D">
        <w:rPr>
          <w:rFonts w:cs="Arial"/>
          <w:bCs/>
        </w:rPr>
        <w:t xml:space="preserve">, </w:t>
      </w:r>
      <w:proofErr w:type="spellStart"/>
      <w:r w:rsidRPr="0002003D">
        <w:rPr>
          <w:rFonts w:cs="Arial"/>
          <w:bCs/>
        </w:rPr>
        <w:t>обов'язково</w:t>
      </w:r>
      <w:proofErr w:type="spellEnd"/>
      <w:r w:rsidRPr="0002003D">
        <w:rPr>
          <w:rFonts w:cs="Arial"/>
          <w:bCs/>
        </w:rPr>
        <w:t xml:space="preserve"> </w:t>
      </w:r>
      <w:proofErr w:type="spellStart"/>
      <w:r w:rsidRPr="0002003D">
        <w:rPr>
          <w:rFonts w:cs="Arial"/>
          <w:bCs/>
        </w:rPr>
        <w:t>вкажіть</w:t>
      </w:r>
      <w:proofErr w:type="spellEnd"/>
      <w:r w:rsidRPr="0002003D">
        <w:rPr>
          <w:rFonts w:cs="Arial"/>
          <w:bCs/>
        </w:rPr>
        <w:t xml:space="preserve"> </w:t>
      </w:r>
      <w:proofErr w:type="spellStart"/>
      <w:r w:rsidRPr="0002003D">
        <w:rPr>
          <w:rFonts w:cs="Arial"/>
          <w:bCs/>
        </w:rPr>
        <w:t>водієві</w:t>
      </w:r>
      <w:proofErr w:type="spellEnd"/>
      <w:r w:rsidRPr="0002003D">
        <w:rPr>
          <w:rFonts w:cs="Arial"/>
          <w:bCs/>
        </w:rPr>
        <w:t xml:space="preserve"> </w:t>
      </w:r>
      <w:proofErr w:type="spellStart"/>
      <w:r w:rsidRPr="0002003D">
        <w:rPr>
          <w:rFonts w:cs="Arial"/>
          <w:bCs/>
        </w:rPr>
        <w:t>аеропорт</w:t>
      </w:r>
      <w:proofErr w:type="spellEnd"/>
      <w:r w:rsidRPr="0002003D">
        <w:rPr>
          <w:rFonts w:cs="Arial"/>
          <w:bCs/>
        </w:rPr>
        <w:t xml:space="preserve">, </w:t>
      </w:r>
      <w:proofErr w:type="spellStart"/>
      <w:r w:rsidRPr="0002003D">
        <w:rPr>
          <w:rFonts w:cs="Arial"/>
          <w:bCs/>
        </w:rPr>
        <w:t>попередьте</w:t>
      </w:r>
      <w:proofErr w:type="spellEnd"/>
      <w:r w:rsidRPr="0002003D">
        <w:rPr>
          <w:rFonts w:cs="Arial"/>
          <w:bCs/>
        </w:rPr>
        <w:t xml:space="preserve"> </w:t>
      </w:r>
      <w:proofErr w:type="spellStart"/>
      <w:r w:rsidRPr="0002003D">
        <w:rPr>
          <w:rFonts w:cs="Arial"/>
          <w:bCs/>
        </w:rPr>
        <w:t>готельного</w:t>
      </w:r>
      <w:proofErr w:type="spellEnd"/>
      <w:r w:rsidRPr="0002003D">
        <w:rPr>
          <w:rFonts w:cs="Arial"/>
          <w:bCs/>
        </w:rPr>
        <w:t xml:space="preserve"> </w:t>
      </w:r>
      <w:proofErr w:type="spellStart"/>
      <w:r w:rsidRPr="0002003D">
        <w:rPr>
          <w:rFonts w:cs="Arial"/>
          <w:bCs/>
        </w:rPr>
        <w:t>гіда</w:t>
      </w:r>
      <w:proofErr w:type="spellEnd"/>
      <w:r w:rsidRPr="0002003D">
        <w:rPr>
          <w:rFonts w:cs="Arial"/>
          <w:bCs/>
        </w:rPr>
        <w:t xml:space="preserve">, а </w:t>
      </w:r>
      <w:proofErr w:type="spellStart"/>
      <w:r w:rsidRPr="0002003D">
        <w:rPr>
          <w:rFonts w:cs="Arial"/>
          <w:bCs/>
        </w:rPr>
        <w:t>також</w:t>
      </w:r>
      <w:proofErr w:type="spellEnd"/>
      <w:r w:rsidRPr="0002003D">
        <w:rPr>
          <w:rFonts w:cs="Arial"/>
          <w:bCs/>
        </w:rPr>
        <w:t xml:space="preserve"> просимо Вас </w:t>
      </w:r>
      <w:proofErr w:type="spellStart"/>
      <w:r w:rsidRPr="0002003D">
        <w:rPr>
          <w:rFonts w:cs="Arial"/>
          <w:bCs/>
        </w:rPr>
        <w:t>виїжджати</w:t>
      </w:r>
      <w:proofErr w:type="spellEnd"/>
      <w:r w:rsidRPr="0002003D">
        <w:rPr>
          <w:rFonts w:cs="Arial"/>
          <w:bCs/>
        </w:rPr>
        <w:t xml:space="preserve"> </w:t>
      </w:r>
      <w:proofErr w:type="spellStart"/>
      <w:r w:rsidRPr="0002003D">
        <w:rPr>
          <w:rFonts w:cs="Arial"/>
          <w:bCs/>
        </w:rPr>
        <w:t>завчасно</w:t>
      </w:r>
      <w:proofErr w:type="spellEnd"/>
      <w:r w:rsidRPr="0002003D">
        <w:rPr>
          <w:rFonts w:cs="Arial"/>
          <w:bCs/>
        </w:rPr>
        <w:t>.</w:t>
      </w:r>
    </w:p>
    <w:p w:rsidR="00CF405F" w:rsidRPr="004E4AF4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9F2DD4" w:rsidRDefault="009F2DD4" w:rsidP="007A784C">
      <w:pPr>
        <w:pStyle w:val="aa"/>
        <w:spacing w:before="0" w:beforeAutospacing="0" w:after="0" w:afterAutospacing="0"/>
        <w:jc w:val="both"/>
        <w:rPr>
          <w:rFonts w:ascii="Calibri" w:hAnsi="Calibri" w:cs="Arial"/>
          <w:b/>
          <w:iCs/>
          <w:sz w:val="22"/>
          <w:szCs w:val="22"/>
        </w:rPr>
      </w:pPr>
    </w:p>
    <w:p w:rsidR="009F2DD4" w:rsidRDefault="009F2DD4" w:rsidP="007A784C">
      <w:pPr>
        <w:pStyle w:val="aa"/>
        <w:spacing w:before="0" w:beforeAutospacing="0" w:after="0" w:afterAutospacing="0"/>
        <w:jc w:val="both"/>
        <w:rPr>
          <w:rFonts w:ascii="Calibri" w:hAnsi="Calibri" w:cs="Arial"/>
          <w:b/>
          <w:iCs/>
          <w:sz w:val="22"/>
          <w:szCs w:val="22"/>
        </w:rPr>
      </w:pPr>
    </w:p>
    <w:p w:rsidR="009F2DD4" w:rsidRDefault="009F2DD4" w:rsidP="007A784C">
      <w:pPr>
        <w:pStyle w:val="aa"/>
        <w:spacing w:before="0" w:beforeAutospacing="0" w:after="0" w:afterAutospacing="0"/>
        <w:jc w:val="both"/>
        <w:rPr>
          <w:rFonts w:ascii="Calibri" w:hAnsi="Calibri" w:cs="Arial"/>
          <w:b/>
          <w:iCs/>
          <w:sz w:val="22"/>
          <w:szCs w:val="22"/>
        </w:rPr>
      </w:pPr>
    </w:p>
    <w:p w:rsidR="009F2DD4" w:rsidRPr="009F2DD4" w:rsidRDefault="009F2DD4" w:rsidP="009F2DD4">
      <w:pPr>
        <w:rPr>
          <w:rFonts w:cs="Arial"/>
          <w:b/>
          <w:iCs/>
        </w:rPr>
      </w:pPr>
      <w:proofErr w:type="spellStart"/>
      <w:r w:rsidRPr="009F2DD4">
        <w:rPr>
          <w:rFonts w:cs="Arial"/>
          <w:b/>
          <w:iCs/>
        </w:rPr>
        <w:t>Поради</w:t>
      </w:r>
      <w:proofErr w:type="spellEnd"/>
      <w:r w:rsidRPr="009F2DD4">
        <w:rPr>
          <w:rFonts w:cs="Arial"/>
          <w:b/>
          <w:iCs/>
        </w:rPr>
        <w:t xml:space="preserve"> </w:t>
      </w:r>
      <w:proofErr w:type="spellStart"/>
      <w:r w:rsidRPr="009F2DD4">
        <w:rPr>
          <w:rFonts w:cs="Arial"/>
          <w:b/>
          <w:iCs/>
        </w:rPr>
        <w:t>відпочиваючим</w:t>
      </w:r>
      <w:proofErr w:type="spellEnd"/>
      <w:r w:rsidRPr="009F2DD4">
        <w:rPr>
          <w:rFonts w:cs="Arial"/>
          <w:b/>
          <w:iCs/>
        </w:rPr>
        <w:t xml:space="preserve"> в </w:t>
      </w:r>
      <w:proofErr w:type="spellStart"/>
      <w:r w:rsidRPr="009F2DD4">
        <w:rPr>
          <w:rFonts w:cs="Arial"/>
          <w:b/>
          <w:iCs/>
        </w:rPr>
        <w:t>Угорщині</w:t>
      </w:r>
      <w:proofErr w:type="spellEnd"/>
      <w:r w:rsidRPr="009F2DD4">
        <w:rPr>
          <w:rFonts w:cs="Arial"/>
          <w:b/>
          <w:iCs/>
        </w:rPr>
        <w:t>.</w:t>
      </w:r>
    </w:p>
    <w:p w:rsidR="009F2DD4" w:rsidRPr="009F2DD4" w:rsidRDefault="009F2DD4" w:rsidP="009F2DD4">
      <w:pPr>
        <w:rPr>
          <w:rFonts w:cs="Arial"/>
          <w:iCs/>
        </w:rPr>
      </w:pPr>
      <w:r w:rsidRPr="009F2DD4">
        <w:rPr>
          <w:rFonts w:cs="Arial"/>
          <w:b/>
          <w:iCs/>
        </w:rPr>
        <w:t xml:space="preserve">• </w:t>
      </w:r>
      <w:r w:rsidRPr="009F2DD4">
        <w:rPr>
          <w:rFonts w:cs="Arial"/>
          <w:iCs/>
        </w:rPr>
        <w:t xml:space="preserve">Будапешт </w:t>
      </w:r>
      <w:proofErr w:type="spellStart"/>
      <w:r w:rsidRPr="009F2DD4">
        <w:rPr>
          <w:rFonts w:cs="Arial"/>
          <w:iCs/>
        </w:rPr>
        <w:t>має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чудові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транспортні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зв'язки</w:t>
      </w:r>
      <w:proofErr w:type="spellEnd"/>
      <w:r w:rsidRPr="009F2DD4">
        <w:rPr>
          <w:rFonts w:cs="Arial"/>
          <w:iCs/>
        </w:rPr>
        <w:t xml:space="preserve"> з </w:t>
      </w:r>
      <w:proofErr w:type="spellStart"/>
      <w:r w:rsidRPr="009F2DD4">
        <w:rPr>
          <w:rFonts w:cs="Arial"/>
          <w:iCs/>
        </w:rPr>
        <w:t>усіма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сусідніми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країнами</w:t>
      </w:r>
      <w:proofErr w:type="spellEnd"/>
      <w:r w:rsidRPr="009F2DD4">
        <w:rPr>
          <w:rFonts w:cs="Arial"/>
          <w:iCs/>
        </w:rPr>
        <w:t xml:space="preserve"> по </w:t>
      </w:r>
      <w:proofErr w:type="spellStart"/>
      <w:r w:rsidRPr="009F2DD4">
        <w:rPr>
          <w:rFonts w:cs="Arial"/>
          <w:iCs/>
        </w:rPr>
        <w:t>залізницях</w:t>
      </w:r>
      <w:proofErr w:type="spellEnd"/>
      <w:r w:rsidRPr="009F2DD4">
        <w:rPr>
          <w:rFonts w:cs="Arial"/>
          <w:iCs/>
        </w:rPr>
        <w:t xml:space="preserve">, </w:t>
      </w:r>
      <w:proofErr w:type="spellStart"/>
      <w:r w:rsidRPr="009F2DD4">
        <w:rPr>
          <w:rFonts w:cs="Arial"/>
          <w:iCs/>
        </w:rPr>
        <w:t>шосе</w:t>
      </w:r>
      <w:proofErr w:type="spellEnd"/>
      <w:r w:rsidRPr="009F2DD4">
        <w:rPr>
          <w:rFonts w:cs="Arial"/>
          <w:iCs/>
        </w:rPr>
        <w:t xml:space="preserve"> і </w:t>
      </w:r>
      <w:proofErr w:type="spellStart"/>
      <w:r w:rsidRPr="009F2DD4">
        <w:rPr>
          <w:rFonts w:cs="Arial"/>
          <w:iCs/>
        </w:rPr>
        <w:t>річках</w:t>
      </w:r>
      <w:proofErr w:type="spellEnd"/>
      <w:r w:rsidRPr="009F2DD4">
        <w:rPr>
          <w:rFonts w:cs="Arial"/>
          <w:iCs/>
        </w:rPr>
        <w:t xml:space="preserve">. Потяги в </w:t>
      </w:r>
      <w:proofErr w:type="spellStart"/>
      <w:r w:rsidRPr="009F2DD4">
        <w:rPr>
          <w:rFonts w:cs="Arial"/>
          <w:iCs/>
        </w:rPr>
        <w:t>столицю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Угорщини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безперебійно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прибувають</w:t>
      </w:r>
      <w:proofErr w:type="spellEnd"/>
      <w:r w:rsidRPr="009F2DD4">
        <w:rPr>
          <w:rFonts w:cs="Arial"/>
          <w:iCs/>
        </w:rPr>
        <w:t xml:space="preserve"> з </w:t>
      </w:r>
      <w:proofErr w:type="spellStart"/>
      <w:r w:rsidRPr="009F2DD4">
        <w:rPr>
          <w:rFonts w:cs="Arial"/>
          <w:iCs/>
        </w:rPr>
        <w:t>усіх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сусідніх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країн</w:t>
      </w:r>
      <w:proofErr w:type="spellEnd"/>
      <w:r w:rsidRPr="009F2DD4">
        <w:rPr>
          <w:rFonts w:cs="Arial"/>
          <w:iCs/>
        </w:rPr>
        <w:t xml:space="preserve">, а </w:t>
      </w:r>
      <w:proofErr w:type="spellStart"/>
      <w:r w:rsidRPr="009F2DD4">
        <w:rPr>
          <w:rFonts w:cs="Arial"/>
          <w:iCs/>
        </w:rPr>
        <w:t>влітку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між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Віднем</w:t>
      </w:r>
      <w:proofErr w:type="spellEnd"/>
      <w:r w:rsidRPr="009F2DD4">
        <w:rPr>
          <w:rFonts w:cs="Arial"/>
          <w:iCs/>
        </w:rPr>
        <w:t xml:space="preserve"> (</w:t>
      </w:r>
      <w:proofErr w:type="spellStart"/>
      <w:r w:rsidRPr="009F2DD4">
        <w:rPr>
          <w:rFonts w:cs="Arial"/>
          <w:iCs/>
        </w:rPr>
        <w:t>Австрія</w:t>
      </w:r>
      <w:proofErr w:type="spellEnd"/>
      <w:r w:rsidRPr="009F2DD4">
        <w:rPr>
          <w:rFonts w:cs="Arial"/>
          <w:iCs/>
        </w:rPr>
        <w:t xml:space="preserve">) і Будапештом </w:t>
      </w:r>
      <w:proofErr w:type="spellStart"/>
      <w:r w:rsidRPr="009F2DD4">
        <w:rPr>
          <w:rFonts w:cs="Arial"/>
          <w:iCs/>
        </w:rPr>
        <w:t>курсує</w:t>
      </w:r>
      <w:proofErr w:type="spellEnd"/>
      <w:r w:rsidRPr="009F2DD4">
        <w:rPr>
          <w:rFonts w:cs="Arial"/>
          <w:iCs/>
        </w:rPr>
        <w:t xml:space="preserve"> катер.</w:t>
      </w:r>
    </w:p>
    <w:p w:rsidR="009F2DD4" w:rsidRPr="009F2DD4" w:rsidRDefault="009F2DD4" w:rsidP="009F2DD4">
      <w:pPr>
        <w:rPr>
          <w:rFonts w:cs="Arial"/>
          <w:iCs/>
        </w:rPr>
      </w:pPr>
      <w:r w:rsidRPr="009F2DD4">
        <w:rPr>
          <w:rFonts w:cs="Arial"/>
          <w:iCs/>
        </w:rPr>
        <w:t xml:space="preserve">• </w:t>
      </w:r>
      <w:proofErr w:type="spellStart"/>
      <w:r w:rsidRPr="009F2DD4">
        <w:rPr>
          <w:rFonts w:cs="Arial"/>
          <w:iCs/>
        </w:rPr>
        <w:t>Громадський</w:t>
      </w:r>
      <w:proofErr w:type="spellEnd"/>
      <w:r w:rsidRPr="009F2DD4">
        <w:rPr>
          <w:rFonts w:cs="Arial"/>
          <w:iCs/>
        </w:rPr>
        <w:t xml:space="preserve"> транспорт </w:t>
      </w:r>
      <w:proofErr w:type="spellStart"/>
      <w:r w:rsidRPr="009F2DD4">
        <w:rPr>
          <w:rFonts w:cs="Arial"/>
          <w:iCs/>
        </w:rPr>
        <w:t>розвинений</w:t>
      </w:r>
      <w:proofErr w:type="spellEnd"/>
      <w:r w:rsidRPr="009F2DD4">
        <w:rPr>
          <w:rFonts w:cs="Arial"/>
          <w:iCs/>
        </w:rPr>
        <w:t xml:space="preserve"> прекрасно. </w:t>
      </w:r>
      <w:proofErr w:type="spellStart"/>
      <w:r w:rsidRPr="009F2DD4">
        <w:rPr>
          <w:rFonts w:cs="Arial"/>
          <w:iCs/>
        </w:rPr>
        <w:t>Немає</w:t>
      </w:r>
      <w:proofErr w:type="spellEnd"/>
      <w:r w:rsidRPr="009F2DD4">
        <w:rPr>
          <w:rFonts w:cs="Arial"/>
          <w:iCs/>
        </w:rPr>
        <w:t xml:space="preserve"> такого </w:t>
      </w:r>
      <w:proofErr w:type="spellStart"/>
      <w:r w:rsidRPr="009F2DD4">
        <w:rPr>
          <w:rFonts w:cs="Arial"/>
          <w:iCs/>
        </w:rPr>
        <w:t>населеного</w:t>
      </w:r>
      <w:proofErr w:type="spellEnd"/>
      <w:r w:rsidRPr="009F2DD4">
        <w:rPr>
          <w:rFonts w:cs="Arial"/>
          <w:iCs/>
        </w:rPr>
        <w:t xml:space="preserve"> пункту, </w:t>
      </w:r>
      <w:proofErr w:type="spellStart"/>
      <w:r w:rsidRPr="009F2DD4">
        <w:rPr>
          <w:rFonts w:cs="Arial"/>
          <w:iCs/>
        </w:rPr>
        <w:t>куди</w:t>
      </w:r>
      <w:proofErr w:type="spellEnd"/>
      <w:r w:rsidRPr="009F2DD4">
        <w:rPr>
          <w:rFonts w:cs="Arial"/>
          <w:iCs/>
        </w:rPr>
        <w:t xml:space="preserve"> турист не </w:t>
      </w:r>
      <w:proofErr w:type="spellStart"/>
      <w:r w:rsidRPr="009F2DD4">
        <w:rPr>
          <w:rFonts w:cs="Arial"/>
          <w:iCs/>
        </w:rPr>
        <w:t>зміг</w:t>
      </w:r>
      <w:proofErr w:type="spellEnd"/>
      <w:r w:rsidRPr="009F2DD4">
        <w:rPr>
          <w:rFonts w:cs="Arial"/>
          <w:iCs/>
        </w:rPr>
        <w:t xml:space="preserve"> би </w:t>
      </w:r>
      <w:proofErr w:type="spellStart"/>
      <w:r w:rsidRPr="009F2DD4">
        <w:rPr>
          <w:rFonts w:cs="Arial"/>
          <w:iCs/>
        </w:rPr>
        <w:t>дістатися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громадським</w:t>
      </w:r>
      <w:proofErr w:type="spellEnd"/>
      <w:r w:rsidRPr="009F2DD4">
        <w:rPr>
          <w:rFonts w:cs="Arial"/>
          <w:iCs/>
        </w:rPr>
        <w:t xml:space="preserve"> транспортом. </w:t>
      </w:r>
      <w:proofErr w:type="spellStart"/>
      <w:r w:rsidRPr="009F2DD4">
        <w:rPr>
          <w:rFonts w:cs="Arial"/>
          <w:iCs/>
        </w:rPr>
        <w:t>Крім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міжміських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поїздів</w:t>
      </w:r>
      <w:proofErr w:type="spellEnd"/>
      <w:r w:rsidRPr="009F2DD4">
        <w:rPr>
          <w:rFonts w:cs="Arial"/>
          <w:iCs/>
        </w:rPr>
        <w:t xml:space="preserve">, в </w:t>
      </w:r>
      <w:proofErr w:type="spellStart"/>
      <w:r w:rsidRPr="009F2DD4">
        <w:rPr>
          <w:rFonts w:cs="Arial"/>
          <w:iCs/>
        </w:rPr>
        <w:t>Угорщині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діє</w:t>
      </w:r>
      <w:proofErr w:type="spellEnd"/>
      <w:r w:rsidRPr="009F2DD4">
        <w:rPr>
          <w:rFonts w:cs="Arial"/>
          <w:iCs/>
        </w:rPr>
        <w:t xml:space="preserve"> мережа </w:t>
      </w:r>
      <w:proofErr w:type="spellStart"/>
      <w:r w:rsidRPr="009F2DD4">
        <w:rPr>
          <w:rFonts w:cs="Arial"/>
          <w:iCs/>
        </w:rPr>
        <w:t>приміських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електричок</w:t>
      </w:r>
      <w:proofErr w:type="spellEnd"/>
      <w:r w:rsidRPr="009F2DD4">
        <w:rPr>
          <w:rFonts w:cs="Arial"/>
          <w:iCs/>
        </w:rPr>
        <w:t xml:space="preserve">. У кожному </w:t>
      </w:r>
      <w:proofErr w:type="spellStart"/>
      <w:r w:rsidRPr="009F2DD4">
        <w:rPr>
          <w:rFonts w:cs="Arial"/>
          <w:iCs/>
        </w:rPr>
        <w:t>місті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країни</w:t>
      </w:r>
      <w:proofErr w:type="spellEnd"/>
      <w:r w:rsidRPr="009F2DD4">
        <w:rPr>
          <w:rFonts w:cs="Arial"/>
          <w:iCs/>
        </w:rPr>
        <w:t xml:space="preserve"> є </w:t>
      </w:r>
      <w:proofErr w:type="spellStart"/>
      <w:r w:rsidRPr="009F2DD4">
        <w:rPr>
          <w:rFonts w:cs="Arial"/>
          <w:iCs/>
        </w:rPr>
        <w:t>тролейбусні</w:t>
      </w:r>
      <w:proofErr w:type="spellEnd"/>
      <w:r w:rsidRPr="009F2DD4">
        <w:rPr>
          <w:rFonts w:cs="Arial"/>
          <w:iCs/>
        </w:rPr>
        <w:t xml:space="preserve"> та </w:t>
      </w:r>
      <w:proofErr w:type="spellStart"/>
      <w:r w:rsidRPr="009F2DD4">
        <w:rPr>
          <w:rFonts w:cs="Arial"/>
          <w:iCs/>
        </w:rPr>
        <w:t>автобусні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маршрути</w:t>
      </w:r>
      <w:proofErr w:type="spellEnd"/>
      <w:r w:rsidRPr="009F2DD4">
        <w:rPr>
          <w:rFonts w:cs="Arial"/>
          <w:iCs/>
        </w:rPr>
        <w:t>.</w:t>
      </w:r>
    </w:p>
    <w:p w:rsidR="009F2DD4" w:rsidRPr="009F2DD4" w:rsidRDefault="009F2DD4" w:rsidP="009F2DD4">
      <w:pPr>
        <w:rPr>
          <w:rFonts w:cs="Arial"/>
          <w:iCs/>
        </w:rPr>
      </w:pPr>
      <w:r w:rsidRPr="009F2DD4">
        <w:rPr>
          <w:rFonts w:cs="Arial"/>
          <w:iCs/>
        </w:rPr>
        <w:t xml:space="preserve">• Стоянки </w:t>
      </w:r>
      <w:proofErr w:type="spellStart"/>
      <w:r w:rsidRPr="009F2DD4">
        <w:rPr>
          <w:rFonts w:cs="Arial"/>
          <w:iCs/>
        </w:rPr>
        <w:t>таксі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розташовані</w:t>
      </w:r>
      <w:proofErr w:type="spellEnd"/>
      <w:r w:rsidRPr="009F2DD4">
        <w:rPr>
          <w:rFonts w:cs="Arial"/>
          <w:iCs/>
        </w:rPr>
        <w:t xml:space="preserve">, </w:t>
      </w:r>
      <w:proofErr w:type="spellStart"/>
      <w:r w:rsidRPr="009F2DD4">
        <w:rPr>
          <w:rFonts w:cs="Arial"/>
          <w:iCs/>
        </w:rPr>
        <w:t>найчастіше</w:t>
      </w:r>
      <w:proofErr w:type="spellEnd"/>
      <w:r w:rsidRPr="009F2DD4">
        <w:rPr>
          <w:rFonts w:cs="Arial"/>
          <w:iCs/>
        </w:rPr>
        <w:t xml:space="preserve">, на авто- та </w:t>
      </w:r>
      <w:proofErr w:type="spellStart"/>
      <w:r w:rsidRPr="009F2DD4">
        <w:rPr>
          <w:rFonts w:cs="Arial"/>
          <w:iCs/>
        </w:rPr>
        <w:t>залізничних</w:t>
      </w:r>
      <w:proofErr w:type="spellEnd"/>
      <w:r w:rsidRPr="009F2DD4">
        <w:rPr>
          <w:rFonts w:cs="Arial"/>
          <w:iCs/>
        </w:rPr>
        <w:t xml:space="preserve"> вокзалах, а </w:t>
      </w:r>
      <w:proofErr w:type="spellStart"/>
      <w:r w:rsidRPr="009F2DD4">
        <w:rPr>
          <w:rFonts w:cs="Arial"/>
          <w:iCs/>
        </w:rPr>
        <w:t>також</w:t>
      </w:r>
      <w:proofErr w:type="spellEnd"/>
      <w:r w:rsidRPr="009F2DD4">
        <w:rPr>
          <w:rFonts w:cs="Arial"/>
          <w:iCs/>
        </w:rPr>
        <w:t xml:space="preserve"> у великих </w:t>
      </w:r>
      <w:proofErr w:type="spellStart"/>
      <w:r w:rsidRPr="009F2DD4">
        <w:rPr>
          <w:rFonts w:cs="Arial"/>
          <w:iCs/>
        </w:rPr>
        <w:t>готелів</w:t>
      </w:r>
      <w:proofErr w:type="spellEnd"/>
      <w:r w:rsidRPr="009F2DD4">
        <w:rPr>
          <w:rFonts w:cs="Arial"/>
          <w:iCs/>
        </w:rPr>
        <w:t xml:space="preserve">. </w:t>
      </w:r>
      <w:proofErr w:type="spellStart"/>
      <w:r w:rsidRPr="009F2DD4">
        <w:rPr>
          <w:rFonts w:cs="Arial"/>
          <w:iCs/>
        </w:rPr>
        <w:t>Після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закінчення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роботи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громадського</w:t>
      </w:r>
      <w:proofErr w:type="spellEnd"/>
      <w:r w:rsidRPr="009F2DD4">
        <w:rPr>
          <w:rFonts w:cs="Arial"/>
          <w:iCs/>
        </w:rPr>
        <w:t xml:space="preserve"> транспорту </w:t>
      </w:r>
      <w:proofErr w:type="spellStart"/>
      <w:r w:rsidRPr="009F2DD4">
        <w:rPr>
          <w:rFonts w:cs="Arial"/>
          <w:iCs/>
        </w:rPr>
        <w:t>деякі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водії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можуть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зажадати</w:t>
      </w:r>
      <w:proofErr w:type="spellEnd"/>
      <w:r w:rsidRPr="009F2DD4">
        <w:rPr>
          <w:rFonts w:cs="Arial"/>
          <w:iCs/>
        </w:rPr>
        <w:t xml:space="preserve"> з вас оплату у </w:t>
      </w:r>
      <w:proofErr w:type="spellStart"/>
      <w:r w:rsidRPr="009F2DD4">
        <w:rPr>
          <w:rFonts w:cs="Arial"/>
          <w:iCs/>
        </w:rPr>
        <w:t>валюті</w:t>
      </w:r>
      <w:proofErr w:type="spellEnd"/>
      <w:r w:rsidRPr="009F2DD4">
        <w:rPr>
          <w:rFonts w:cs="Arial"/>
          <w:iCs/>
        </w:rPr>
        <w:t xml:space="preserve">. Будьте </w:t>
      </w:r>
      <w:proofErr w:type="spellStart"/>
      <w:r w:rsidRPr="009F2DD4">
        <w:rPr>
          <w:rFonts w:cs="Arial"/>
          <w:iCs/>
        </w:rPr>
        <w:t>уважні</w:t>
      </w:r>
      <w:proofErr w:type="spellEnd"/>
      <w:r w:rsidRPr="009F2DD4">
        <w:rPr>
          <w:rFonts w:cs="Arial"/>
          <w:iCs/>
        </w:rPr>
        <w:t xml:space="preserve"> при </w:t>
      </w:r>
      <w:proofErr w:type="spellStart"/>
      <w:r w:rsidRPr="009F2DD4">
        <w:rPr>
          <w:rFonts w:cs="Arial"/>
          <w:iCs/>
        </w:rPr>
        <w:t>поїздках</w:t>
      </w:r>
      <w:proofErr w:type="spellEnd"/>
      <w:r w:rsidRPr="009F2DD4">
        <w:rPr>
          <w:rFonts w:cs="Arial"/>
          <w:iCs/>
        </w:rPr>
        <w:t xml:space="preserve"> в </w:t>
      </w:r>
      <w:proofErr w:type="spellStart"/>
      <w:r w:rsidRPr="009F2DD4">
        <w:rPr>
          <w:rFonts w:cs="Arial"/>
          <w:iCs/>
        </w:rPr>
        <w:t>таксі</w:t>
      </w:r>
      <w:proofErr w:type="spellEnd"/>
      <w:r w:rsidRPr="009F2DD4">
        <w:rPr>
          <w:rFonts w:cs="Arial"/>
          <w:iCs/>
        </w:rPr>
        <w:t xml:space="preserve">. При </w:t>
      </w:r>
      <w:proofErr w:type="spellStart"/>
      <w:r w:rsidRPr="009F2DD4">
        <w:rPr>
          <w:rFonts w:cs="Arial"/>
          <w:iCs/>
        </w:rPr>
        <w:t>уявній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порівняну</w:t>
      </w:r>
      <w:proofErr w:type="spellEnd"/>
      <w:r w:rsidRPr="009F2DD4">
        <w:rPr>
          <w:rFonts w:cs="Arial"/>
          <w:iCs/>
        </w:rPr>
        <w:t xml:space="preserve"> дешевизну </w:t>
      </w:r>
      <w:proofErr w:type="spellStart"/>
      <w:r w:rsidRPr="009F2DD4">
        <w:rPr>
          <w:rFonts w:cs="Arial"/>
          <w:iCs/>
        </w:rPr>
        <w:t>проїзду</w:t>
      </w:r>
      <w:proofErr w:type="spellEnd"/>
      <w:r w:rsidRPr="009F2DD4">
        <w:rPr>
          <w:rFonts w:cs="Arial"/>
          <w:iCs/>
        </w:rPr>
        <w:t xml:space="preserve"> на </w:t>
      </w:r>
      <w:proofErr w:type="spellStart"/>
      <w:r w:rsidRPr="009F2DD4">
        <w:rPr>
          <w:rFonts w:cs="Arial"/>
          <w:iCs/>
        </w:rPr>
        <w:t>таксі</w:t>
      </w:r>
      <w:proofErr w:type="spellEnd"/>
      <w:r w:rsidRPr="009F2DD4">
        <w:rPr>
          <w:rFonts w:cs="Arial"/>
          <w:iCs/>
        </w:rPr>
        <w:t xml:space="preserve">, </w:t>
      </w:r>
      <w:proofErr w:type="spellStart"/>
      <w:r w:rsidRPr="009F2DD4">
        <w:rPr>
          <w:rFonts w:cs="Arial"/>
          <w:iCs/>
        </w:rPr>
        <w:t>дуже</w:t>
      </w:r>
      <w:proofErr w:type="spellEnd"/>
      <w:r w:rsidRPr="009F2DD4">
        <w:rPr>
          <w:rFonts w:cs="Arial"/>
          <w:iCs/>
        </w:rPr>
        <w:t xml:space="preserve"> часто </w:t>
      </w:r>
      <w:proofErr w:type="spellStart"/>
      <w:r w:rsidRPr="009F2DD4">
        <w:rPr>
          <w:rFonts w:cs="Arial"/>
          <w:iCs/>
        </w:rPr>
        <w:t>будапештські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таксисти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заламують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ціну</w:t>
      </w:r>
      <w:proofErr w:type="spellEnd"/>
      <w:r w:rsidRPr="009F2DD4">
        <w:rPr>
          <w:rFonts w:cs="Arial"/>
          <w:iCs/>
        </w:rPr>
        <w:t xml:space="preserve">, </w:t>
      </w:r>
      <w:proofErr w:type="spellStart"/>
      <w:r w:rsidRPr="009F2DD4">
        <w:rPr>
          <w:rFonts w:cs="Arial"/>
          <w:iCs/>
        </w:rPr>
        <w:t>користуючись</w:t>
      </w:r>
      <w:proofErr w:type="spellEnd"/>
      <w:r w:rsidRPr="009F2DD4">
        <w:rPr>
          <w:rFonts w:cs="Arial"/>
          <w:iCs/>
        </w:rPr>
        <w:t xml:space="preserve"> вашим </w:t>
      </w:r>
      <w:proofErr w:type="spellStart"/>
      <w:r w:rsidRPr="009F2DD4">
        <w:rPr>
          <w:rFonts w:cs="Arial"/>
          <w:iCs/>
        </w:rPr>
        <w:t>незнанням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міста</w:t>
      </w:r>
      <w:proofErr w:type="spellEnd"/>
      <w:r w:rsidRPr="009F2DD4">
        <w:rPr>
          <w:rFonts w:cs="Arial"/>
          <w:iCs/>
        </w:rPr>
        <w:t xml:space="preserve">. Тому </w:t>
      </w:r>
      <w:proofErr w:type="spellStart"/>
      <w:r w:rsidRPr="009F2DD4">
        <w:rPr>
          <w:rFonts w:cs="Arial"/>
          <w:iCs/>
        </w:rPr>
        <w:t>вибір</w:t>
      </w:r>
      <w:proofErr w:type="spellEnd"/>
      <w:r w:rsidRPr="009F2DD4">
        <w:rPr>
          <w:rFonts w:cs="Arial"/>
          <w:iCs/>
        </w:rPr>
        <w:t xml:space="preserve"> один - </w:t>
      </w:r>
      <w:proofErr w:type="spellStart"/>
      <w:r w:rsidRPr="009F2DD4">
        <w:rPr>
          <w:rFonts w:cs="Arial"/>
          <w:iCs/>
        </w:rPr>
        <w:t>якщо</w:t>
      </w:r>
      <w:proofErr w:type="spellEnd"/>
      <w:r w:rsidRPr="009F2DD4">
        <w:rPr>
          <w:rFonts w:cs="Arial"/>
          <w:iCs/>
        </w:rPr>
        <w:t xml:space="preserve"> у вас </w:t>
      </w:r>
      <w:proofErr w:type="spellStart"/>
      <w:r w:rsidRPr="009F2DD4">
        <w:rPr>
          <w:rFonts w:cs="Arial"/>
          <w:iCs/>
        </w:rPr>
        <w:t>немає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виходу</w:t>
      </w:r>
      <w:proofErr w:type="spellEnd"/>
      <w:r w:rsidRPr="009F2DD4">
        <w:rPr>
          <w:rFonts w:cs="Arial"/>
          <w:iCs/>
        </w:rPr>
        <w:t xml:space="preserve">, </w:t>
      </w:r>
      <w:proofErr w:type="spellStart"/>
      <w:r w:rsidRPr="009F2DD4">
        <w:rPr>
          <w:rFonts w:cs="Arial"/>
          <w:iCs/>
        </w:rPr>
        <w:t>крім</w:t>
      </w:r>
      <w:proofErr w:type="spellEnd"/>
      <w:r w:rsidRPr="009F2DD4">
        <w:rPr>
          <w:rFonts w:cs="Arial"/>
          <w:iCs/>
        </w:rPr>
        <w:t xml:space="preserve"> як </w:t>
      </w:r>
      <w:proofErr w:type="spellStart"/>
      <w:r w:rsidRPr="009F2DD4">
        <w:rPr>
          <w:rFonts w:cs="Arial"/>
          <w:iCs/>
        </w:rPr>
        <w:t>скористатися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таксі</w:t>
      </w:r>
      <w:proofErr w:type="spellEnd"/>
      <w:r w:rsidRPr="009F2DD4">
        <w:rPr>
          <w:rFonts w:cs="Arial"/>
          <w:iCs/>
        </w:rPr>
        <w:t xml:space="preserve">, то </w:t>
      </w:r>
      <w:proofErr w:type="spellStart"/>
      <w:r w:rsidRPr="009F2DD4">
        <w:rPr>
          <w:rFonts w:cs="Arial"/>
          <w:iCs/>
        </w:rPr>
        <w:t>домовляйтеся</w:t>
      </w:r>
      <w:proofErr w:type="spellEnd"/>
      <w:r w:rsidRPr="009F2DD4">
        <w:rPr>
          <w:rFonts w:cs="Arial"/>
          <w:iCs/>
        </w:rPr>
        <w:t xml:space="preserve"> про </w:t>
      </w:r>
      <w:proofErr w:type="spellStart"/>
      <w:r w:rsidRPr="009F2DD4">
        <w:rPr>
          <w:rFonts w:cs="Arial"/>
          <w:iCs/>
        </w:rPr>
        <w:t>ціну</w:t>
      </w:r>
      <w:proofErr w:type="spellEnd"/>
      <w:r w:rsidRPr="009F2DD4">
        <w:rPr>
          <w:rFonts w:cs="Arial"/>
          <w:iCs/>
        </w:rPr>
        <w:t xml:space="preserve"> наперед.</w:t>
      </w:r>
    </w:p>
    <w:p w:rsidR="00015CBD" w:rsidRPr="009F2DD4" w:rsidRDefault="009F2DD4" w:rsidP="009F2DD4">
      <w:r w:rsidRPr="009F2DD4">
        <w:rPr>
          <w:rFonts w:cs="Arial"/>
          <w:iCs/>
        </w:rPr>
        <w:t xml:space="preserve">• </w:t>
      </w:r>
      <w:proofErr w:type="gramStart"/>
      <w:r w:rsidRPr="009F2DD4">
        <w:rPr>
          <w:rFonts w:cs="Arial"/>
          <w:iCs/>
        </w:rPr>
        <w:t>В</w:t>
      </w:r>
      <w:proofErr w:type="gram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угорських</w:t>
      </w:r>
      <w:proofErr w:type="spellEnd"/>
      <w:r w:rsidRPr="009F2DD4">
        <w:rPr>
          <w:rFonts w:cs="Arial"/>
          <w:iCs/>
        </w:rPr>
        <w:t xml:space="preserve"> ресторанах в </w:t>
      </w:r>
      <w:proofErr w:type="spellStart"/>
      <w:r w:rsidRPr="009F2DD4">
        <w:rPr>
          <w:rFonts w:cs="Arial"/>
          <w:iCs/>
        </w:rPr>
        <w:t>ціни</w:t>
      </w:r>
      <w:proofErr w:type="spellEnd"/>
      <w:r w:rsidRPr="009F2DD4">
        <w:rPr>
          <w:rFonts w:cs="Arial"/>
          <w:iCs/>
        </w:rPr>
        <w:t xml:space="preserve"> меню не </w:t>
      </w:r>
      <w:proofErr w:type="spellStart"/>
      <w:r w:rsidRPr="009F2DD4">
        <w:rPr>
          <w:rFonts w:cs="Arial"/>
          <w:iCs/>
        </w:rPr>
        <w:t>включається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обслуговування</w:t>
      </w:r>
      <w:proofErr w:type="spellEnd"/>
      <w:r w:rsidRPr="009F2DD4">
        <w:rPr>
          <w:rFonts w:cs="Arial"/>
          <w:iCs/>
        </w:rPr>
        <w:t xml:space="preserve">, тому, як правило, на чай </w:t>
      </w:r>
      <w:proofErr w:type="spellStart"/>
      <w:r w:rsidRPr="009F2DD4">
        <w:rPr>
          <w:rFonts w:cs="Arial"/>
          <w:iCs/>
        </w:rPr>
        <w:t>дають</w:t>
      </w:r>
      <w:proofErr w:type="spellEnd"/>
      <w:r w:rsidRPr="009F2DD4">
        <w:rPr>
          <w:rFonts w:cs="Arial"/>
          <w:iCs/>
        </w:rPr>
        <w:t xml:space="preserve"> 10-20% </w:t>
      </w:r>
      <w:proofErr w:type="spellStart"/>
      <w:r w:rsidRPr="009F2DD4">
        <w:rPr>
          <w:rFonts w:cs="Arial"/>
          <w:iCs/>
        </w:rPr>
        <w:t>від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кінцевої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суми</w:t>
      </w:r>
      <w:proofErr w:type="spellEnd"/>
      <w:r w:rsidRPr="009F2DD4">
        <w:rPr>
          <w:rFonts w:cs="Arial"/>
          <w:iCs/>
        </w:rPr>
        <w:t xml:space="preserve">. Те ж </w:t>
      </w:r>
      <w:proofErr w:type="spellStart"/>
      <w:r w:rsidRPr="009F2DD4">
        <w:rPr>
          <w:rFonts w:cs="Arial"/>
          <w:iCs/>
        </w:rPr>
        <w:t>відноситься</w:t>
      </w:r>
      <w:proofErr w:type="spellEnd"/>
      <w:r w:rsidRPr="009F2DD4">
        <w:rPr>
          <w:rFonts w:cs="Arial"/>
          <w:iCs/>
        </w:rPr>
        <w:t xml:space="preserve"> до </w:t>
      </w:r>
      <w:proofErr w:type="spellStart"/>
      <w:r w:rsidRPr="009F2DD4">
        <w:rPr>
          <w:rFonts w:cs="Arial"/>
          <w:iCs/>
        </w:rPr>
        <w:t>перукарень</w:t>
      </w:r>
      <w:proofErr w:type="spellEnd"/>
      <w:r w:rsidRPr="009F2DD4">
        <w:rPr>
          <w:rFonts w:cs="Arial"/>
          <w:iCs/>
        </w:rPr>
        <w:t xml:space="preserve">, </w:t>
      </w:r>
      <w:proofErr w:type="spellStart"/>
      <w:r w:rsidRPr="009F2DD4">
        <w:rPr>
          <w:rFonts w:cs="Arial"/>
          <w:iCs/>
        </w:rPr>
        <w:t>косметичних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салонів</w:t>
      </w:r>
      <w:proofErr w:type="spellEnd"/>
      <w:r w:rsidRPr="009F2DD4">
        <w:rPr>
          <w:rFonts w:cs="Arial"/>
          <w:iCs/>
        </w:rPr>
        <w:t xml:space="preserve">, </w:t>
      </w:r>
      <w:proofErr w:type="spellStart"/>
      <w:r w:rsidRPr="009F2DD4">
        <w:rPr>
          <w:rFonts w:cs="Arial"/>
          <w:iCs/>
        </w:rPr>
        <w:t>таксі</w:t>
      </w:r>
      <w:proofErr w:type="spellEnd"/>
      <w:r w:rsidRPr="009F2DD4">
        <w:rPr>
          <w:rFonts w:cs="Arial"/>
          <w:iCs/>
        </w:rPr>
        <w:t xml:space="preserve"> й </w:t>
      </w:r>
      <w:proofErr w:type="spellStart"/>
      <w:r w:rsidRPr="009F2DD4">
        <w:rPr>
          <w:rFonts w:cs="Arial"/>
          <w:iCs/>
        </w:rPr>
        <w:t>інших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видів</w:t>
      </w:r>
      <w:proofErr w:type="spellEnd"/>
      <w:r w:rsidRPr="009F2DD4">
        <w:rPr>
          <w:rFonts w:cs="Arial"/>
          <w:iCs/>
        </w:rPr>
        <w:t xml:space="preserve"> </w:t>
      </w:r>
      <w:proofErr w:type="spellStart"/>
      <w:r w:rsidRPr="009F2DD4">
        <w:rPr>
          <w:rFonts w:cs="Arial"/>
          <w:iCs/>
        </w:rPr>
        <w:t>послуг</w:t>
      </w:r>
      <w:proofErr w:type="spellEnd"/>
      <w:r w:rsidRPr="009F2DD4">
        <w:rPr>
          <w:rFonts w:cs="Arial"/>
          <w:iCs/>
        </w:rPr>
        <w:t>.</w:t>
      </w:r>
    </w:p>
    <w:p w:rsidR="00015CBD" w:rsidRDefault="00015CBD" w:rsidP="00CF405F"/>
    <w:p w:rsidR="009F2DD4" w:rsidRDefault="009F2DD4" w:rsidP="00CF405F"/>
    <w:p w:rsidR="009F2DD4" w:rsidRDefault="009F2DD4" w:rsidP="00CF405F"/>
    <w:p w:rsidR="009F2DD4" w:rsidRDefault="009F2DD4" w:rsidP="00CF405F"/>
    <w:p w:rsidR="009F2DD4" w:rsidRDefault="009F2DD4" w:rsidP="00CF405F"/>
    <w:p w:rsidR="009F2DD4" w:rsidRDefault="009F2DD4" w:rsidP="00CF405F"/>
    <w:p w:rsidR="009F2DD4" w:rsidRDefault="009F2DD4" w:rsidP="00CF405F"/>
    <w:p w:rsidR="009F2DD4" w:rsidRDefault="009F2DD4" w:rsidP="00CF405F"/>
    <w:p w:rsidR="009F2DD4" w:rsidRDefault="009F2DD4" w:rsidP="00CF405F"/>
    <w:p w:rsidR="009F2DD4" w:rsidRDefault="009F2DD4" w:rsidP="00CF405F"/>
    <w:p w:rsidR="009F2DD4" w:rsidRDefault="009F2DD4" w:rsidP="00CF405F"/>
    <w:p w:rsidR="009F2DD4" w:rsidRDefault="009F2DD4" w:rsidP="00CF405F"/>
    <w:p w:rsidR="009F2DD4" w:rsidRDefault="009F2DD4" w:rsidP="00CF405F"/>
    <w:p w:rsidR="009F2DD4" w:rsidRDefault="009F2DD4" w:rsidP="00CF405F"/>
    <w:p w:rsidR="009F2DD4" w:rsidRDefault="009F2DD4" w:rsidP="00CF405F"/>
    <w:p w:rsidR="00015CBD" w:rsidRDefault="00015CBD" w:rsidP="00CF405F"/>
    <w:p w:rsidR="009F2DD4" w:rsidRPr="009F2DD4" w:rsidRDefault="009F2DD4" w:rsidP="009F2DD4">
      <w:pPr>
        <w:pStyle w:val="Default"/>
        <w:jc w:val="center"/>
        <w:rPr>
          <w:rFonts w:ascii="Calibri" w:eastAsia="Times New Roman" w:hAnsi="Calibri" w:cs="Times New Roman"/>
          <w:b/>
          <w:color w:val="auto"/>
          <w:sz w:val="22"/>
          <w:szCs w:val="22"/>
        </w:rPr>
      </w:pPr>
      <w:proofErr w:type="spellStart"/>
      <w:r w:rsidRPr="009F2DD4">
        <w:rPr>
          <w:rFonts w:ascii="Calibri" w:eastAsia="Times New Roman" w:hAnsi="Calibri" w:cs="Times New Roman"/>
          <w:b/>
          <w:color w:val="auto"/>
          <w:sz w:val="22"/>
          <w:szCs w:val="22"/>
        </w:rPr>
        <w:t>Переконливо</w:t>
      </w:r>
      <w:proofErr w:type="spellEnd"/>
      <w:r w:rsidRPr="009F2DD4">
        <w:rPr>
          <w:rFonts w:ascii="Calibri" w:eastAsia="Times New Roman" w:hAnsi="Calibri" w:cs="Times New Roman"/>
          <w:b/>
          <w:color w:val="auto"/>
          <w:sz w:val="22"/>
          <w:szCs w:val="22"/>
        </w:rPr>
        <w:t xml:space="preserve"> просимо Вас </w:t>
      </w:r>
      <w:proofErr w:type="spellStart"/>
      <w:r w:rsidRPr="009F2DD4">
        <w:rPr>
          <w:rFonts w:ascii="Calibri" w:eastAsia="Times New Roman" w:hAnsi="Calibri" w:cs="Times New Roman"/>
          <w:b/>
          <w:color w:val="auto"/>
          <w:sz w:val="22"/>
          <w:szCs w:val="22"/>
        </w:rPr>
        <w:t>повідомити</w:t>
      </w:r>
      <w:proofErr w:type="spellEnd"/>
      <w:r w:rsidRPr="009F2DD4">
        <w:rPr>
          <w:rFonts w:ascii="Calibri" w:eastAsia="Times New Roman" w:hAnsi="Calibri" w:cs="Times New Roman"/>
          <w:b/>
          <w:color w:val="auto"/>
          <w:sz w:val="22"/>
          <w:szCs w:val="22"/>
        </w:rPr>
        <w:t xml:space="preserve"> </w:t>
      </w:r>
      <w:proofErr w:type="spellStart"/>
      <w:r w:rsidRPr="009F2DD4">
        <w:rPr>
          <w:rFonts w:ascii="Calibri" w:eastAsia="Times New Roman" w:hAnsi="Calibri" w:cs="Times New Roman"/>
          <w:b/>
          <w:color w:val="auto"/>
          <w:sz w:val="22"/>
          <w:szCs w:val="22"/>
        </w:rPr>
        <w:t>представника</w:t>
      </w:r>
      <w:proofErr w:type="spellEnd"/>
      <w:r w:rsidRPr="009F2DD4">
        <w:rPr>
          <w:rFonts w:ascii="Calibri" w:eastAsia="Times New Roman" w:hAnsi="Calibri" w:cs="Times New Roman"/>
          <w:b/>
          <w:color w:val="auto"/>
          <w:sz w:val="22"/>
          <w:szCs w:val="22"/>
        </w:rPr>
        <w:t xml:space="preserve"> </w:t>
      </w:r>
      <w:proofErr w:type="spellStart"/>
      <w:r w:rsidRPr="009F2DD4">
        <w:rPr>
          <w:rFonts w:ascii="Calibri" w:eastAsia="Times New Roman" w:hAnsi="Calibri" w:cs="Times New Roman"/>
          <w:b/>
          <w:color w:val="auto"/>
          <w:sz w:val="22"/>
          <w:szCs w:val="22"/>
        </w:rPr>
        <w:t>приймаючої</w:t>
      </w:r>
      <w:proofErr w:type="spellEnd"/>
    </w:p>
    <w:p w:rsidR="009F2DD4" w:rsidRPr="009F2DD4" w:rsidRDefault="009F2DD4" w:rsidP="009F2DD4">
      <w:pPr>
        <w:pStyle w:val="Default"/>
        <w:jc w:val="center"/>
        <w:rPr>
          <w:rFonts w:ascii="Calibri" w:eastAsia="Times New Roman" w:hAnsi="Calibri" w:cs="Times New Roman"/>
          <w:b/>
          <w:color w:val="auto"/>
          <w:sz w:val="22"/>
          <w:szCs w:val="22"/>
        </w:rPr>
      </w:pPr>
      <w:proofErr w:type="spellStart"/>
      <w:r w:rsidRPr="009F2DD4">
        <w:rPr>
          <w:rFonts w:ascii="Calibri" w:eastAsia="Times New Roman" w:hAnsi="Calibri" w:cs="Times New Roman"/>
          <w:b/>
          <w:color w:val="auto"/>
          <w:sz w:val="22"/>
          <w:szCs w:val="22"/>
        </w:rPr>
        <w:t>компанії</w:t>
      </w:r>
      <w:proofErr w:type="spellEnd"/>
      <w:r w:rsidRPr="009F2DD4">
        <w:rPr>
          <w:rFonts w:ascii="Calibri" w:eastAsia="Times New Roman" w:hAnsi="Calibri" w:cs="Times New Roman"/>
          <w:b/>
          <w:color w:val="auto"/>
          <w:sz w:val="22"/>
          <w:szCs w:val="22"/>
        </w:rPr>
        <w:t xml:space="preserve"> про будь-</w:t>
      </w:r>
      <w:proofErr w:type="spellStart"/>
      <w:r w:rsidRPr="009F2DD4">
        <w:rPr>
          <w:rFonts w:ascii="Calibri" w:eastAsia="Times New Roman" w:hAnsi="Calibri" w:cs="Times New Roman"/>
          <w:b/>
          <w:color w:val="auto"/>
          <w:sz w:val="22"/>
          <w:szCs w:val="22"/>
        </w:rPr>
        <w:t>які</w:t>
      </w:r>
      <w:proofErr w:type="spellEnd"/>
      <w:r w:rsidRPr="009F2DD4">
        <w:rPr>
          <w:rFonts w:ascii="Calibri" w:eastAsia="Times New Roman" w:hAnsi="Calibri" w:cs="Times New Roman"/>
          <w:b/>
          <w:color w:val="auto"/>
          <w:sz w:val="22"/>
          <w:szCs w:val="22"/>
        </w:rPr>
        <w:t xml:space="preserve"> </w:t>
      </w:r>
      <w:proofErr w:type="spellStart"/>
      <w:r w:rsidRPr="009F2DD4">
        <w:rPr>
          <w:rFonts w:ascii="Calibri" w:eastAsia="Times New Roman" w:hAnsi="Calibri" w:cs="Times New Roman"/>
          <w:b/>
          <w:color w:val="auto"/>
          <w:sz w:val="22"/>
          <w:szCs w:val="22"/>
        </w:rPr>
        <w:t>зміни</w:t>
      </w:r>
      <w:proofErr w:type="spellEnd"/>
      <w:r w:rsidRPr="009F2DD4">
        <w:rPr>
          <w:rFonts w:ascii="Calibri" w:eastAsia="Times New Roman" w:hAnsi="Calibri" w:cs="Times New Roman"/>
          <w:b/>
          <w:color w:val="auto"/>
          <w:sz w:val="22"/>
          <w:szCs w:val="22"/>
        </w:rPr>
        <w:t>:</w:t>
      </w:r>
    </w:p>
    <w:p w:rsidR="009F2DD4" w:rsidRPr="009F2DD4" w:rsidRDefault="009F2DD4" w:rsidP="009F2DD4">
      <w:pPr>
        <w:pStyle w:val="Default"/>
        <w:jc w:val="center"/>
        <w:rPr>
          <w:rFonts w:ascii="Calibri" w:eastAsia="Times New Roman" w:hAnsi="Calibri" w:cs="Times New Roman"/>
          <w:color w:val="auto"/>
          <w:sz w:val="22"/>
          <w:szCs w:val="22"/>
        </w:rPr>
      </w:pPr>
      <w:r w:rsidRPr="009F2DD4">
        <w:rPr>
          <w:rFonts w:ascii="Calibri" w:eastAsia="Times New Roman" w:hAnsi="Calibri" w:cs="Times New Roman"/>
          <w:b/>
          <w:color w:val="auto"/>
          <w:sz w:val="22"/>
          <w:szCs w:val="22"/>
        </w:rPr>
        <w:t>1</w:t>
      </w:r>
      <w:r w:rsidRPr="009F2DD4">
        <w:rPr>
          <w:rFonts w:ascii="Calibri" w:eastAsia="Times New Roman" w:hAnsi="Calibri" w:cs="Times New Roman"/>
          <w:color w:val="auto"/>
          <w:sz w:val="22"/>
          <w:szCs w:val="22"/>
        </w:rPr>
        <w:t xml:space="preserve">. </w:t>
      </w:r>
      <w:proofErr w:type="spellStart"/>
      <w:r w:rsidRPr="009F2DD4">
        <w:rPr>
          <w:rFonts w:ascii="Calibri" w:eastAsia="Times New Roman" w:hAnsi="Calibri" w:cs="Times New Roman"/>
          <w:color w:val="auto"/>
          <w:sz w:val="22"/>
          <w:szCs w:val="22"/>
        </w:rPr>
        <w:t>відмова</w:t>
      </w:r>
      <w:proofErr w:type="spellEnd"/>
      <w:r w:rsidRPr="009F2DD4">
        <w:rPr>
          <w:rFonts w:ascii="Calibri" w:eastAsia="Times New Roman" w:hAnsi="Calibri" w:cs="Times New Roman"/>
          <w:color w:val="auto"/>
          <w:sz w:val="22"/>
          <w:szCs w:val="22"/>
        </w:rPr>
        <w:t xml:space="preserve"> </w:t>
      </w:r>
      <w:proofErr w:type="spellStart"/>
      <w:r w:rsidRPr="009F2DD4">
        <w:rPr>
          <w:rFonts w:ascii="Calibri" w:eastAsia="Times New Roman" w:hAnsi="Calibri" w:cs="Times New Roman"/>
          <w:color w:val="auto"/>
          <w:sz w:val="22"/>
          <w:szCs w:val="22"/>
        </w:rPr>
        <w:t>від</w:t>
      </w:r>
      <w:proofErr w:type="spellEnd"/>
      <w:r w:rsidRPr="009F2DD4">
        <w:rPr>
          <w:rFonts w:ascii="Calibri" w:eastAsia="Times New Roman" w:hAnsi="Calibri" w:cs="Times New Roman"/>
          <w:color w:val="auto"/>
          <w:sz w:val="22"/>
          <w:szCs w:val="22"/>
        </w:rPr>
        <w:t xml:space="preserve"> транспорту;</w:t>
      </w:r>
    </w:p>
    <w:p w:rsidR="009F2DD4" w:rsidRPr="009F2DD4" w:rsidRDefault="009F2DD4" w:rsidP="009F2DD4">
      <w:pPr>
        <w:pStyle w:val="Default"/>
        <w:jc w:val="center"/>
        <w:rPr>
          <w:rFonts w:ascii="Calibri" w:eastAsia="Times New Roman" w:hAnsi="Calibri" w:cs="Times New Roman"/>
          <w:color w:val="auto"/>
          <w:sz w:val="22"/>
          <w:szCs w:val="22"/>
        </w:rPr>
      </w:pPr>
      <w:r w:rsidRPr="009F2DD4">
        <w:rPr>
          <w:rFonts w:ascii="Calibri" w:eastAsia="Times New Roman" w:hAnsi="Calibri" w:cs="Times New Roman"/>
          <w:color w:val="auto"/>
          <w:sz w:val="22"/>
          <w:szCs w:val="22"/>
        </w:rPr>
        <w:t xml:space="preserve">2. </w:t>
      </w:r>
      <w:proofErr w:type="spellStart"/>
      <w:r w:rsidRPr="009F2DD4">
        <w:rPr>
          <w:rFonts w:ascii="Calibri" w:eastAsia="Times New Roman" w:hAnsi="Calibri" w:cs="Times New Roman"/>
          <w:color w:val="auto"/>
          <w:sz w:val="22"/>
          <w:szCs w:val="22"/>
        </w:rPr>
        <w:t>перенесення</w:t>
      </w:r>
      <w:proofErr w:type="spellEnd"/>
      <w:r w:rsidRPr="009F2DD4">
        <w:rPr>
          <w:rFonts w:ascii="Calibri" w:eastAsia="Times New Roman" w:hAnsi="Calibri" w:cs="Times New Roman"/>
          <w:color w:val="auto"/>
          <w:sz w:val="22"/>
          <w:szCs w:val="22"/>
        </w:rPr>
        <w:t xml:space="preserve"> </w:t>
      </w:r>
      <w:proofErr w:type="spellStart"/>
      <w:r w:rsidRPr="009F2DD4">
        <w:rPr>
          <w:rFonts w:ascii="Calibri" w:eastAsia="Times New Roman" w:hAnsi="Calibri" w:cs="Times New Roman"/>
          <w:color w:val="auto"/>
          <w:sz w:val="22"/>
          <w:szCs w:val="22"/>
        </w:rPr>
        <w:t>дати</w:t>
      </w:r>
      <w:proofErr w:type="spellEnd"/>
      <w:r w:rsidRPr="009F2DD4">
        <w:rPr>
          <w:rFonts w:ascii="Calibri" w:eastAsia="Times New Roman" w:hAnsi="Calibri" w:cs="Times New Roman"/>
          <w:color w:val="auto"/>
          <w:sz w:val="22"/>
          <w:szCs w:val="22"/>
        </w:rPr>
        <w:t xml:space="preserve"> </w:t>
      </w:r>
      <w:proofErr w:type="spellStart"/>
      <w:r w:rsidRPr="009F2DD4">
        <w:rPr>
          <w:rFonts w:ascii="Calibri" w:eastAsia="Times New Roman" w:hAnsi="Calibri" w:cs="Times New Roman"/>
          <w:color w:val="auto"/>
          <w:sz w:val="22"/>
          <w:szCs w:val="22"/>
        </w:rPr>
        <w:t>вильоту</w:t>
      </w:r>
      <w:proofErr w:type="spellEnd"/>
      <w:r w:rsidRPr="009F2DD4">
        <w:rPr>
          <w:rFonts w:ascii="Calibri" w:eastAsia="Times New Roman" w:hAnsi="Calibri" w:cs="Times New Roman"/>
          <w:color w:val="auto"/>
          <w:sz w:val="22"/>
          <w:szCs w:val="22"/>
        </w:rPr>
        <w:t>;</w:t>
      </w:r>
    </w:p>
    <w:p w:rsidR="009F2DD4" w:rsidRPr="009F2DD4" w:rsidRDefault="009F2DD4" w:rsidP="009F2DD4">
      <w:pPr>
        <w:pStyle w:val="Default"/>
        <w:jc w:val="center"/>
        <w:rPr>
          <w:rFonts w:ascii="Calibri" w:eastAsia="Times New Roman" w:hAnsi="Calibri" w:cs="Times New Roman"/>
          <w:color w:val="auto"/>
          <w:sz w:val="22"/>
          <w:szCs w:val="22"/>
        </w:rPr>
      </w:pPr>
      <w:r w:rsidRPr="009F2DD4">
        <w:rPr>
          <w:rFonts w:ascii="Calibri" w:eastAsia="Times New Roman" w:hAnsi="Calibri" w:cs="Times New Roman"/>
          <w:color w:val="auto"/>
          <w:sz w:val="22"/>
          <w:szCs w:val="22"/>
        </w:rPr>
        <w:t xml:space="preserve">3. </w:t>
      </w:r>
      <w:proofErr w:type="spellStart"/>
      <w:r w:rsidRPr="009F2DD4">
        <w:rPr>
          <w:rFonts w:ascii="Calibri" w:eastAsia="Times New Roman" w:hAnsi="Calibri" w:cs="Times New Roman"/>
          <w:color w:val="auto"/>
          <w:sz w:val="22"/>
          <w:szCs w:val="22"/>
        </w:rPr>
        <w:t>зміна</w:t>
      </w:r>
      <w:proofErr w:type="spellEnd"/>
      <w:r w:rsidRPr="009F2DD4">
        <w:rPr>
          <w:rFonts w:ascii="Calibri" w:eastAsia="Times New Roman" w:hAnsi="Calibri" w:cs="Times New Roman"/>
          <w:color w:val="auto"/>
          <w:sz w:val="22"/>
          <w:szCs w:val="22"/>
        </w:rPr>
        <w:t xml:space="preserve"> номера </w:t>
      </w:r>
      <w:proofErr w:type="spellStart"/>
      <w:r w:rsidRPr="009F2DD4">
        <w:rPr>
          <w:rFonts w:ascii="Calibri" w:eastAsia="Times New Roman" w:hAnsi="Calibri" w:cs="Times New Roman"/>
          <w:color w:val="auto"/>
          <w:sz w:val="22"/>
          <w:szCs w:val="22"/>
        </w:rPr>
        <w:t>кімнати</w:t>
      </w:r>
      <w:proofErr w:type="spellEnd"/>
      <w:r w:rsidRPr="009F2DD4">
        <w:rPr>
          <w:rFonts w:ascii="Calibri" w:eastAsia="Times New Roman" w:hAnsi="Calibri" w:cs="Times New Roman"/>
          <w:color w:val="auto"/>
          <w:sz w:val="22"/>
          <w:szCs w:val="22"/>
        </w:rPr>
        <w:t>;</w:t>
      </w:r>
    </w:p>
    <w:p w:rsidR="00CF405F" w:rsidRPr="009F2DD4" w:rsidRDefault="009F2DD4" w:rsidP="009F2DD4">
      <w:pPr>
        <w:pStyle w:val="Default"/>
        <w:jc w:val="center"/>
        <w:rPr>
          <w:rFonts w:ascii="Calibri" w:hAnsi="Calibri" w:cs="Times New Roman"/>
          <w:bCs/>
          <w:iCs/>
          <w:sz w:val="22"/>
          <w:szCs w:val="22"/>
        </w:rPr>
      </w:pPr>
      <w:r w:rsidRPr="009F2DD4">
        <w:rPr>
          <w:rFonts w:ascii="Calibri" w:eastAsia="Times New Roman" w:hAnsi="Calibri" w:cs="Times New Roman"/>
          <w:color w:val="auto"/>
          <w:sz w:val="22"/>
          <w:szCs w:val="22"/>
        </w:rPr>
        <w:t xml:space="preserve">4. </w:t>
      </w:r>
      <w:proofErr w:type="spellStart"/>
      <w:r w:rsidRPr="009F2DD4">
        <w:rPr>
          <w:rFonts w:ascii="Calibri" w:eastAsia="Times New Roman" w:hAnsi="Calibri" w:cs="Times New Roman"/>
          <w:color w:val="auto"/>
          <w:sz w:val="22"/>
          <w:szCs w:val="22"/>
        </w:rPr>
        <w:t>зміна</w:t>
      </w:r>
      <w:proofErr w:type="spellEnd"/>
      <w:r w:rsidRPr="009F2DD4">
        <w:rPr>
          <w:rFonts w:ascii="Calibri" w:eastAsia="Times New Roman" w:hAnsi="Calibri" w:cs="Times New Roman"/>
          <w:color w:val="auto"/>
          <w:sz w:val="22"/>
          <w:szCs w:val="22"/>
        </w:rPr>
        <w:t xml:space="preserve"> рейсу.</w:t>
      </w:r>
    </w:p>
    <w:p w:rsidR="00CF405F" w:rsidRPr="00A47D2F" w:rsidRDefault="009A0855" w:rsidP="00CF405F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65000D" wp14:editId="17BFC1ED">
            <wp:simplePos x="0" y="0"/>
            <wp:positionH relativeFrom="margin">
              <wp:posOffset>-215265</wp:posOffset>
            </wp:positionH>
            <wp:positionV relativeFrom="paragraph">
              <wp:posOffset>120016</wp:posOffset>
            </wp:positionV>
            <wp:extent cx="5124450" cy="2000250"/>
            <wp:effectExtent l="0" t="0" r="0" b="0"/>
            <wp:wrapNone/>
            <wp:docPr id="10" name="Рисунок 4" descr="H:\WORK\!WEB-2015\!памятки\material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:\WORK\!WEB-2015\!памятки\material\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27F545A" wp14:editId="59D3BD76">
            <wp:simplePos x="0" y="0"/>
            <wp:positionH relativeFrom="margin">
              <wp:align>left</wp:align>
            </wp:positionH>
            <wp:positionV relativeFrom="paragraph">
              <wp:posOffset>222250</wp:posOffset>
            </wp:positionV>
            <wp:extent cx="2176780" cy="374650"/>
            <wp:effectExtent l="0" t="0" r="0" b="6350"/>
            <wp:wrapNone/>
            <wp:docPr id="9" name="Рисунок 3" descr="H:\WORK\!WEB-2015\!памятки\material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:\WORK\!WEB-2015\!памятки\material\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05F" w:rsidRPr="009467BE" w:rsidRDefault="00CF405F" w:rsidP="00CF405F">
      <w:pPr>
        <w:pStyle w:val="Default"/>
        <w:rPr>
          <w:rFonts w:ascii="Calibri" w:hAnsi="Calibri" w:cs="Times New Roman"/>
          <w:b/>
          <w:bCs/>
          <w:iCs/>
          <w:sz w:val="22"/>
          <w:szCs w:val="22"/>
        </w:rPr>
      </w:pPr>
      <w:r w:rsidRPr="001C779D">
        <w:rPr>
          <w:rFonts w:eastAsia="Times New Roman"/>
        </w:rPr>
        <w:t xml:space="preserve">  </w:t>
      </w:r>
      <w:r w:rsidR="00886F8A">
        <w:rPr>
          <w:rFonts w:eastAsia="Times New Roman"/>
          <w:b/>
          <w:color w:val="FFFFFF"/>
          <w:sz w:val="22"/>
        </w:rPr>
        <w:t>К       КОНТАКТНІ ДАНІ</w:t>
      </w:r>
    </w:p>
    <w:p w:rsidR="00CF405F" w:rsidRDefault="00CF405F" w:rsidP="00CF405F">
      <w:pPr>
        <w:spacing w:after="0" w:line="240" w:lineRule="auto"/>
        <w:rPr>
          <w:b/>
          <w:bCs/>
          <w:color w:val="FF0000"/>
        </w:rPr>
      </w:pPr>
    </w:p>
    <w:p w:rsidR="00C930D2" w:rsidRDefault="00C930D2" w:rsidP="00C930D2">
      <w:pPr>
        <w:spacing w:after="0" w:line="240" w:lineRule="auto"/>
        <w:outlineLvl w:val="0"/>
        <w:rPr>
          <w:bCs/>
          <w:color w:val="FF0000"/>
        </w:rPr>
      </w:pPr>
    </w:p>
    <w:p w:rsidR="00C930D2" w:rsidRDefault="00C930D2" w:rsidP="00C930D2">
      <w:pPr>
        <w:spacing w:after="0" w:line="240" w:lineRule="auto"/>
        <w:outlineLvl w:val="0"/>
      </w:pPr>
      <w:r w:rsidRPr="008400E4">
        <w:rPr>
          <w:bCs/>
          <w:color w:val="FF0000"/>
        </w:rPr>
        <w:t>•</w:t>
      </w:r>
      <w:r w:rsidRPr="008400E4">
        <w:rPr>
          <w:bCs/>
          <w:color w:val="000000"/>
        </w:rPr>
        <w:t xml:space="preserve"> </w:t>
      </w:r>
      <w:proofErr w:type="spellStart"/>
      <w:r>
        <w:t>Телефони</w:t>
      </w:r>
      <w:proofErr w:type="spellEnd"/>
      <w:r>
        <w:t xml:space="preserve"> контакт-центру для </w:t>
      </w:r>
      <w:proofErr w:type="spellStart"/>
      <w:r>
        <w:t>туристів</w:t>
      </w:r>
      <w:proofErr w:type="spellEnd"/>
      <w:r>
        <w:t xml:space="preserve"> 24/7:</w:t>
      </w:r>
    </w:p>
    <w:p w:rsidR="00C930D2" w:rsidRPr="00F95B26" w:rsidRDefault="00C930D2" w:rsidP="00C930D2">
      <w:pPr>
        <w:spacing w:after="0" w:line="240" w:lineRule="auto"/>
        <w:outlineLvl w:val="0"/>
      </w:pPr>
      <w:r>
        <w:t xml:space="preserve">тел. </w:t>
      </w:r>
      <w:r w:rsidRPr="00A45CA4">
        <w:rPr>
          <w:b/>
          <w:color w:val="FF0000"/>
        </w:rPr>
        <w:t>(044)</w:t>
      </w:r>
      <w:r>
        <w:t xml:space="preserve"> </w:t>
      </w:r>
      <w:r w:rsidRPr="0015222C">
        <w:rPr>
          <w:b/>
          <w:color w:val="FF0000"/>
        </w:rPr>
        <w:t>303-9-303</w:t>
      </w:r>
      <w:r>
        <w:rPr>
          <w:b/>
          <w:color w:val="FF0000"/>
        </w:rPr>
        <w:t xml:space="preserve"> </w:t>
      </w:r>
      <w:r w:rsidRPr="00E84F0E">
        <w:t xml:space="preserve">и </w:t>
      </w:r>
      <w:r w:rsidRPr="0015222C">
        <w:rPr>
          <w:b/>
          <w:color w:val="FF0000"/>
        </w:rPr>
        <w:t>0 800 30 97 97</w:t>
      </w:r>
      <w:r>
        <w:t xml:space="preserve"> (</w:t>
      </w:r>
      <w:proofErr w:type="spellStart"/>
      <w:r w:rsidRPr="00894BEC">
        <w:t>дзвінки</w:t>
      </w:r>
      <w:proofErr w:type="spellEnd"/>
      <w:r w:rsidRPr="00894BEC">
        <w:t xml:space="preserve"> </w:t>
      </w:r>
      <w:proofErr w:type="spellStart"/>
      <w:r w:rsidRPr="00894BEC">
        <w:t>безкоштовні</w:t>
      </w:r>
      <w:proofErr w:type="spellEnd"/>
      <w:r w:rsidRPr="00894BEC">
        <w:t xml:space="preserve"> по </w:t>
      </w:r>
      <w:proofErr w:type="spellStart"/>
      <w:r w:rsidRPr="00894BEC">
        <w:t>всій</w:t>
      </w:r>
      <w:proofErr w:type="spellEnd"/>
      <w:r w:rsidRPr="00894BEC">
        <w:t xml:space="preserve"> </w:t>
      </w:r>
      <w:proofErr w:type="spellStart"/>
      <w:r w:rsidRPr="00894BEC">
        <w:t>Україні</w:t>
      </w:r>
      <w:proofErr w:type="spellEnd"/>
      <w:r>
        <w:t>)</w:t>
      </w:r>
    </w:p>
    <w:p w:rsidR="00C930D2" w:rsidRDefault="00C930D2" w:rsidP="00886F8A">
      <w:pPr>
        <w:spacing w:after="0" w:line="240" w:lineRule="auto"/>
        <w:outlineLvl w:val="0"/>
      </w:pPr>
    </w:p>
    <w:p w:rsidR="00886F8A" w:rsidRDefault="00886F8A" w:rsidP="00886F8A">
      <w:pPr>
        <w:spacing w:after="0" w:line="240" w:lineRule="auto"/>
        <w:outlineLvl w:val="0"/>
      </w:pPr>
      <w:r>
        <w:t xml:space="preserve">• </w:t>
      </w:r>
      <w:proofErr w:type="spellStart"/>
      <w:r>
        <w:t>Телефони</w:t>
      </w:r>
      <w:proofErr w:type="spellEnd"/>
      <w:r>
        <w:t xml:space="preserve"> для </w:t>
      </w:r>
      <w:proofErr w:type="spellStart"/>
      <w:r>
        <w:t>екстреного</w:t>
      </w:r>
      <w:proofErr w:type="spellEnd"/>
      <w:r>
        <w:t xml:space="preserve"> </w:t>
      </w:r>
      <w:proofErr w:type="spellStart"/>
      <w:r>
        <w:t>зв'язку</w:t>
      </w:r>
      <w:proofErr w:type="spellEnd"/>
      <w:r>
        <w:t xml:space="preserve"> в </w:t>
      </w:r>
      <w:proofErr w:type="spellStart"/>
      <w:r>
        <w:t>Угорщині</w:t>
      </w:r>
      <w:proofErr w:type="spellEnd"/>
      <w:r>
        <w:t>:</w:t>
      </w:r>
    </w:p>
    <w:p w:rsidR="00C930D2" w:rsidRDefault="00886F8A" w:rsidP="00886F8A">
      <w:pPr>
        <w:spacing w:after="0" w:line="240" w:lineRule="auto"/>
        <w:outlineLvl w:val="0"/>
      </w:pPr>
      <w:r>
        <w:t xml:space="preserve">+36 30 848 75 08 </w:t>
      </w:r>
      <w:proofErr w:type="spellStart"/>
      <w:r>
        <w:t>Ліка</w:t>
      </w:r>
      <w:proofErr w:type="spellEnd"/>
      <w:r>
        <w:t xml:space="preserve">, Анна, Жанна, </w:t>
      </w:r>
      <w:proofErr w:type="spellStart"/>
      <w:r>
        <w:t>Наталія</w:t>
      </w:r>
      <w:proofErr w:type="spellEnd"/>
    </w:p>
    <w:p w:rsidR="00C930D2" w:rsidRDefault="00C930D2" w:rsidP="00886F8A">
      <w:pPr>
        <w:spacing w:after="0" w:line="240" w:lineRule="auto"/>
        <w:outlineLvl w:val="0"/>
      </w:pPr>
    </w:p>
    <w:p w:rsidR="00CF405F" w:rsidRPr="009467BE" w:rsidRDefault="009A0855" w:rsidP="00886F8A">
      <w:pPr>
        <w:spacing w:after="0" w:line="240" w:lineRule="auto"/>
        <w:outlineLvl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2B183D9F" wp14:editId="5C00C9DD">
            <wp:simplePos x="0" y="0"/>
            <wp:positionH relativeFrom="margin">
              <wp:posOffset>-72390</wp:posOffset>
            </wp:positionH>
            <wp:positionV relativeFrom="paragraph">
              <wp:posOffset>313690</wp:posOffset>
            </wp:positionV>
            <wp:extent cx="561975" cy="821690"/>
            <wp:effectExtent l="0" t="0" r="9525" b="0"/>
            <wp:wrapSquare wrapText="bothSides"/>
            <wp:docPr id="8" name="Рисунок 2" descr="H:\Users\e.davydovska\Downloads\ope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:\Users\e.davydovska\Downloads\operato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F8A" w:rsidRDefault="00886F8A" w:rsidP="00886F8A">
      <w:pPr>
        <w:pStyle w:val="aa"/>
        <w:spacing w:before="0" w:beforeAutospacing="0" w:after="0" w:afterAutospacing="0"/>
        <w:rPr>
          <w:rFonts w:ascii="Calibri" w:eastAsia="Calibri" w:hAnsi="Calibri"/>
          <w:b/>
          <w:bCs/>
          <w:iCs/>
          <w:color w:val="000000"/>
          <w:sz w:val="22"/>
          <w:szCs w:val="22"/>
          <w:lang w:val="uk-UA"/>
        </w:rPr>
      </w:pPr>
    </w:p>
    <w:p w:rsidR="00886F8A" w:rsidRPr="00886F8A" w:rsidRDefault="00886F8A" w:rsidP="00886F8A">
      <w:pPr>
        <w:pStyle w:val="aa"/>
        <w:spacing w:before="0" w:beforeAutospacing="0" w:after="0" w:afterAutospacing="0"/>
        <w:rPr>
          <w:rFonts w:ascii="Calibri" w:eastAsia="Calibri" w:hAnsi="Calibri"/>
          <w:b/>
          <w:bCs/>
          <w:iCs/>
          <w:color w:val="000000"/>
          <w:sz w:val="22"/>
          <w:szCs w:val="22"/>
          <w:lang w:val="uk-UA"/>
        </w:rPr>
      </w:pPr>
      <w:r w:rsidRPr="00886F8A">
        <w:rPr>
          <w:rFonts w:ascii="Calibri" w:eastAsia="Calibri" w:hAnsi="Calibri"/>
          <w:b/>
          <w:bCs/>
          <w:iCs/>
          <w:color w:val="000000"/>
          <w:sz w:val="22"/>
          <w:szCs w:val="22"/>
          <w:lang w:val="uk-UA"/>
        </w:rPr>
        <w:t>Страхова служба:</w:t>
      </w:r>
    </w:p>
    <w:p w:rsidR="00886F8A" w:rsidRPr="00886F8A" w:rsidRDefault="00741B32" w:rsidP="00886F8A">
      <w:pPr>
        <w:pStyle w:val="aa"/>
        <w:spacing w:before="0" w:beforeAutospacing="0" w:after="0" w:afterAutospacing="0"/>
        <w:rPr>
          <w:rFonts w:ascii="Calibri" w:eastAsia="Calibri" w:hAnsi="Calibri"/>
          <w:b/>
          <w:bCs/>
          <w:iCs/>
          <w:color w:val="000000"/>
          <w:sz w:val="22"/>
          <w:szCs w:val="22"/>
          <w:lang w:val="uk-UA"/>
        </w:rPr>
      </w:pPr>
      <w:proofErr w:type="spellStart"/>
      <w:r>
        <w:rPr>
          <w:rFonts w:ascii="Calibri" w:eastAsia="Calibri" w:hAnsi="Calibri"/>
          <w:b/>
          <w:bCs/>
          <w:iCs/>
          <w:color w:val="000000"/>
          <w:sz w:val="22"/>
          <w:szCs w:val="22"/>
          <w:lang w:val="uk-UA"/>
        </w:rPr>
        <w:t>Асистуюча</w:t>
      </w:r>
      <w:proofErr w:type="spellEnd"/>
      <w:r w:rsidR="00886F8A" w:rsidRPr="00886F8A">
        <w:rPr>
          <w:rFonts w:ascii="Calibri" w:eastAsia="Calibri" w:hAnsi="Calibri"/>
          <w:b/>
          <w:bCs/>
          <w:iCs/>
          <w:color w:val="000000"/>
          <w:sz w:val="22"/>
          <w:szCs w:val="22"/>
          <w:lang w:val="uk-UA"/>
        </w:rPr>
        <w:t xml:space="preserve"> компанія /I.M. "NOVA ASSISTANCE",</w:t>
      </w:r>
    </w:p>
    <w:p w:rsidR="00886F8A" w:rsidRPr="00886F8A" w:rsidRDefault="00886F8A" w:rsidP="00886F8A">
      <w:pPr>
        <w:pStyle w:val="aa"/>
        <w:spacing w:before="0" w:beforeAutospacing="0" w:after="0" w:afterAutospacing="0"/>
        <w:rPr>
          <w:rFonts w:ascii="Calibri" w:eastAsia="Calibri" w:hAnsi="Calibri"/>
          <w:b/>
          <w:bCs/>
          <w:iCs/>
          <w:color w:val="000000"/>
          <w:sz w:val="22"/>
          <w:szCs w:val="22"/>
          <w:lang w:val="uk-UA"/>
        </w:rPr>
      </w:pPr>
      <w:proofErr w:type="spellStart"/>
      <w:r w:rsidRPr="00886F8A">
        <w:rPr>
          <w:rFonts w:ascii="Calibri" w:eastAsia="Calibri" w:hAnsi="Calibri"/>
          <w:b/>
          <w:bCs/>
          <w:iCs/>
          <w:color w:val="000000"/>
          <w:sz w:val="22"/>
          <w:szCs w:val="22"/>
          <w:lang w:val="uk-UA"/>
        </w:rPr>
        <w:t>Tel</w:t>
      </w:r>
      <w:proofErr w:type="spellEnd"/>
      <w:r w:rsidRPr="00886F8A">
        <w:rPr>
          <w:rFonts w:ascii="Calibri" w:eastAsia="Calibri" w:hAnsi="Calibri"/>
          <w:b/>
          <w:bCs/>
          <w:iCs/>
          <w:color w:val="000000"/>
          <w:sz w:val="22"/>
          <w:szCs w:val="22"/>
          <w:lang w:val="uk-UA"/>
        </w:rPr>
        <w:t>. +373 22 994 955 +38044 3745026, +380443745026</w:t>
      </w:r>
    </w:p>
    <w:p w:rsidR="00886F8A" w:rsidRPr="00886F8A" w:rsidRDefault="00886F8A" w:rsidP="00886F8A">
      <w:pPr>
        <w:pStyle w:val="aa"/>
        <w:spacing w:before="0" w:beforeAutospacing="0" w:after="0" w:afterAutospacing="0"/>
        <w:rPr>
          <w:rFonts w:ascii="Calibri" w:eastAsia="Calibri" w:hAnsi="Calibri"/>
          <w:b/>
          <w:bCs/>
          <w:iCs/>
          <w:color w:val="000000"/>
          <w:sz w:val="22"/>
          <w:szCs w:val="22"/>
          <w:lang w:val="uk-UA"/>
        </w:rPr>
      </w:pPr>
      <w:proofErr w:type="spellStart"/>
      <w:r w:rsidRPr="00886F8A">
        <w:rPr>
          <w:rFonts w:ascii="Calibri" w:eastAsia="Calibri" w:hAnsi="Calibri"/>
          <w:b/>
          <w:bCs/>
          <w:iCs/>
          <w:color w:val="000000"/>
          <w:sz w:val="22"/>
          <w:szCs w:val="22"/>
          <w:lang w:val="uk-UA"/>
        </w:rPr>
        <w:t>Email</w:t>
      </w:r>
      <w:proofErr w:type="spellEnd"/>
      <w:r w:rsidRPr="00886F8A">
        <w:rPr>
          <w:rFonts w:ascii="Calibri" w:eastAsia="Calibri" w:hAnsi="Calibri"/>
          <w:b/>
          <w:bCs/>
          <w:iCs/>
          <w:color w:val="000000"/>
          <w:sz w:val="22"/>
          <w:szCs w:val="22"/>
          <w:lang w:val="uk-UA"/>
        </w:rPr>
        <w:t>: office@novasist.net</w:t>
      </w:r>
    </w:p>
    <w:p w:rsidR="00886F8A" w:rsidRDefault="00886F8A" w:rsidP="00886F8A">
      <w:pPr>
        <w:spacing w:after="0" w:line="240" w:lineRule="auto"/>
        <w:ind w:right="-426"/>
        <w:rPr>
          <w:rFonts w:eastAsia="Calibri"/>
          <w:b/>
          <w:bCs/>
          <w:iCs/>
          <w:color w:val="000000"/>
          <w:lang w:val="uk-UA"/>
        </w:rPr>
      </w:pPr>
      <w:r w:rsidRPr="00886F8A">
        <w:rPr>
          <w:rFonts w:eastAsia="Calibri"/>
          <w:b/>
          <w:bCs/>
          <w:iCs/>
          <w:color w:val="000000"/>
          <w:lang w:val="uk-UA"/>
        </w:rPr>
        <w:t xml:space="preserve">сайт: </w:t>
      </w:r>
      <w:hyperlink r:id="rId11" w:history="1">
        <w:r w:rsidRPr="00CE3789">
          <w:rPr>
            <w:rStyle w:val="a9"/>
            <w:rFonts w:eastAsia="Calibri"/>
            <w:b/>
            <w:bCs/>
            <w:iCs/>
            <w:lang w:val="uk-UA"/>
          </w:rPr>
          <w:t>www.novasist.net</w:t>
        </w:r>
      </w:hyperlink>
    </w:p>
    <w:p w:rsidR="00CF405F" w:rsidRPr="00E23B85" w:rsidRDefault="00EB3785" w:rsidP="00886F8A">
      <w:pPr>
        <w:spacing w:after="0" w:line="240" w:lineRule="auto"/>
        <w:ind w:right="-426"/>
        <w:rPr>
          <w:rFonts w:cs="Arial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9F6F741" wp14:editId="02783010">
            <wp:simplePos x="0" y="0"/>
            <wp:positionH relativeFrom="margin">
              <wp:posOffset>-53340</wp:posOffset>
            </wp:positionH>
            <wp:positionV relativeFrom="paragraph">
              <wp:posOffset>190500</wp:posOffset>
            </wp:positionV>
            <wp:extent cx="565150" cy="680085"/>
            <wp:effectExtent l="0" t="0" r="6350" b="5715"/>
            <wp:wrapTight wrapText="bothSides">
              <wp:wrapPolygon edited="0">
                <wp:start x="0" y="0"/>
                <wp:lineTo x="0" y="21176"/>
                <wp:lineTo x="21115" y="21176"/>
                <wp:lineTo x="21115" y="0"/>
                <wp:lineTo x="0" y="0"/>
              </wp:wrapPolygon>
            </wp:wrapTight>
            <wp:docPr id="7" name="Рисунок 1" descr="H:\WORK\!WEB-2015\!памятки\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WORK\!WEB-2015\!памятки\ico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84C" w:rsidRPr="007A784C" w:rsidRDefault="00886F8A" w:rsidP="007A784C">
      <w:pPr>
        <w:rPr>
          <w:b/>
        </w:rPr>
      </w:pPr>
      <w:r w:rsidRPr="00886F8A">
        <w:rPr>
          <w:b/>
          <w:bCs/>
          <w:lang w:val="uk-UA"/>
        </w:rPr>
        <w:t xml:space="preserve">Шановні відвідувачі! Нагадуємо Вам, що всі формальності, пов'язані з переносом, зміною часу вильоту, скасуванням рейсу і втратою багажу - це зона відповідальності авіакомпанії. </w:t>
      </w:r>
      <w:r w:rsidRPr="00886F8A">
        <w:rPr>
          <w:b/>
          <w:bCs/>
        </w:rPr>
        <w:t xml:space="preserve">Тому, </w:t>
      </w:r>
      <w:proofErr w:type="spellStart"/>
      <w:r w:rsidRPr="00886F8A">
        <w:rPr>
          <w:b/>
          <w:bCs/>
        </w:rPr>
        <w:t>якщо</w:t>
      </w:r>
      <w:proofErr w:type="spellEnd"/>
      <w:r w:rsidRPr="00886F8A">
        <w:rPr>
          <w:b/>
          <w:bCs/>
        </w:rPr>
        <w:t xml:space="preserve"> у вас </w:t>
      </w:r>
      <w:proofErr w:type="spellStart"/>
      <w:r w:rsidRPr="00886F8A">
        <w:rPr>
          <w:b/>
          <w:bCs/>
        </w:rPr>
        <w:t>виникли</w:t>
      </w:r>
      <w:proofErr w:type="spellEnd"/>
      <w:r w:rsidRPr="00886F8A">
        <w:rPr>
          <w:b/>
          <w:bCs/>
        </w:rPr>
        <w:t xml:space="preserve"> </w:t>
      </w:r>
      <w:proofErr w:type="spellStart"/>
      <w:r w:rsidRPr="00886F8A">
        <w:rPr>
          <w:b/>
          <w:bCs/>
        </w:rPr>
        <w:t>питання</w:t>
      </w:r>
      <w:proofErr w:type="spellEnd"/>
      <w:r w:rsidRPr="00886F8A">
        <w:rPr>
          <w:b/>
          <w:bCs/>
        </w:rPr>
        <w:t xml:space="preserve">, </w:t>
      </w:r>
      <w:proofErr w:type="spellStart"/>
      <w:r w:rsidRPr="00886F8A">
        <w:rPr>
          <w:b/>
          <w:bCs/>
        </w:rPr>
        <w:t>щодо</w:t>
      </w:r>
      <w:proofErr w:type="spellEnd"/>
      <w:r w:rsidRPr="00886F8A">
        <w:rPr>
          <w:b/>
          <w:bCs/>
        </w:rPr>
        <w:t xml:space="preserve"> </w:t>
      </w:r>
      <w:proofErr w:type="spellStart"/>
      <w:r w:rsidRPr="00886F8A">
        <w:rPr>
          <w:b/>
          <w:bCs/>
        </w:rPr>
        <w:t>цих</w:t>
      </w:r>
      <w:proofErr w:type="spellEnd"/>
      <w:r w:rsidRPr="00886F8A">
        <w:rPr>
          <w:b/>
          <w:bCs/>
        </w:rPr>
        <w:t xml:space="preserve"> </w:t>
      </w:r>
      <w:proofErr w:type="spellStart"/>
      <w:r w:rsidRPr="00886F8A">
        <w:rPr>
          <w:b/>
          <w:bCs/>
        </w:rPr>
        <w:t>пунктів</w:t>
      </w:r>
      <w:proofErr w:type="spellEnd"/>
      <w:r w:rsidRPr="00886F8A">
        <w:rPr>
          <w:b/>
          <w:bCs/>
        </w:rPr>
        <w:t xml:space="preserve">, просимо </w:t>
      </w:r>
      <w:proofErr w:type="spellStart"/>
      <w:r w:rsidRPr="00886F8A">
        <w:rPr>
          <w:b/>
          <w:bCs/>
        </w:rPr>
        <w:t>вирішувати</w:t>
      </w:r>
      <w:proofErr w:type="spellEnd"/>
      <w:r w:rsidRPr="00886F8A">
        <w:rPr>
          <w:b/>
          <w:bCs/>
        </w:rPr>
        <w:t xml:space="preserve"> </w:t>
      </w:r>
      <w:proofErr w:type="spellStart"/>
      <w:r w:rsidRPr="00886F8A">
        <w:rPr>
          <w:b/>
          <w:bCs/>
        </w:rPr>
        <w:t>відразу</w:t>
      </w:r>
      <w:proofErr w:type="spellEnd"/>
      <w:r w:rsidRPr="00886F8A">
        <w:rPr>
          <w:b/>
          <w:bCs/>
        </w:rPr>
        <w:t xml:space="preserve"> з </w:t>
      </w:r>
      <w:proofErr w:type="spellStart"/>
      <w:r w:rsidRPr="00886F8A">
        <w:rPr>
          <w:b/>
          <w:bCs/>
        </w:rPr>
        <w:t>представниками</w:t>
      </w:r>
      <w:proofErr w:type="spellEnd"/>
      <w:r w:rsidRPr="00886F8A">
        <w:rPr>
          <w:b/>
          <w:bCs/>
        </w:rPr>
        <w:t xml:space="preserve"> </w:t>
      </w:r>
      <w:proofErr w:type="spellStart"/>
      <w:r w:rsidRPr="00886F8A">
        <w:rPr>
          <w:b/>
          <w:bCs/>
        </w:rPr>
        <w:t>авіакомпанії</w:t>
      </w:r>
      <w:proofErr w:type="spellEnd"/>
      <w:r w:rsidRPr="00886F8A">
        <w:rPr>
          <w:b/>
          <w:bCs/>
        </w:rPr>
        <w:t>.</w:t>
      </w:r>
    </w:p>
    <w:p w:rsidR="00CF405F" w:rsidRPr="006476BC" w:rsidRDefault="00CF405F" w:rsidP="00CF405F">
      <w:pPr>
        <w:rPr>
          <w:bCs/>
          <w:color w:val="000000"/>
        </w:rPr>
      </w:pPr>
    </w:p>
    <w:p w:rsidR="00886F8A" w:rsidRPr="00291843" w:rsidRDefault="00886F8A" w:rsidP="00886F8A">
      <w:pPr>
        <w:ind w:firstLine="709"/>
        <w:jc w:val="center"/>
        <w:rPr>
          <w:rFonts w:asciiTheme="minorHAnsi" w:hAnsiTheme="minorHAnsi" w:cstheme="minorHAnsi"/>
          <w:b/>
          <w:color w:val="FF0000"/>
        </w:rPr>
      </w:pPr>
      <w:proofErr w:type="spellStart"/>
      <w:r w:rsidRPr="00291843">
        <w:rPr>
          <w:rFonts w:asciiTheme="minorHAnsi" w:hAnsiTheme="minorHAnsi" w:cstheme="minorHAnsi"/>
          <w:b/>
          <w:color w:val="FF0000"/>
        </w:rPr>
        <w:t>Шановні</w:t>
      </w:r>
      <w:proofErr w:type="spellEnd"/>
      <w:r w:rsidRPr="00291843">
        <w:rPr>
          <w:rFonts w:asciiTheme="minorHAnsi" w:hAnsiTheme="minorHAnsi" w:cstheme="minorHAnsi"/>
          <w:b/>
          <w:color w:val="FF0000"/>
        </w:rPr>
        <w:t xml:space="preserve"> </w:t>
      </w:r>
      <w:proofErr w:type="spellStart"/>
      <w:r w:rsidRPr="00291843">
        <w:rPr>
          <w:rFonts w:asciiTheme="minorHAnsi" w:hAnsiTheme="minorHAnsi" w:cstheme="minorHAnsi"/>
          <w:b/>
          <w:color w:val="FF0000"/>
        </w:rPr>
        <w:t>туристи</w:t>
      </w:r>
      <w:proofErr w:type="spellEnd"/>
      <w:r w:rsidRPr="00291843">
        <w:rPr>
          <w:rFonts w:asciiTheme="minorHAnsi" w:hAnsiTheme="minorHAnsi" w:cstheme="minorHAnsi"/>
          <w:b/>
          <w:color w:val="FF0000"/>
        </w:rPr>
        <w:t>!</w:t>
      </w:r>
    </w:p>
    <w:p w:rsidR="00886F8A" w:rsidRPr="000A79FC" w:rsidRDefault="00886F8A" w:rsidP="00886F8A">
      <w:pPr>
        <w:spacing w:before="120"/>
        <w:ind w:firstLine="709"/>
        <w:rPr>
          <w:rFonts w:asciiTheme="minorHAnsi" w:hAnsiTheme="minorHAnsi" w:cstheme="minorHAnsi"/>
        </w:rPr>
      </w:pPr>
      <w:proofErr w:type="gramStart"/>
      <w:r w:rsidRPr="000A79FC">
        <w:rPr>
          <w:rFonts w:asciiTheme="minorHAnsi" w:hAnsiTheme="minorHAnsi" w:cstheme="minorHAnsi"/>
        </w:rPr>
        <w:t>До початку</w:t>
      </w:r>
      <w:proofErr w:type="gram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подорожі</w:t>
      </w:r>
      <w:proofErr w:type="spellEnd"/>
      <w:r w:rsidRPr="000A79FC">
        <w:rPr>
          <w:rFonts w:asciiTheme="minorHAnsi" w:hAnsiTheme="minorHAnsi" w:cstheme="minorHAnsi"/>
        </w:rPr>
        <w:t xml:space="preserve">, </w:t>
      </w:r>
      <w:proofErr w:type="spellStart"/>
      <w:r w:rsidRPr="000A79FC">
        <w:rPr>
          <w:rFonts w:asciiTheme="minorHAnsi" w:hAnsiTheme="minorHAnsi" w:cstheme="minorHAnsi"/>
        </w:rPr>
        <w:t>організованої</w:t>
      </w:r>
      <w:proofErr w:type="spellEnd"/>
      <w:r w:rsidRPr="000A79FC">
        <w:rPr>
          <w:rFonts w:asciiTheme="minorHAnsi" w:hAnsiTheme="minorHAnsi" w:cstheme="minorHAnsi"/>
        </w:rPr>
        <w:t xml:space="preserve"> туроператором/</w:t>
      </w:r>
      <w:proofErr w:type="spellStart"/>
      <w:r w:rsidRPr="000A79FC">
        <w:rPr>
          <w:rFonts w:asciiTheme="minorHAnsi" w:hAnsiTheme="minorHAnsi" w:cstheme="minorHAnsi"/>
        </w:rPr>
        <w:t>турагентом</w:t>
      </w:r>
      <w:proofErr w:type="spellEnd"/>
      <w:r w:rsidRPr="000A79FC">
        <w:rPr>
          <w:rFonts w:asciiTheme="minorHAnsi" w:hAnsiTheme="minorHAnsi" w:cstheme="minorHAnsi"/>
        </w:rPr>
        <w:t xml:space="preserve">, будь ласка </w:t>
      </w:r>
      <w:proofErr w:type="spellStart"/>
      <w:r w:rsidRPr="000A79FC">
        <w:rPr>
          <w:rFonts w:asciiTheme="minorHAnsi" w:hAnsiTheme="minorHAnsi" w:cstheme="minorHAnsi"/>
        </w:rPr>
        <w:t>ознайомтесь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із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змістом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цих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рекомендацій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Мінекономрозвитку</w:t>
      </w:r>
      <w:proofErr w:type="spellEnd"/>
      <w:r w:rsidRPr="000A79FC">
        <w:rPr>
          <w:rFonts w:asciiTheme="minorHAnsi" w:hAnsiTheme="minorHAnsi" w:cstheme="minorHAnsi"/>
        </w:rPr>
        <w:t xml:space="preserve">, МЗС, </w:t>
      </w:r>
      <w:proofErr w:type="spellStart"/>
      <w:r w:rsidRPr="000A79FC">
        <w:rPr>
          <w:rFonts w:asciiTheme="minorHAnsi" w:hAnsiTheme="minorHAnsi" w:cstheme="minorHAnsi"/>
        </w:rPr>
        <w:t>Мінінфраструктури</w:t>
      </w:r>
      <w:proofErr w:type="spellEnd"/>
      <w:r w:rsidRPr="000A79FC">
        <w:rPr>
          <w:rFonts w:asciiTheme="minorHAnsi" w:hAnsiTheme="minorHAnsi" w:cstheme="minorHAnsi"/>
        </w:rPr>
        <w:t xml:space="preserve">, </w:t>
      </w:r>
      <w:proofErr w:type="spellStart"/>
      <w:r w:rsidRPr="000A79FC">
        <w:rPr>
          <w:rFonts w:asciiTheme="minorHAnsi" w:hAnsiTheme="minorHAnsi" w:cstheme="minorHAnsi"/>
        </w:rPr>
        <w:t>Державіаслужби</w:t>
      </w:r>
      <w:proofErr w:type="spellEnd"/>
      <w:r w:rsidRPr="000A79FC">
        <w:rPr>
          <w:rFonts w:asciiTheme="minorHAnsi" w:hAnsiTheme="minorHAnsi" w:cstheme="minorHAnsi"/>
        </w:rPr>
        <w:t xml:space="preserve">, </w:t>
      </w:r>
      <w:proofErr w:type="spellStart"/>
      <w:r w:rsidRPr="000A79FC">
        <w:rPr>
          <w:rFonts w:asciiTheme="minorHAnsi" w:hAnsiTheme="minorHAnsi" w:cstheme="minorHAnsi"/>
        </w:rPr>
        <w:t>Держпродспоживслужби</w:t>
      </w:r>
      <w:proofErr w:type="spellEnd"/>
      <w:r w:rsidRPr="000A79FC">
        <w:rPr>
          <w:rFonts w:asciiTheme="minorHAnsi" w:hAnsiTheme="minorHAnsi" w:cstheme="minorHAnsi"/>
        </w:rPr>
        <w:t>.</w:t>
      </w:r>
    </w:p>
    <w:p w:rsidR="00886F8A" w:rsidRPr="000A79FC" w:rsidRDefault="00886F8A" w:rsidP="00886F8A">
      <w:pPr>
        <w:ind w:firstLine="709"/>
        <w:rPr>
          <w:rFonts w:asciiTheme="minorHAnsi" w:hAnsiTheme="minorHAnsi" w:cstheme="minorHAnsi"/>
          <w:b/>
        </w:rPr>
      </w:pPr>
      <w:r w:rsidRPr="000A79FC">
        <w:rPr>
          <w:rFonts w:asciiTheme="minorHAnsi" w:hAnsiTheme="minorHAnsi" w:cstheme="minorHAnsi"/>
          <w:b/>
        </w:rPr>
        <w:t xml:space="preserve">При </w:t>
      </w:r>
      <w:proofErr w:type="spellStart"/>
      <w:r w:rsidRPr="000A79FC">
        <w:rPr>
          <w:rFonts w:asciiTheme="minorHAnsi" w:hAnsiTheme="minorHAnsi" w:cstheme="minorHAnsi"/>
          <w:b/>
        </w:rPr>
        <w:t>укладенні</w:t>
      </w:r>
      <w:proofErr w:type="spellEnd"/>
      <w:r w:rsidRPr="000A79FC">
        <w:rPr>
          <w:rFonts w:asciiTheme="minorHAnsi" w:hAnsiTheme="minorHAnsi" w:cstheme="minorHAnsi"/>
          <w:b/>
        </w:rPr>
        <w:t xml:space="preserve"> договору на </w:t>
      </w:r>
      <w:proofErr w:type="spellStart"/>
      <w:r w:rsidRPr="000A79FC">
        <w:rPr>
          <w:rFonts w:asciiTheme="minorHAnsi" w:hAnsiTheme="minorHAnsi" w:cstheme="minorHAnsi"/>
          <w:b/>
        </w:rPr>
        <w:t>туристичне</w:t>
      </w:r>
      <w:proofErr w:type="spellEnd"/>
      <w:r w:rsidRPr="000A79FC">
        <w:rPr>
          <w:rFonts w:asciiTheme="minorHAnsi" w:hAnsiTheme="minorHAnsi" w:cstheme="minorHAnsi"/>
          <w:b/>
        </w:rPr>
        <w:t xml:space="preserve"> </w:t>
      </w:r>
      <w:proofErr w:type="spellStart"/>
      <w:r w:rsidRPr="000A79FC">
        <w:rPr>
          <w:rFonts w:asciiTheme="minorHAnsi" w:hAnsiTheme="minorHAnsi" w:cstheme="minorHAnsi"/>
          <w:b/>
        </w:rPr>
        <w:t>обслуговування</w:t>
      </w:r>
      <w:proofErr w:type="spellEnd"/>
      <w:r w:rsidRPr="000A79FC">
        <w:rPr>
          <w:rFonts w:asciiTheme="minorHAnsi" w:hAnsiTheme="minorHAnsi" w:cstheme="minorHAnsi"/>
          <w:b/>
        </w:rPr>
        <w:t xml:space="preserve">, будь ласка, </w:t>
      </w:r>
      <w:proofErr w:type="spellStart"/>
      <w:r w:rsidRPr="000A79FC">
        <w:rPr>
          <w:rFonts w:asciiTheme="minorHAnsi" w:hAnsiTheme="minorHAnsi" w:cstheme="minorHAnsi"/>
          <w:b/>
        </w:rPr>
        <w:t>перевірте</w:t>
      </w:r>
      <w:proofErr w:type="spellEnd"/>
      <w:r w:rsidRPr="000A79FC">
        <w:rPr>
          <w:rFonts w:asciiTheme="minorHAnsi" w:hAnsiTheme="minorHAnsi" w:cstheme="minorHAnsi"/>
          <w:b/>
        </w:rPr>
        <w:t xml:space="preserve">, </w:t>
      </w:r>
      <w:proofErr w:type="spellStart"/>
      <w:r w:rsidRPr="000A79FC">
        <w:rPr>
          <w:rFonts w:asciiTheme="minorHAnsi" w:hAnsiTheme="minorHAnsi" w:cstheme="minorHAnsi"/>
          <w:b/>
        </w:rPr>
        <w:t>щоб</w:t>
      </w:r>
      <w:proofErr w:type="spellEnd"/>
      <w:r w:rsidRPr="000A79FC">
        <w:rPr>
          <w:rFonts w:asciiTheme="minorHAnsi" w:hAnsiTheme="minorHAnsi" w:cstheme="minorHAnsi"/>
          <w:b/>
        </w:rPr>
        <w:t>:</w:t>
      </w:r>
    </w:p>
    <w:p w:rsidR="00886F8A" w:rsidRPr="000A79FC" w:rsidRDefault="00886F8A" w:rsidP="00886F8A">
      <w:pPr>
        <w:pStyle w:val="ae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Theme="minorHAnsi" w:hAnsiTheme="minorHAnsi" w:cstheme="minorHAnsi"/>
          <w:i/>
        </w:rPr>
      </w:pPr>
      <w:r w:rsidRPr="000A79FC">
        <w:rPr>
          <w:rFonts w:asciiTheme="minorHAnsi" w:hAnsiTheme="minorHAnsi" w:cstheme="minorHAnsi"/>
        </w:rPr>
        <w:t xml:space="preserve">туроператор </w:t>
      </w:r>
      <w:proofErr w:type="spellStart"/>
      <w:r w:rsidRPr="000A79FC">
        <w:rPr>
          <w:rFonts w:asciiTheme="minorHAnsi" w:hAnsiTheme="minorHAnsi" w:cstheme="minorHAnsi"/>
        </w:rPr>
        <w:t>мав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чинні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ліцензію</w:t>
      </w:r>
      <w:proofErr w:type="spellEnd"/>
      <w:r w:rsidRPr="000A79FC">
        <w:rPr>
          <w:rFonts w:asciiTheme="minorHAnsi" w:hAnsiTheme="minorHAnsi" w:cstheme="minorHAnsi"/>
        </w:rPr>
        <w:t xml:space="preserve"> та </w:t>
      </w:r>
      <w:proofErr w:type="spellStart"/>
      <w:r w:rsidRPr="000A79FC">
        <w:rPr>
          <w:rFonts w:asciiTheme="minorHAnsi" w:hAnsiTheme="minorHAnsi" w:cstheme="minorHAnsi"/>
          <w:lang w:eastAsia="uk-UA"/>
        </w:rPr>
        <w:t>фінансове</w:t>
      </w:r>
      <w:proofErr w:type="spellEnd"/>
      <w:r w:rsidRPr="000A79FC">
        <w:rPr>
          <w:rFonts w:asciiTheme="minorHAnsi" w:hAnsiTheme="minorHAnsi" w:cstheme="minorHAnsi"/>
          <w:lang w:eastAsia="uk-UA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забезпечення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r w:rsidRPr="000A79FC">
        <w:rPr>
          <w:rFonts w:asciiTheme="minorHAnsi" w:hAnsiTheme="minorHAnsi" w:cstheme="minorHAnsi"/>
          <w:i/>
        </w:rPr>
        <w:t xml:space="preserve">(актуальна </w:t>
      </w:r>
      <w:proofErr w:type="spellStart"/>
      <w:r w:rsidRPr="000A79FC">
        <w:rPr>
          <w:rFonts w:asciiTheme="minorHAnsi" w:hAnsiTheme="minorHAnsi" w:cstheme="minorHAnsi"/>
          <w:i/>
        </w:rPr>
        <w:t>інформація</w:t>
      </w:r>
      <w:proofErr w:type="spellEnd"/>
      <w:r w:rsidRPr="000A79FC">
        <w:rPr>
          <w:rFonts w:asciiTheme="minorHAnsi" w:hAnsiTheme="minorHAnsi" w:cstheme="minorHAnsi"/>
          <w:i/>
        </w:rPr>
        <w:t xml:space="preserve"> доступна на </w:t>
      </w:r>
      <w:proofErr w:type="spellStart"/>
      <w:r w:rsidRPr="000A79FC">
        <w:rPr>
          <w:rFonts w:asciiTheme="minorHAnsi" w:hAnsiTheme="minorHAnsi" w:cstheme="minorHAnsi"/>
          <w:i/>
        </w:rPr>
        <w:t>офіційному</w:t>
      </w:r>
      <w:proofErr w:type="spellEnd"/>
      <w:r w:rsidRPr="000A79FC">
        <w:rPr>
          <w:rFonts w:asciiTheme="minorHAnsi" w:hAnsiTheme="minorHAnsi" w:cstheme="minorHAnsi"/>
          <w:i/>
        </w:rPr>
        <w:t xml:space="preserve"> </w:t>
      </w:r>
      <w:proofErr w:type="spellStart"/>
      <w:r w:rsidRPr="000A79FC">
        <w:rPr>
          <w:rFonts w:asciiTheme="minorHAnsi" w:hAnsiTheme="minorHAnsi" w:cstheme="minorHAnsi"/>
          <w:i/>
        </w:rPr>
        <w:t>сайті</w:t>
      </w:r>
      <w:proofErr w:type="spellEnd"/>
      <w:r w:rsidRPr="000A79FC">
        <w:rPr>
          <w:rFonts w:asciiTheme="minorHAnsi" w:hAnsiTheme="minorHAnsi" w:cstheme="minorHAnsi"/>
          <w:i/>
        </w:rPr>
        <w:t xml:space="preserve"> </w:t>
      </w:r>
      <w:proofErr w:type="spellStart"/>
      <w:r w:rsidRPr="000A79FC">
        <w:rPr>
          <w:rFonts w:asciiTheme="minorHAnsi" w:hAnsiTheme="minorHAnsi" w:cstheme="minorHAnsi"/>
          <w:i/>
        </w:rPr>
        <w:t>Мінекономрозвитку</w:t>
      </w:r>
      <w:proofErr w:type="spellEnd"/>
      <w:r w:rsidRPr="000A79FC">
        <w:rPr>
          <w:rFonts w:asciiTheme="minorHAnsi" w:hAnsiTheme="minorHAnsi" w:cstheme="minorHAnsi"/>
          <w:i/>
        </w:rPr>
        <w:t xml:space="preserve"> </w:t>
      </w:r>
      <w:hyperlink r:id="rId13" w:history="1">
        <w:r w:rsidRPr="000A79FC">
          <w:rPr>
            <w:rStyle w:val="a9"/>
            <w:rFonts w:asciiTheme="minorHAnsi" w:hAnsiTheme="minorHAnsi" w:cstheme="minorHAnsi"/>
            <w:i/>
            <w:lang w:val="en-US"/>
          </w:rPr>
          <w:t>www</w:t>
        </w:r>
        <w:r w:rsidRPr="000A79FC">
          <w:rPr>
            <w:rStyle w:val="a9"/>
            <w:rFonts w:asciiTheme="minorHAnsi" w:hAnsiTheme="minorHAnsi" w:cstheme="minorHAnsi"/>
            <w:i/>
          </w:rPr>
          <w:t>.</w:t>
        </w:r>
        <w:r w:rsidRPr="000A79FC">
          <w:rPr>
            <w:rStyle w:val="a9"/>
            <w:rFonts w:asciiTheme="minorHAnsi" w:hAnsiTheme="minorHAnsi" w:cstheme="minorHAnsi"/>
            <w:i/>
            <w:lang w:val="en-US"/>
          </w:rPr>
          <w:t>me</w:t>
        </w:r>
        <w:r w:rsidRPr="000A79FC">
          <w:rPr>
            <w:rStyle w:val="a9"/>
            <w:rFonts w:asciiTheme="minorHAnsi" w:hAnsiTheme="minorHAnsi" w:cstheme="minorHAnsi"/>
            <w:i/>
          </w:rPr>
          <w:t>.</w:t>
        </w:r>
        <w:proofErr w:type="spellStart"/>
        <w:r w:rsidRPr="000A79FC">
          <w:rPr>
            <w:rStyle w:val="a9"/>
            <w:rFonts w:asciiTheme="minorHAnsi" w:hAnsiTheme="minorHAnsi" w:cstheme="minorHAnsi"/>
            <w:i/>
            <w:lang w:val="en-US"/>
          </w:rPr>
          <w:t>gov</w:t>
        </w:r>
        <w:proofErr w:type="spellEnd"/>
        <w:r w:rsidRPr="000A79FC">
          <w:rPr>
            <w:rStyle w:val="a9"/>
            <w:rFonts w:asciiTheme="minorHAnsi" w:hAnsiTheme="minorHAnsi" w:cstheme="minorHAnsi"/>
            <w:i/>
          </w:rPr>
          <w:t>.</w:t>
        </w:r>
        <w:proofErr w:type="spellStart"/>
        <w:r w:rsidRPr="000A79FC">
          <w:rPr>
            <w:rStyle w:val="a9"/>
            <w:rFonts w:asciiTheme="minorHAnsi" w:hAnsiTheme="minorHAnsi" w:cstheme="minorHAnsi"/>
            <w:i/>
            <w:lang w:val="en-US"/>
          </w:rPr>
          <w:t>ua</w:t>
        </w:r>
        <w:proofErr w:type="spellEnd"/>
      </w:hyperlink>
      <w:r w:rsidRPr="000A79FC">
        <w:rPr>
          <w:rFonts w:asciiTheme="minorHAnsi" w:hAnsiTheme="minorHAnsi" w:cstheme="minorHAnsi"/>
          <w:i/>
        </w:rPr>
        <w:t xml:space="preserve"> у </w:t>
      </w:r>
      <w:proofErr w:type="spellStart"/>
      <w:r w:rsidRPr="000A79FC">
        <w:rPr>
          <w:rFonts w:asciiTheme="minorHAnsi" w:hAnsiTheme="minorHAnsi" w:cstheme="minorHAnsi"/>
          <w:i/>
        </w:rPr>
        <w:t>розділі</w:t>
      </w:r>
      <w:proofErr w:type="spellEnd"/>
      <w:r w:rsidRPr="000A79FC">
        <w:rPr>
          <w:rFonts w:asciiTheme="minorHAnsi" w:hAnsiTheme="minorHAnsi" w:cstheme="minorHAnsi"/>
          <w:i/>
        </w:rPr>
        <w:t xml:space="preserve"> "</w:t>
      </w:r>
      <w:proofErr w:type="spellStart"/>
      <w:r w:rsidRPr="000A79FC">
        <w:rPr>
          <w:rFonts w:asciiTheme="minorHAnsi" w:hAnsiTheme="minorHAnsi" w:cstheme="minorHAnsi"/>
          <w:i/>
        </w:rPr>
        <w:t>Діяльність</w:t>
      </w:r>
      <w:proofErr w:type="spellEnd"/>
      <w:r w:rsidRPr="000A79FC">
        <w:rPr>
          <w:rFonts w:asciiTheme="minorHAnsi" w:hAnsiTheme="minorHAnsi" w:cstheme="minorHAnsi"/>
          <w:i/>
        </w:rPr>
        <w:t>-Туризм-</w:t>
      </w:r>
      <w:proofErr w:type="spellStart"/>
      <w:r w:rsidRPr="000A79FC">
        <w:rPr>
          <w:rFonts w:asciiTheme="minorHAnsi" w:hAnsiTheme="minorHAnsi" w:cstheme="minorHAnsi"/>
          <w:i/>
        </w:rPr>
        <w:t>Туроператорська</w:t>
      </w:r>
      <w:proofErr w:type="spellEnd"/>
      <w:r w:rsidRPr="000A79FC">
        <w:rPr>
          <w:rFonts w:asciiTheme="minorHAnsi" w:hAnsiTheme="minorHAnsi" w:cstheme="minorHAnsi"/>
          <w:i/>
        </w:rPr>
        <w:t xml:space="preserve"> </w:t>
      </w:r>
      <w:proofErr w:type="spellStart"/>
      <w:r w:rsidRPr="000A79FC">
        <w:rPr>
          <w:rFonts w:asciiTheme="minorHAnsi" w:hAnsiTheme="minorHAnsi" w:cstheme="minorHAnsi"/>
          <w:i/>
        </w:rPr>
        <w:t>діяльність-Ліцензійний</w:t>
      </w:r>
      <w:proofErr w:type="spellEnd"/>
      <w:r w:rsidRPr="000A79FC">
        <w:rPr>
          <w:rFonts w:asciiTheme="minorHAnsi" w:hAnsiTheme="minorHAnsi" w:cstheme="minorHAnsi"/>
          <w:i/>
        </w:rPr>
        <w:t xml:space="preserve"> </w:t>
      </w:r>
      <w:proofErr w:type="spellStart"/>
      <w:r w:rsidRPr="000A79FC">
        <w:rPr>
          <w:rFonts w:asciiTheme="minorHAnsi" w:hAnsiTheme="minorHAnsi" w:cstheme="minorHAnsi"/>
          <w:i/>
        </w:rPr>
        <w:t>реєстр</w:t>
      </w:r>
      <w:proofErr w:type="spellEnd"/>
      <w:r w:rsidRPr="000A79FC">
        <w:rPr>
          <w:rFonts w:asciiTheme="minorHAnsi" w:hAnsiTheme="minorHAnsi" w:cstheme="minorHAnsi"/>
          <w:i/>
        </w:rPr>
        <w:t>");</w:t>
      </w:r>
    </w:p>
    <w:p w:rsidR="00886F8A" w:rsidRPr="000A79FC" w:rsidRDefault="00886F8A" w:rsidP="00886F8A">
      <w:pPr>
        <w:pStyle w:val="ae"/>
        <w:ind w:left="709"/>
        <w:rPr>
          <w:rFonts w:asciiTheme="minorHAnsi" w:hAnsiTheme="minorHAnsi" w:cstheme="minorHAnsi"/>
          <w:b/>
          <w:u w:val="single"/>
        </w:rPr>
      </w:pPr>
      <w:proofErr w:type="spellStart"/>
      <w:r w:rsidRPr="000A79FC">
        <w:rPr>
          <w:rFonts w:asciiTheme="minorHAnsi" w:hAnsiTheme="minorHAnsi" w:cstheme="minorHAnsi"/>
          <w:b/>
          <w:u w:val="single"/>
        </w:rPr>
        <w:t>Ліцензія</w:t>
      </w:r>
      <w:proofErr w:type="spellEnd"/>
      <w:r w:rsidRPr="000A79FC">
        <w:rPr>
          <w:rFonts w:asciiTheme="minorHAnsi" w:hAnsiTheme="minorHAnsi" w:cstheme="minorHAnsi"/>
          <w:b/>
          <w:u w:val="single"/>
        </w:rPr>
        <w:t xml:space="preserve"> туроператора ТОВ «</w:t>
      </w:r>
      <w:proofErr w:type="spellStart"/>
      <w:r w:rsidRPr="000A79FC">
        <w:rPr>
          <w:rFonts w:asciiTheme="minorHAnsi" w:hAnsiTheme="minorHAnsi" w:cstheme="minorHAnsi"/>
          <w:b/>
          <w:u w:val="single"/>
        </w:rPr>
        <w:t>Джоін</w:t>
      </w:r>
      <w:proofErr w:type="spellEnd"/>
      <w:r w:rsidRPr="000A79FC">
        <w:rPr>
          <w:rFonts w:asciiTheme="minorHAnsi" w:hAnsiTheme="minorHAnsi" w:cstheme="minorHAnsi"/>
          <w:b/>
          <w:u w:val="single"/>
        </w:rPr>
        <w:t xml:space="preserve"> АП!» №1597 </w:t>
      </w:r>
      <w:proofErr w:type="spellStart"/>
      <w:r w:rsidRPr="000A79FC">
        <w:rPr>
          <w:rFonts w:asciiTheme="minorHAnsi" w:hAnsiTheme="minorHAnsi" w:cstheme="minorHAnsi"/>
          <w:b/>
          <w:u w:val="single"/>
        </w:rPr>
        <w:t>від</w:t>
      </w:r>
      <w:proofErr w:type="spellEnd"/>
      <w:r w:rsidRPr="000A79FC">
        <w:rPr>
          <w:rFonts w:asciiTheme="minorHAnsi" w:hAnsiTheme="minorHAnsi" w:cstheme="minorHAnsi"/>
          <w:b/>
          <w:u w:val="single"/>
        </w:rPr>
        <w:t xml:space="preserve"> 04.12.2015 р., </w:t>
      </w:r>
      <w:proofErr w:type="spellStart"/>
      <w:r w:rsidRPr="000A79FC">
        <w:rPr>
          <w:rFonts w:asciiTheme="minorHAnsi" w:hAnsiTheme="minorHAnsi" w:cstheme="minorHAnsi"/>
          <w:b/>
          <w:u w:val="single"/>
        </w:rPr>
        <w:t>безстрокова</w:t>
      </w:r>
      <w:proofErr w:type="spellEnd"/>
      <w:r w:rsidRPr="000A79FC">
        <w:rPr>
          <w:rFonts w:asciiTheme="minorHAnsi" w:hAnsiTheme="minorHAnsi" w:cstheme="minorHAnsi"/>
          <w:b/>
          <w:u w:val="single"/>
        </w:rPr>
        <w:t xml:space="preserve">. </w:t>
      </w:r>
      <w:proofErr w:type="spellStart"/>
      <w:r w:rsidRPr="000A79FC">
        <w:rPr>
          <w:rFonts w:asciiTheme="minorHAnsi" w:hAnsiTheme="minorHAnsi" w:cstheme="minorHAnsi"/>
          <w:b/>
          <w:u w:val="single"/>
        </w:rPr>
        <w:t>Інформація</w:t>
      </w:r>
      <w:proofErr w:type="spellEnd"/>
      <w:r w:rsidRPr="000A79FC">
        <w:rPr>
          <w:rFonts w:asciiTheme="minorHAnsi" w:hAnsiTheme="minorHAnsi" w:cstheme="minorHAnsi"/>
          <w:b/>
          <w:u w:val="single"/>
        </w:rPr>
        <w:t xml:space="preserve"> на </w:t>
      </w:r>
      <w:proofErr w:type="spellStart"/>
      <w:r w:rsidRPr="000A79FC">
        <w:rPr>
          <w:rFonts w:asciiTheme="minorHAnsi" w:hAnsiTheme="minorHAnsi" w:cstheme="minorHAnsi"/>
          <w:b/>
          <w:u w:val="single"/>
        </w:rPr>
        <w:t>сайті</w:t>
      </w:r>
      <w:proofErr w:type="spellEnd"/>
      <w:r w:rsidRPr="000A79FC">
        <w:rPr>
          <w:rFonts w:asciiTheme="minorHAnsi" w:hAnsiTheme="minorHAnsi" w:cstheme="minorHAnsi"/>
          <w:b/>
          <w:u w:val="single"/>
        </w:rPr>
        <w:t xml:space="preserve"> </w:t>
      </w:r>
      <w:hyperlink r:id="rId14" w:history="1">
        <w:r w:rsidRPr="000A79FC">
          <w:rPr>
            <w:rStyle w:val="a9"/>
            <w:rFonts w:asciiTheme="minorHAnsi" w:hAnsiTheme="minorHAnsi" w:cstheme="minorHAnsi"/>
            <w:b/>
          </w:rPr>
          <w:t>https://joinup.ua/ustavnye-dokumenty/</w:t>
        </w:r>
      </w:hyperlink>
    </w:p>
    <w:p w:rsidR="00886F8A" w:rsidRPr="000A79FC" w:rsidRDefault="00886F8A" w:rsidP="00886F8A">
      <w:pPr>
        <w:pStyle w:val="ae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Theme="minorHAnsi" w:hAnsiTheme="minorHAnsi" w:cstheme="minorHAnsi"/>
        </w:rPr>
      </w:pPr>
      <w:r w:rsidRPr="000A79FC">
        <w:rPr>
          <w:rFonts w:asciiTheme="minorHAnsi" w:hAnsiTheme="minorHAnsi" w:cstheme="minorHAnsi"/>
        </w:rPr>
        <w:t xml:space="preserve">в </w:t>
      </w:r>
      <w:proofErr w:type="spellStart"/>
      <w:r w:rsidRPr="000A79FC">
        <w:rPr>
          <w:rFonts w:asciiTheme="minorHAnsi" w:hAnsiTheme="minorHAnsi" w:cstheme="minorHAnsi"/>
        </w:rPr>
        <w:t>договорі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були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вказані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заявлені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дати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вильоту</w:t>
      </w:r>
      <w:proofErr w:type="spellEnd"/>
      <w:r w:rsidRPr="000A79FC">
        <w:rPr>
          <w:rFonts w:asciiTheme="minorHAnsi" w:hAnsiTheme="minorHAnsi" w:cstheme="minorHAnsi"/>
        </w:rPr>
        <w:t xml:space="preserve"> та </w:t>
      </w:r>
      <w:proofErr w:type="spellStart"/>
      <w:r w:rsidRPr="000A79FC">
        <w:rPr>
          <w:rFonts w:asciiTheme="minorHAnsi" w:hAnsiTheme="minorHAnsi" w:cstheme="minorHAnsi"/>
        </w:rPr>
        <w:t>прильоту</w:t>
      </w:r>
      <w:proofErr w:type="spellEnd"/>
      <w:r w:rsidRPr="000A79FC">
        <w:rPr>
          <w:rFonts w:asciiTheme="minorHAnsi" w:hAnsiTheme="minorHAnsi" w:cstheme="minorHAnsi"/>
        </w:rPr>
        <w:t>;</w:t>
      </w:r>
    </w:p>
    <w:p w:rsidR="00886F8A" w:rsidRPr="000A79FC" w:rsidRDefault="00886F8A" w:rsidP="00886F8A">
      <w:pPr>
        <w:pStyle w:val="ae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Theme="minorHAnsi" w:hAnsiTheme="minorHAnsi" w:cstheme="minorHAnsi"/>
        </w:rPr>
      </w:pPr>
      <w:r w:rsidRPr="000A79FC">
        <w:rPr>
          <w:rFonts w:asciiTheme="minorHAnsi" w:hAnsiTheme="minorHAnsi" w:cstheme="minorHAnsi"/>
        </w:rPr>
        <w:t xml:space="preserve">в </w:t>
      </w:r>
      <w:proofErr w:type="spellStart"/>
      <w:r w:rsidRPr="000A79FC">
        <w:rPr>
          <w:rFonts w:asciiTheme="minorHAnsi" w:hAnsiTheme="minorHAnsi" w:cstheme="minorHAnsi"/>
        </w:rPr>
        <w:t>договорі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була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вказана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інформація</w:t>
      </w:r>
      <w:proofErr w:type="spellEnd"/>
      <w:r w:rsidRPr="000A79FC">
        <w:rPr>
          <w:rFonts w:asciiTheme="minorHAnsi" w:hAnsiTheme="minorHAnsi" w:cstheme="minorHAnsi"/>
        </w:rPr>
        <w:t xml:space="preserve"> про </w:t>
      </w:r>
      <w:proofErr w:type="spellStart"/>
      <w:r w:rsidRPr="000A79FC">
        <w:rPr>
          <w:rFonts w:asciiTheme="minorHAnsi" w:hAnsiTheme="minorHAnsi" w:cstheme="minorHAnsi"/>
        </w:rPr>
        <w:t>наявність</w:t>
      </w:r>
      <w:proofErr w:type="spellEnd"/>
      <w:r w:rsidRPr="000A79FC">
        <w:rPr>
          <w:rFonts w:asciiTheme="minorHAnsi" w:hAnsiTheme="minorHAnsi" w:cstheme="minorHAnsi"/>
        </w:rPr>
        <w:t xml:space="preserve"> трансферу;</w:t>
      </w:r>
    </w:p>
    <w:p w:rsidR="00886F8A" w:rsidRPr="000A79FC" w:rsidRDefault="00886F8A" w:rsidP="00886F8A">
      <w:pPr>
        <w:pStyle w:val="ae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Theme="minorHAnsi" w:hAnsiTheme="minorHAnsi" w:cstheme="minorHAnsi"/>
        </w:rPr>
      </w:pPr>
      <w:proofErr w:type="spellStart"/>
      <w:r w:rsidRPr="000A79FC">
        <w:rPr>
          <w:rFonts w:asciiTheme="minorHAnsi" w:hAnsiTheme="minorHAnsi" w:cstheme="minorHAnsi"/>
        </w:rPr>
        <w:t>готель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відповідав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заявленій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категорії</w:t>
      </w:r>
      <w:proofErr w:type="spellEnd"/>
      <w:r w:rsidRPr="000A79FC">
        <w:rPr>
          <w:rFonts w:asciiTheme="minorHAnsi" w:hAnsiTheme="minorHAnsi" w:cstheme="minorHAnsi"/>
        </w:rPr>
        <w:t xml:space="preserve">; </w:t>
      </w:r>
    </w:p>
    <w:p w:rsidR="00886F8A" w:rsidRPr="000A79FC" w:rsidRDefault="00886F8A" w:rsidP="00886F8A">
      <w:pPr>
        <w:pStyle w:val="ae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Theme="minorHAnsi" w:hAnsiTheme="minorHAnsi" w:cstheme="minorHAnsi"/>
        </w:rPr>
      </w:pPr>
      <w:proofErr w:type="spellStart"/>
      <w:r w:rsidRPr="000A79FC">
        <w:rPr>
          <w:rFonts w:asciiTheme="minorHAnsi" w:hAnsiTheme="minorHAnsi" w:cstheme="minorHAnsi"/>
        </w:rPr>
        <w:lastRenderedPageBreak/>
        <w:t>були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вказані</w:t>
      </w:r>
      <w:proofErr w:type="spellEnd"/>
      <w:r w:rsidRPr="000A79FC">
        <w:rPr>
          <w:rFonts w:asciiTheme="minorHAnsi" w:hAnsiTheme="minorHAnsi" w:cstheme="minorHAnsi"/>
        </w:rPr>
        <w:t xml:space="preserve"> строки </w:t>
      </w:r>
      <w:proofErr w:type="spellStart"/>
      <w:r w:rsidRPr="000A79FC">
        <w:rPr>
          <w:rFonts w:asciiTheme="minorHAnsi" w:hAnsiTheme="minorHAnsi" w:cstheme="minorHAnsi"/>
        </w:rPr>
        <w:t>відмови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від</w:t>
      </w:r>
      <w:proofErr w:type="spellEnd"/>
      <w:r w:rsidRPr="000A79FC">
        <w:rPr>
          <w:rFonts w:asciiTheme="minorHAnsi" w:hAnsiTheme="minorHAnsi" w:cstheme="minorHAnsi"/>
        </w:rPr>
        <w:t xml:space="preserve"> туру та </w:t>
      </w:r>
      <w:proofErr w:type="spellStart"/>
      <w:r w:rsidRPr="000A79FC">
        <w:rPr>
          <w:rFonts w:asciiTheme="minorHAnsi" w:hAnsiTheme="minorHAnsi" w:cstheme="minorHAnsi"/>
        </w:rPr>
        <w:t>умови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повернення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коштів</w:t>
      </w:r>
      <w:proofErr w:type="spellEnd"/>
      <w:r w:rsidRPr="000A79FC">
        <w:rPr>
          <w:rFonts w:asciiTheme="minorHAnsi" w:hAnsiTheme="minorHAnsi" w:cstheme="minorHAnsi"/>
        </w:rPr>
        <w:t>;</w:t>
      </w:r>
    </w:p>
    <w:p w:rsidR="00886F8A" w:rsidRPr="000A79FC" w:rsidRDefault="00886F8A" w:rsidP="00886F8A">
      <w:pPr>
        <w:pStyle w:val="ae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Theme="minorHAnsi" w:hAnsiTheme="minorHAnsi" w:cstheme="minorHAnsi"/>
        </w:rPr>
      </w:pPr>
      <w:proofErr w:type="spellStart"/>
      <w:r w:rsidRPr="000A79FC">
        <w:rPr>
          <w:rFonts w:asciiTheme="minorHAnsi" w:hAnsiTheme="minorHAnsi" w:cstheme="minorHAnsi"/>
        </w:rPr>
        <w:t>кожен</w:t>
      </w:r>
      <w:proofErr w:type="spellEnd"/>
      <w:r w:rsidRPr="000A79FC">
        <w:rPr>
          <w:rFonts w:asciiTheme="minorHAnsi" w:hAnsiTheme="minorHAnsi" w:cstheme="minorHAnsi"/>
        </w:rPr>
        <w:t xml:space="preserve"> турист </w:t>
      </w:r>
      <w:proofErr w:type="spellStart"/>
      <w:r w:rsidRPr="000A79FC">
        <w:rPr>
          <w:rFonts w:asciiTheme="minorHAnsi" w:hAnsiTheme="minorHAnsi" w:cstheme="minorHAnsi"/>
        </w:rPr>
        <w:t>мав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індивідуальний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страховий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поліс</w:t>
      </w:r>
      <w:proofErr w:type="spellEnd"/>
      <w:r w:rsidRPr="000A79FC">
        <w:rPr>
          <w:rFonts w:asciiTheme="minorHAnsi" w:hAnsiTheme="minorHAnsi" w:cstheme="minorHAnsi"/>
        </w:rPr>
        <w:t xml:space="preserve"> на </w:t>
      </w:r>
      <w:proofErr w:type="spellStart"/>
      <w:r w:rsidRPr="000A79FC">
        <w:rPr>
          <w:rFonts w:asciiTheme="minorHAnsi" w:hAnsiTheme="minorHAnsi" w:cstheme="minorHAnsi"/>
        </w:rPr>
        <w:t>медичне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обслуговування</w:t>
      </w:r>
      <w:proofErr w:type="spellEnd"/>
      <w:r w:rsidRPr="000A79FC">
        <w:rPr>
          <w:rFonts w:asciiTheme="minorHAnsi" w:hAnsiTheme="minorHAnsi" w:cstheme="minorHAnsi"/>
        </w:rPr>
        <w:t xml:space="preserve">, </w:t>
      </w:r>
      <w:proofErr w:type="spellStart"/>
      <w:r w:rsidRPr="000A79FC">
        <w:rPr>
          <w:rFonts w:asciiTheme="minorHAnsi" w:hAnsiTheme="minorHAnsi" w:cstheme="minorHAnsi"/>
        </w:rPr>
        <w:t>від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нещасного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випадку</w:t>
      </w:r>
      <w:proofErr w:type="spellEnd"/>
      <w:r w:rsidRPr="000A79FC">
        <w:rPr>
          <w:rFonts w:asciiTheme="minorHAnsi" w:hAnsiTheme="minorHAnsi" w:cstheme="minorHAnsi"/>
        </w:rPr>
        <w:t xml:space="preserve"> та багажу;</w:t>
      </w:r>
    </w:p>
    <w:p w:rsidR="00886F8A" w:rsidRPr="000A79FC" w:rsidRDefault="00886F8A" w:rsidP="00886F8A">
      <w:pPr>
        <w:pStyle w:val="ae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Theme="minorHAnsi" w:hAnsiTheme="minorHAnsi" w:cstheme="minorHAnsi"/>
        </w:rPr>
      </w:pPr>
      <w:r w:rsidRPr="000A79FC">
        <w:rPr>
          <w:rFonts w:asciiTheme="minorHAnsi" w:hAnsiTheme="minorHAnsi" w:cstheme="minorHAnsi"/>
        </w:rPr>
        <w:t xml:space="preserve">документ, </w:t>
      </w:r>
      <w:proofErr w:type="spellStart"/>
      <w:r w:rsidRPr="000A79FC">
        <w:rPr>
          <w:rFonts w:asciiTheme="minorHAnsi" w:hAnsiTheme="minorHAnsi" w:cstheme="minorHAnsi"/>
        </w:rPr>
        <w:t>що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підтверджує</w:t>
      </w:r>
      <w:proofErr w:type="spellEnd"/>
      <w:r w:rsidRPr="000A79FC">
        <w:rPr>
          <w:rFonts w:asciiTheme="minorHAnsi" w:hAnsiTheme="minorHAnsi" w:cstheme="minorHAnsi"/>
        </w:rPr>
        <w:t xml:space="preserve"> оплату туру.</w:t>
      </w:r>
    </w:p>
    <w:p w:rsidR="00886F8A" w:rsidRDefault="00886F8A" w:rsidP="00886F8A">
      <w:pPr>
        <w:ind w:left="709"/>
        <w:rPr>
          <w:rFonts w:asciiTheme="minorHAnsi" w:hAnsiTheme="minorHAnsi" w:cstheme="minorHAnsi"/>
          <w:b/>
        </w:rPr>
      </w:pPr>
    </w:p>
    <w:p w:rsidR="00886F8A" w:rsidRPr="000A79FC" w:rsidRDefault="00886F8A" w:rsidP="00886F8A">
      <w:pPr>
        <w:ind w:left="709"/>
        <w:rPr>
          <w:rFonts w:asciiTheme="minorHAnsi" w:hAnsiTheme="minorHAnsi" w:cstheme="minorHAnsi"/>
          <w:b/>
        </w:rPr>
      </w:pPr>
      <w:r w:rsidRPr="000A79FC">
        <w:rPr>
          <w:rFonts w:asciiTheme="minorHAnsi" w:hAnsiTheme="minorHAnsi" w:cstheme="minorHAnsi"/>
          <w:b/>
        </w:rPr>
        <w:t xml:space="preserve">В </w:t>
      </w:r>
      <w:proofErr w:type="spellStart"/>
      <w:r w:rsidRPr="000A79FC">
        <w:rPr>
          <w:rFonts w:asciiTheme="minorHAnsi" w:hAnsiTheme="minorHAnsi" w:cstheme="minorHAnsi"/>
          <w:b/>
        </w:rPr>
        <w:t>подорож</w:t>
      </w:r>
      <w:proofErr w:type="spellEnd"/>
      <w:r w:rsidRPr="000A79FC">
        <w:rPr>
          <w:rFonts w:asciiTheme="minorHAnsi" w:hAnsiTheme="minorHAnsi" w:cstheme="minorHAnsi"/>
          <w:b/>
        </w:rPr>
        <w:t xml:space="preserve"> </w:t>
      </w:r>
      <w:proofErr w:type="spellStart"/>
      <w:r w:rsidRPr="000A79FC">
        <w:rPr>
          <w:rFonts w:asciiTheme="minorHAnsi" w:hAnsiTheme="minorHAnsi" w:cstheme="minorHAnsi"/>
          <w:b/>
        </w:rPr>
        <w:t>обов’язково</w:t>
      </w:r>
      <w:proofErr w:type="spellEnd"/>
      <w:r w:rsidRPr="000A79FC">
        <w:rPr>
          <w:rFonts w:asciiTheme="minorHAnsi" w:hAnsiTheme="minorHAnsi" w:cstheme="minorHAnsi"/>
          <w:b/>
        </w:rPr>
        <w:t xml:space="preserve"> </w:t>
      </w:r>
      <w:proofErr w:type="spellStart"/>
      <w:r w:rsidRPr="000A79FC">
        <w:rPr>
          <w:rFonts w:asciiTheme="minorHAnsi" w:hAnsiTheme="minorHAnsi" w:cstheme="minorHAnsi"/>
          <w:b/>
        </w:rPr>
        <w:t>візьміть</w:t>
      </w:r>
      <w:proofErr w:type="spellEnd"/>
      <w:r w:rsidRPr="000A79FC">
        <w:rPr>
          <w:rFonts w:asciiTheme="minorHAnsi" w:hAnsiTheme="minorHAnsi" w:cstheme="minorHAnsi"/>
          <w:b/>
        </w:rPr>
        <w:t xml:space="preserve"> з собою:</w:t>
      </w:r>
    </w:p>
    <w:p w:rsidR="00886F8A" w:rsidRPr="000A79FC" w:rsidRDefault="00886F8A" w:rsidP="00886F8A">
      <w:pPr>
        <w:pStyle w:val="ae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Theme="minorHAnsi" w:hAnsiTheme="minorHAnsi" w:cstheme="minorHAnsi"/>
        </w:rPr>
      </w:pPr>
      <w:proofErr w:type="spellStart"/>
      <w:r w:rsidRPr="000A79FC">
        <w:rPr>
          <w:rFonts w:asciiTheme="minorHAnsi" w:hAnsiTheme="minorHAnsi" w:cstheme="minorHAnsi"/>
        </w:rPr>
        <w:t>копію</w:t>
      </w:r>
      <w:proofErr w:type="spellEnd"/>
      <w:r w:rsidRPr="000A79FC">
        <w:rPr>
          <w:rFonts w:asciiTheme="minorHAnsi" w:hAnsiTheme="minorHAnsi" w:cstheme="minorHAnsi"/>
        </w:rPr>
        <w:t xml:space="preserve"> договору на </w:t>
      </w:r>
      <w:proofErr w:type="spellStart"/>
      <w:r w:rsidRPr="000A79FC">
        <w:rPr>
          <w:rFonts w:asciiTheme="minorHAnsi" w:hAnsiTheme="minorHAnsi" w:cstheme="minorHAnsi"/>
        </w:rPr>
        <w:t>туристичне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обслуговування</w:t>
      </w:r>
      <w:proofErr w:type="spellEnd"/>
      <w:r w:rsidRPr="000A79FC">
        <w:rPr>
          <w:rFonts w:asciiTheme="minorHAnsi" w:hAnsiTheme="minorHAnsi" w:cstheme="minorHAnsi"/>
        </w:rPr>
        <w:t>;</w:t>
      </w:r>
    </w:p>
    <w:p w:rsidR="00886F8A" w:rsidRPr="000A79FC" w:rsidRDefault="00886F8A" w:rsidP="00886F8A">
      <w:pPr>
        <w:pStyle w:val="ae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Theme="minorHAnsi" w:hAnsiTheme="minorHAnsi" w:cstheme="minorHAnsi"/>
        </w:rPr>
      </w:pPr>
      <w:proofErr w:type="spellStart"/>
      <w:r w:rsidRPr="000A79FC">
        <w:rPr>
          <w:rFonts w:asciiTheme="minorHAnsi" w:hAnsiTheme="minorHAnsi" w:cstheme="minorHAnsi"/>
        </w:rPr>
        <w:t>оригінал</w:t>
      </w:r>
      <w:proofErr w:type="spellEnd"/>
      <w:r w:rsidRPr="000A79FC">
        <w:rPr>
          <w:rFonts w:asciiTheme="minorHAnsi" w:hAnsiTheme="minorHAnsi" w:cstheme="minorHAnsi"/>
        </w:rPr>
        <w:t xml:space="preserve"> страхового </w:t>
      </w:r>
      <w:proofErr w:type="spellStart"/>
      <w:r w:rsidRPr="000A79FC">
        <w:rPr>
          <w:rFonts w:asciiTheme="minorHAnsi" w:hAnsiTheme="minorHAnsi" w:cstheme="minorHAnsi"/>
        </w:rPr>
        <w:t>полісу</w:t>
      </w:r>
      <w:proofErr w:type="spellEnd"/>
      <w:r w:rsidRPr="000A79FC">
        <w:rPr>
          <w:rFonts w:asciiTheme="minorHAnsi" w:hAnsiTheme="minorHAnsi" w:cstheme="minorHAnsi"/>
        </w:rPr>
        <w:t xml:space="preserve"> на </w:t>
      </w:r>
      <w:proofErr w:type="spellStart"/>
      <w:r w:rsidRPr="000A79FC">
        <w:rPr>
          <w:rFonts w:asciiTheme="minorHAnsi" w:hAnsiTheme="minorHAnsi" w:cstheme="minorHAnsi"/>
        </w:rPr>
        <w:t>медичне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обслуговування</w:t>
      </w:r>
      <w:proofErr w:type="spellEnd"/>
      <w:r w:rsidRPr="000A79FC">
        <w:rPr>
          <w:rFonts w:asciiTheme="minorHAnsi" w:hAnsiTheme="minorHAnsi" w:cstheme="minorHAnsi"/>
        </w:rPr>
        <w:t xml:space="preserve"> та </w:t>
      </w:r>
      <w:proofErr w:type="spellStart"/>
      <w:r w:rsidRPr="000A79FC">
        <w:rPr>
          <w:rFonts w:asciiTheme="minorHAnsi" w:hAnsiTheme="minorHAnsi" w:cstheme="minorHAnsi"/>
        </w:rPr>
        <w:t>від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нещасного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випадку</w:t>
      </w:r>
      <w:proofErr w:type="spellEnd"/>
      <w:r w:rsidRPr="000A79FC">
        <w:rPr>
          <w:rFonts w:asciiTheme="minorHAnsi" w:hAnsiTheme="minorHAnsi" w:cstheme="minorHAnsi"/>
        </w:rPr>
        <w:t xml:space="preserve">, </w:t>
      </w:r>
      <w:proofErr w:type="spellStart"/>
      <w:r w:rsidRPr="000A79FC">
        <w:rPr>
          <w:rFonts w:asciiTheme="minorHAnsi" w:hAnsiTheme="minorHAnsi" w:cstheme="minorHAnsi"/>
        </w:rPr>
        <w:t>страховий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поліс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внаслідок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відміни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подорожі</w:t>
      </w:r>
      <w:proofErr w:type="spellEnd"/>
      <w:r w:rsidRPr="000A79FC">
        <w:rPr>
          <w:rFonts w:asciiTheme="minorHAnsi" w:hAnsiTheme="minorHAnsi" w:cstheme="minorHAnsi"/>
        </w:rPr>
        <w:t xml:space="preserve"> за кордон </w:t>
      </w:r>
      <w:proofErr w:type="spellStart"/>
      <w:r w:rsidRPr="000A79FC">
        <w:rPr>
          <w:rFonts w:asciiTheme="minorHAnsi" w:hAnsiTheme="minorHAnsi" w:cstheme="minorHAnsi"/>
        </w:rPr>
        <w:t>або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зміни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строків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перебування</w:t>
      </w:r>
      <w:proofErr w:type="spellEnd"/>
      <w:r w:rsidRPr="000A79FC">
        <w:rPr>
          <w:rFonts w:asciiTheme="minorHAnsi" w:hAnsiTheme="minorHAnsi" w:cstheme="minorHAnsi"/>
        </w:rPr>
        <w:t xml:space="preserve"> за кордоном;</w:t>
      </w:r>
    </w:p>
    <w:p w:rsidR="00886F8A" w:rsidRPr="000A79FC" w:rsidRDefault="00886F8A" w:rsidP="00886F8A">
      <w:pPr>
        <w:pStyle w:val="ae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Theme="minorHAnsi" w:hAnsiTheme="minorHAnsi" w:cstheme="minorHAnsi"/>
        </w:rPr>
      </w:pPr>
      <w:proofErr w:type="spellStart"/>
      <w:r w:rsidRPr="000A79FC">
        <w:rPr>
          <w:rFonts w:asciiTheme="minorHAnsi" w:hAnsiTheme="minorHAnsi" w:cstheme="minorHAnsi"/>
        </w:rPr>
        <w:t>контакти</w:t>
      </w:r>
      <w:proofErr w:type="spellEnd"/>
      <w:r w:rsidRPr="000A79FC">
        <w:rPr>
          <w:rFonts w:asciiTheme="minorHAnsi" w:hAnsiTheme="minorHAnsi" w:cstheme="minorHAnsi"/>
          <w:b/>
        </w:rPr>
        <w:t xml:space="preserve"> </w:t>
      </w:r>
      <w:r w:rsidRPr="000A79FC">
        <w:rPr>
          <w:rFonts w:asciiTheme="minorHAnsi" w:hAnsiTheme="minorHAnsi" w:cstheme="minorHAnsi"/>
        </w:rPr>
        <w:t>туроператора (</w:t>
      </w:r>
      <w:proofErr w:type="spellStart"/>
      <w:r w:rsidRPr="000A79FC">
        <w:rPr>
          <w:rFonts w:asciiTheme="minorHAnsi" w:hAnsiTheme="minorHAnsi" w:cstheme="minorHAnsi"/>
        </w:rPr>
        <w:t>турагента</w:t>
      </w:r>
      <w:proofErr w:type="spellEnd"/>
      <w:r w:rsidRPr="000A79FC">
        <w:rPr>
          <w:rFonts w:asciiTheme="minorHAnsi" w:hAnsiTheme="minorHAnsi" w:cstheme="minorHAnsi"/>
        </w:rPr>
        <w:t>);</w:t>
      </w:r>
    </w:p>
    <w:p w:rsidR="00886F8A" w:rsidRPr="000A79FC" w:rsidRDefault="00886F8A" w:rsidP="00886F8A">
      <w:pPr>
        <w:pStyle w:val="ae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Theme="minorHAnsi" w:hAnsiTheme="minorHAnsi" w:cstheme="minorHAnsi"/>
        </w:rPr>
      </w:pPr>
      <w:proofErr w:type="spellStart"/>
      <w:r w:rsidRPr="000A79FC">
        <w:rPr>
          <w:rFonts w:asciiTheme="minorHAnsi" w:hAnsiTheme="minorHAnsi" w:cstheme="minorHAnsi"/>
        </w:rPr>
        <w:t>контакти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дипломатичної</w:t>
      </w:r>
      <w:proofErr w:type="spellEnd"/>
      <w:r w:rsidRPr="000A79FC">
        <w:rPr>
          <w:rFonts w:asciiTheme="minorHAnsi" w:hAnsiTheme="minorHAnsi" w:cstheme="minorHAnsi"/>
        </w:rPr>
        <w:t xml:space="preserve"> установи </w:t>
      </w:r>
      <w:proofErr w:type="spellStart"/>
      <w:r w:rsidRPr="000A79FC">
        <w:rPr>
          <w:rFonts w:asciiTheme="minorHAnsi" w:hAnsiTheme="minorHAnsi" w:cstheme="minorHAnsi"/>
        </w:rPr>
        <w:t>України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країни</w:t>
      </w:r>
      <w:proofErr w:type="spellEnd"/>
      <w:r w:rsidRPr="000A79FC">
        <w:rPr>
          <w:rFonts w:asciiTheme="minorHAnsi" w:hAnsiTheme="minorHAnsi" w:cstheme="minorHAnsi"/>
        </w:rPr>
        <w:t xml:space="preserve">, до </w:t>
      </w:r>
      <w:proofErr w:type="spellStart"/>
      <w:r w:rsidRPr="000A79FC">
        <w:rPr>
          <w:rFonts w:asciiTheme="minorHAnsi" w:hAnsiTheme="minorHAnsi" w:cstheme="minorHAnsi"/>
        </w:rPr>
        <w:t>якої</w:t>
      </w:r>
      <w:proofErr w:type="spellEnd"/>
      <w:r w:rsidRPr="000A79FC">
        <w:rPr>
          <w:rFonts w:asciiTheme="minorHAnsi" w:hAnsiTheme="minorHAnsi" w:cstheme="minorHAnsi"/>
        </w:rPr>
        <w:t xml:space="preserve"> Ви </w:t>
      </w:r>
      <w:proofErr w:type="spellStart"/>
      <w:r w:rsidRPr="000A79FC">
        <w:rPr>
          <w:rFonts w:asciiTheme="minorHAnsi" w:hAnsiTheme="minorHAnsi" w:cstheme="minorHAnsi"/>
        </w:rPr>
        <w:t>подорожуєте</w:t>
      </w:r>
      <w:proofErr w:type="spellEnd"/>
      <w:r w:rsidRPr="000A79FC">
        <w:rPr>
          <w:rFonts w:asciiTheme="minorHAnsi" w:hAnsiTheme="minorHAnsi" w:cstheme="minorHAnsi"/>
        </w:rPr>
        <w:t>.</w:t>
      </w:r>
    </w:p>
    <w:p w:rsidR="00886F8A" w:rsidRDefault="00886F8A" w:rsidP="00886F8A">
      <w:pPr>
        <w:ind w:firstLine="709"/>
        <w:rPr>
          <w:rFonts w:asciiTheme="minorHAnsi" w:hAnsiTheme="minorHAnsi" w:cstheme="minorHAnsi"/>
          <w:b/>
        </w:rPr>
      </w:pPr>
    </w:p>
    <w:p w:rsidR="00886F8A" w:rsidRPr="000A79FC" w:rsidRDefault="00886F8A" w:rsidP="00886F8A">
      <w:pPr>
        <w:ind w:firstLine="709"/>
        <w:rPr>
          <w:rFonts w:asciiTheme="minorHAnsi" w:hAnsiTheme="minorHAnsi" w:cstheme="minorHAnsi"/>
          <w:b/>
        </w:rPr>
      </w:pPr>
      <w:r w:rsidRPr="000A79FC">
        <w:rPr>
          <w:rFonts w:asciiTheme="minorHAnsi" w:hAnsiTheme="minorHAnsi" w:cstheme="minorHAnsi"/>
          <w:b/>
        </w:rPr>
        <w:t xml:space="preserve">Турист </w:t>
      </w:r>
      <w:proofErr w:type="spellStart"/>
      <w:r w:rsidRPr="000A79FC">
        <w:rPr>
          <w:rFonts w:asciiTheme="minorHAnsi" w:hAnsiTheme="minorHAnsi" w:cstheme="minorHAnsi"/>
          <w:b/>
        </w:rPr>
        <w:t>має</w:t>
      </w:r>
      <w:proofErr w:type="spellEnd"/>
      <w:r w:rsidRPr="000A79FC">
        <w:rPr>
          <w:rFonts w:asciiTheme="minorHAnsi" w:hAnsiTheme="minorHAnsi" w:cstheme="minorHAnsi"/>
          <w:b/>
        </w:rPr>
        <w:t xml:space="preserve"> право на:</w:t>
      </w:r>
    </w:p>
    <w:p w:rsidR="00886F8A" w:rsidRPr="000A79FC" w:rsidRDefault="00886F8A" w:rsidP="00886F8A">
      <w:pPr>
        <w:ind w:firstLine="709"/>
        <w:rPr>
          <w:rFonts w:asciiTheme="minorHAnsi" w:hAnsiTheme="minorHAnsi" w:cstheme="minorHAnsi"/>
        </w:rPr>
      </w:pPr>
      <w:proofErr w:type="spellStart"/>
      <w:r w:rsidRPr="000A79FC">
        <w:rPr>
          <w:rFonts w:asciiTheme="minorHAnsi" w:hAnsiTheme="minorHAnsi" w:cstheme="minorHAnsi"/>
        </w:rPr>
        <w:t>Згідно</w:t>
      </w:r>
      <w:proofErr w:type="spellEnd"/>
      <w:r w:rsidRPr="000A79FC">
        <w:rPr>
          <w:rFonts w:asciiTheme="minorHAnsi" w:hAnsiTheme="minorHAnsi" w:cstheme="minorHAnsi"/>
        </w:rPr>
        <w:t xml:space="preserve"> ст. 20 Закону </w:t>
      </w:r>
      <w:proofErr w:type="spellStart"/>
      <w:r w:rsidRPr="000A79FC">
        <w:rPr>
          <w:rFonts w:asciiTheme="minorHAnsi" w:hAnsiTheme="minorHAnsi" w:cstheme="minorHAnsi"/>
        </w:rPr>
        <w:t>України</w:t>
      </w:r>
      <w:proofErr w:type="spellEnd"/>
      <w:r w:rsidRPr="000A79FC">
        <w:rPr>
          <w:rFonts w:asciiTheme="minorHAnsi" w:hAnsiTheme="minorHAnsi" w:cstheme="minorHAnsi"/>
        </w:rPr>
        <w:t xml:space="preserve"> «Про туризм» у </w:t>
      </w:r>
      <w:proofErr w:type="spellStart"/>
      <w:r w:rsidRPr="000A79FC">
        <w:rPr>
          <w:rFonts w:asciiTheme="minorHAnsi" w:hAnsiTheme="minorHAnsi" w:cstheme="minorHAnsi"/>
        </w:rPr>
        <w:t>разі</w:t>
      </w:r>
      <w:proofErr w:type="spellEnd"/>
      <w:r w:rsidRPr="000A79FC">
        <w:rPr>
          <w:rFonts w:asciiTheme="minorHAnsi" w:hAnsiTheme="minorHAnsi" w:cstheme="minorHAnsi"/>
        </w:rPr>
        <w:t xml:space="preserve">, </w:t>
      </w:r>
      <w:proofErr w:type="spellStart"/>
      <w:r w:rsidRPr="000A79FC">
        <w:rPr>
          <w:rFonts w:asciiTheme="minorHAnsi" w:hAnsiTheme="minorHAnsi" w:cstheme="minorHAnsi"/>
        </w:rPr>
        <w:t>якщо</w:t>
      </w:r>
      <w:proofErr w:type="spellEnd"/>
      <w:r w:rsidRPr="000A79FC">
        <w:rPr>
          <w:rFonts w:asciiTheme="minorHAnsi" w:hAnsiTheme="minorHAnsi" w:cstheme="minorHAnsi"/>
        </w:rPr>
        <w:t xml:space="preserve"> туроператор не </w:t>
      </w:r>
      <w:proofErr w:type="spellStart"/>
      <w:r w:rsidRPr="000A79FC">
        <w:rPr>
          <w:rFonts w:asciiTheme="minorHAnsi" w:hAnsiTheme="minorHAnsi" w:cstheme="minorHAnsi"/>
        </w:rPr>
        <w:t>надав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заявлені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послуги</w:t>
      </w:r>
      <w:proofErr w:type="spellEnd"/>
      <w:r w:rsidRPr="000A79FC">
        <w:rPr>
          <w:rFonts w:asciiTheme="minorHAnsi" w:hAnsiTheme="minorHAnsi" w:cstheme="minorHAnsi"/>
        </w:rPr>
        <w:t xml:space="preserve"> за </w:t>
      </w:r>
      <w:proofErr w:type="spellStart"/>
      <w:r w:rsidRPr="000A79FC">
        <w:rPr>
          <w:rFonts w:asciiTheme="minorHAnsi" w:hAnsiTheme="minorHAnsi" w:cstheme="minorHAnsi"/>
        </w:rPr>
        <w:t>захистом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порушених</w:t>
      </w:r>
      <w:proofErr w:type="spellEnd"/>
      <w:r w:rsidRPr="000A79FC">
        <w:rPr>
          <w:rFonts w:asciiTheme="minorHAnsi" w:hAnsiTheme="minorHAnsi" w:cstheme="minorHAnsi"/>
        </w:rPr>
        <w:t xml:space="preserve"> прав </w:t>
      </w:r>
      <w:proofErr w:type="spellStart"/>
      <w:r w:rsidRPr="000A79FC">
        <w:rPr>
          <w:rFonts w:asciiTheme="minorHAnsi" w:hAnsiTheme="minorHAnsi" w:cstheme="minorHAnsi"/>
        </w:rPr>
        <w:t>звертатися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із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заявою</w:t>
      </w:r>
      <w:proofErr w:type="spellEnd"/>
      <w:r w:rsidRPr="000A79FC">
        <w:rPr>
          <w:rFonts w:asciiTheme="minorHAnsi" w:hAnsiTheme="minorHAnsi" w:cstheme="minorHAnsi"/>
        </w:rPr>
        <w:t xml:space="preserve"> до </w:t>
      </w:r>
      <w:proofErr w:type="spellStart"/>
      <w:r w:rsidRPr="000A79FC">
        <w:rPr>
          <w:rFonts w:asciiTheme="minorHAnsi" w:hAnsiTheme="minorHAnsi" w:cstheme="minorHAnsi"/>
        </w:rPr>
        <w:t>Держпродспоживслужби</w:t>
      </w:r>
      <w:proofErr w:type="spellEnd"/>
      <w:r w:rsidRPr="000A79FC">
        <w:rPr>
          <w:rFonts w:asciiTheme="minorHAnsi" w:hAnsiTheme="minorHAnsi" w:cstheme="minorHAnsi"/>
        </w:rPr>
        <w:t xml:space="preserve">, </w:t>
      </w:r>
      <w:proofErr w:type="spellStart"/>
      <w:r w:rsidRPr="000A79FC">
        <w:rPr>
          <w:rFonts w:asciiTheme="minorHAnsi" w:hAnsiTheme="minorHAnsi" w:cstheme="minorHAnsi"/>
        </w:rPr>
        <w:t>надавши</w:t>
      </w:r>
      <w:proofErr w:type="spellEnd"/>
      <w:r w:rsidRPr="000A79FC">
        <w:rPr>
          <w:rFonts w:asciiTheme="minorHAnsi" w:hAnsiTheme="minorHAnsi" w:cstheme="minorHAnsi"/>
        </w:rPr>
        <w:t>:</w:t>
      </w:r>
    </w:p>
    <w:p w:rsidR="00886F8A" w:rsidRPr="000A79FC" w:rsidRDefault="00886F8A" w:rsidP="00886F8A">
      <w:pPr>
        <w:ind w:firstLine="709"/>
        <w:rPr>
          <w:rFonts w:asciiTheme="minorHAnsi" w:hAnsiTheme="minorHAnsi" w:cstheme="minorHAnsi"/>
        </w:rPr>
      </w:pPr>
      <w:r w:rsidRPr="000A79FC">
        <w:rPr>
          <w:rFonts w:asciiTheme="minorHAnsi" w:hAnsiTheme="minorHAnsi" w:cstheme="minorHAnsi"/>
        </w:rPr>
        <w:t xml:space="preserve">фото, - </w:t>
      </w:r>
      <w:proofErr w:type="spellStart"/>
      <w:r w:rsidRPr="000A79FC">
        <w:rPr>
          <w:rFonts w:asciiTheme="minorHAnsi" w:hAnsiTheme="minorHAnsi" w:cstheme="minorHAnsi"/>
        </w:rPr>
        <w:t>відео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матеріали</w:t>
      </w:r>
      <w:proofErr w:type="spellEnd"/>
      <w:r w:rsidRPr="000A79FC">
        <w:rPr>
          <w:rFonts w:asciiTheme="minorHAnsi" w:hAnsiTheme="minorHAnsi" w:cstheme="minorHAnsi"/>
        </w:rPr>
        <w:t xml:space="preserve">, </w:t>
      </w:r>
      <w:proofErr w:type="spellStart"/>
      <w:r w:rsidRPr="000A79FC">
        <w:rPr>
          <w:rFonts w:asciiTheme="minorHAnsi" w:hAnsiTheme="minorHAnsi" w:cstheme="minorHAnsi"/>
        </w:rPr>
        <w:t>копію</w:t>
      </w:r>
      <w:proofErr w:type="spellEnd"/>
      <w:r w:rsidRPr="000A79FC">
        <w:rPr>
          <w:rFonts w:asciiTheme="minorHAnsi" w:hAnsiTheme="minorHAnsi" w:cstheme="minorHAnsi"/>
        </w:rPr>
        <w:t xml:space="preserve"> договору на </w:t>
      </w:r>
      <w:proofErr w:type="spellStart"/>
      <w:r w:rsidRPr="000A79FC">
        <w:rPr>
          <w:rFonts w:asciiTheme="minorHAnsi" w:hAnsiTheme="minorHAnsi" w:cstheme="minorHAnsi"/>
        </w:rPr>
        <w:t>туристичне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обслуговування</w:t>
      </w:r>
      <w:proofErr w:type="spellEnd"/>
      <w:r w:rsidRPr="000A79FC">
        <w:rPr>
          <w:rFonts w:asciiTheme="minorHAnsi" w:hAnsiTheme="minorHAnsi" w:cstheme="minorHAnsi"/>
        </w:rPr>
        <w:t>;</w:t>
      </w:r>
    </w:p>
    <w:p w:rsidR="00886F8A" w:rsidRPr="000A79FC" w:rsidRDefault="00886F8A" w:rsidP="00886F8A">
      <w:pPr>
        <w:ind w:firstLine="709"/>
        <w:rPr>
          <w:rFonts w:asciiTheme="minorHAnsi" w:hAnsiTheme="minorHAnsi" w:cstheme="minorHAnsi"/>
        </w:rPr>
      </w:pPr>
      <w:proofErr w:type="spellStart"/>
      <w:r w:rsidRPr="000A79FC">
        <w:rPr>
          <w:rFonts w:asciiTheme="minorHAnsi" w:hAnsiTheme="minorHAnsi" w:cstheme="minorHAnsi"/>
        </w:rPr>
        <w:t>розрахункові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квитанції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понесених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витрат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тощо</w:t>
      </w:r>
      <w:proofErr w:type="spellEnd"/>
      <w:r w:rsidRPr="000A79FC">
        <w:rPr>
          <w:rFonts w:asciiTheme="minorHAnsi" w:hAnsiTheme="minorHAnsi" w:cstheme="minorHAnsi"/>
        </w:rPr>
        <w:t>.</w:t>
      </w:r>
    </w:p>
    <w:p w:rsidR="00886F8A" w:rsidRPr="000A79FC" w:rsidRDefault="00886F8A" w:rsidP="00886F8A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86F8A" w:rsidRPr="000A79FC" w:rsidRDefault="00886F8A" w:rsidP="00886F8A">
      <w:pPr>
        <w:ind w:firstLine="567"/>
        <w:rPr>
          <w:rFonts w:asciiTheme="minorHAnsi" w:hAnsiTheme="minorHAnsi" w:cstheme="minorHAnsi"/>
        </w:rPr>
      </w:pPr>
      <w:r w:rsidRPr="000A79FC">
        <w:rPr>
          <w:rFonts w:asciiTheme="minorHAnsi" w:hAnsiTheme="minorHAnsi" w:cstheme="minorHAnsi"/>
        </w:rPr>
        <w:t xml:space="preserve">Турист через </w:t>
      </w:r>
      <w:proofErr w:type="spellStart"/>
      <w:r w:rsidRPr="000A79FC">
        <w:rPr>
          <w:rFonts w:asciiTheme="minorHAnsi" w:hAnsiTheme="minorHAnsi" w:cstheme="minorHAnsi"/>
        </w:rPr>
        <w:t>Турагента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має</w:t>
      </w:r>
      <w:proofErr w:type="spellEnd"/>
      <w:r w:rsidRPr="000A79FC">
        <w:rPr>
          <w:rFonts w:asciiTheme="minorHAnsi" w:hAnsiTheme="minorHAnsi" w:cstheme="minorHAnsi"/>
        </w:rPr>
        <w:t xml:space="preserve"> право на </w:t>
      </w:r>
      <w:proofErr w:type="spellStart"/>
      <w:r w:rsidRPr="000A79FC">
        <w:rPr>
          <w:rFonts w:asciiTheme="minorHAnsi" w:hAnsiTheme="minorHAnsi" w:cstheme="minorHAnsi"/>
        </w:rPr>
        <w:t>одержання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інформації</w:t>
      </w:r>
      <w:proofErr w:type="spellEnd"/>
      <w:r w:rsidRPr="000A79FC">
        <w:rPr>
          <w:rFonts w:asciiTheme="minorHAnsi" w:hAnsiTheme="minorHAnsi" w:cstheme="minorHAnsi"/>
        </w:rPr>
        <w:t xml:space="preserve"> про туроператора, а </w:t>
      </w:r>
      <w:proofErr w:type="spellStart"/>
      <w:proofErr w:type="gramStart"/>
      <w:r w:rsidRPr="000A79FC">
        <w:rPr>
          <w:rFonts w:asciiTheme="minorHAnsi" w:hAnsiTheme="minorHAnsi" w:cstheme="minorHAnsi"/>
        </w:rPr>
        <w:t>саме</w:t>
      </w:r>
      <w:proofErr w:type="spellEnd"/>
      <w:r w:rsidRPr="000A79FC">
        <w:rPr>
          <w:rFonts w:asciiTheme="minorHAnsi" w:hAnsiTheme="minorHAnsi" w:cstheme="minorHAnsi"/>
        </w:rPr>
        <w:t xml:space="preserve">  </w:t>
      </w:r>
      <w:proofErr w:type="spellStart"/>
      <w:r w:rsidRPr="000A79FC">
        <w:rPr>
          <w:rFonts w:asciiTheme="minorHAnsi" w:hAnsiTheme="minorHAnsi" w:cstheme="minorHAnsi"/>
        </w:rPr>
        <w:t>його</w:t>
      </w:r>
      <w:proofErr w:type="spellEnd"/>
      <w:proofErr w:type="gram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відповідність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ліцензійним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умовам</w:t>
      </w:r>
      <w:proofErr w:type="spellEnd"/>
      <w:r w:rsidRPr="000A79FC">
        <w:rPr>
          <w:rFonts w:asciiTheme="minorHAnsi" w:hAnsiTheme="minorHAnsi" w:cstheme="minorHAnsi"/>
        </w:rPr>
        <w:t xml:space="preserve">, </w:t>
      </w:r>
      <w:proofErr w:type="spellStart"/>
      <w:r w:rsidRPr="000A79FC">
        <w:rPr>
          <w:rFonts w:asciiTheme="minorHAnsi" w:hAnsiTheme="minorHAnsi" w:cstheme="minorHAnsi"/>
        </w:rPr>
        <w:t>що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затверджені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постановою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Кабінету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Міністрів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України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від</w:t>
      </w:r>
      <w:proofErr w:type="spellEnd"/>
      <w:r w:rsidRPr="000A79FC">
        <w:rPr>
          <w:rFonts w:asciiTheme="minorHAnsi" w:hAnsiTheme="minorHAnsi" w:cstheme="minorHAnsi"/>
        </w:rPr>
        <w:t xml:space="preserve"> 11 листопада 2015 р. № 991 «Про </w:t>
      </w:r>
      <w:proofErr w:type="spellStart"/>
      <w:r w:rsidRPr="000A79FC">
        <w:rPr>
          <w:rFonts w:asciiTheme="minorHAnsi" w:hAnsiTheme="minorHAnsi" w:cstheme="minorHAnsi"/>
        </w:rPr>
        <w:t>затвердження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Ліцензійних</w:t>
      </w:r>
      <w:proofErr w:type="spellEnd"/>
      <w:r w:rsidRPr="000A79FC">
        <w:rPr>
          <w:rFonts w:asciiTheme="minorHAnsi" w:hAnsiTheme="minorHAnsi" w:cstheme="minorHAnsi"/>
        </w:rPr>
        <w:t xml:space="preserve"> умов </w:t>
      </w:r>
      <w:proofErr w:type="spellStart"/>
      <w:r w:rsidRPr="000A79FC">
        <w:rPr>
          <w:rFonts w:asciiTheme="minorHAnsi" w:hAnsiTheme="minorHAnsi" w:cstheme="minorHAnsi"/>
        </w:rPr>
        <w:t>провадження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туроператорської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діяльності</w:t>
      </w:r>
      <w:proofErr w:type="spellEnd"/>
      <w:r w:rsidRPr="000A79FC">
        <w:rPr>
          <w:rFonts w:asciiTheme="minorHAnsi" w:hAnsiTheme="minorHAnsi" w:cstheme="minorHAnsi"/>
        </w:rPr>
        <w:t xml:space="preserve">», а </w:t>
      </w:r>
      <w:proofErr w:type="spellStart"/>
      <w:r w:rsidRPr="000A79FC">
        <w:rPr>
          <w:rFonts w:asciiTheme="minorHAnsi" w:hAnsiTheme="minorHAnsi" w:cstheme="minorHAnsi"/>
        </w:rPr>
        <w:t>також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звертатись</w:t>
      </w:r>
      <w:proofErr w:type="spellEnd"/>
      <w:r w:rsidRPr="000A79FC">
        <w:rPr>
          <w:rFonts w:asciiTheme="minorHAnsi" w:hAnsiTheme="minorHAnsi" w:cstheme="minorHAnsi"/>
        </w:rPr>
        <w:t xml:space="preserve"> до </w:t>
      </w:r>
      <w:proofErr w:type="spellStart"/>
      <w:r w:rsidRPr="000A79FC">
        <w:rPr>
          <w:rFonts w:asciiTheme="minorHAnsi" w:hAnsiTheme="minorHAnsi" w:cstheme="minorHAnsi"/>
        </w:rPr>
        <w:t>Мінекономрозвитку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із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відповідною</w:t>
      </w:r>
      <w:proofErr w:type="spellEnd"/>
      <w:r w:rsidRPr="000A79FC">
        <w:rPr>
          <w:rFonts w:asciiTheme="minorHAnsi" w:hAnsiTheme="minorHAnsi" w:cstheme="minorHAnsi"/>
        </w:rPr>
        <w:t xml:space="preserve"> </w:t>
      </w:r>
      <w:proofErr w:type="spellStart"/>
      <w:r w:rsidRPr="000A79FC">
        <w:rPr>
          <w:rFonts w:asciiTheme="minorHAnsi" w:hAnsiTheme="minorHAnsi" w:cstheme="minorHAnsi"/>
        </w:rPr>
        <w:t>заявою</w:t>
      </w:r>
      <w:proofErr w:type="spellEnd"/>
      <w:r w:rsidRPr="000A79FC">
        <w:rPr>
          <w:rFonts w:asciiTheme="minorHAnsi" w:hAnsiTheme="minorHAnsi" w:cstheme="minorHAnsi"/>
        </w:rPr>
        <w:t>.</w:t>
      </w:r>
    </w:p>
    <w:p w:rsidR="00886F8A" w:rsidRPr="000A79FC" w:rsidRDefault="00886F8A" w:rsidP="00886F8A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A79FC">
        <w:rPr>
          <w:rFonts w:asciiTheme="minorHAnsi" w:hAnsiTheme="minorHAnsi" w:cstheme="minorHAnsi"/>
          <w:sz w:val="22"/>
          <w:szCs w:val="22"/>
        </w:rPr>
        <w:t xml:space="preserve">В обов’язки, що покладенні Агентський договором на </w:t>
      </w:r>
      <w:proofErr w:type="spellStart"/>
      <w:r w:rsidRPr="000A79FC">
        <w:rPr>
          <w:rFonts w:asciiTheme="minorHAnsi" w:hAnsiTheme="minorHAnsi" w:cstheme="minorHAnsi"/>
          <w:sz w:val="22"/>
          <w:szCs w:val="22"/>
        </w:rPr>
        <w:t>турагента</w:t>
      </w:r>
      <w:proofErr w:type="spellEnd"/>
      <w:r w:rsidRPr="000A79FC">
        <w:rPr>
          <w:rFonts w:asciiTheme="minorHAnsi" w:hAnsiTheme="minorHAnsi" w:cstheme="minorHAnsi"/>
          <w:sz w:val="22"/>
          <w:szCs w:val="22"/>
        </w:rPr>
        <w:t xml:space="preserve"> входить забезпечення дотримання прав туриста, а саме право на: </w:t>
      </w:r>
    </w:p>
    <w:p w:rsidR="00886F8A" w:rsidRPr="000A79FC" w:rsidRDefault="00886F8A" w:rsidP="00886F8A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A79FC">
        <w:rPr>
          <w:rFonts w:asciiTheme="minorHAnsi" w:hAnsiTheme="minorHAnsi" w:cstheme="minorHAnsi"/>
          <w:sz w:val="22"/>
          <w:szCs w:val="22"/>
        </w:rPr>
        <w:t>одержання договору на туристичне обслуговування або ваучеру (якщо договір укладено шляхом видачі ваучера);</w:t>
      </w:r>
    </w:p>
    <w:p w:rsidR="00886F8A" w:rsidRPr="000A79FC" w:rsidRDefault="00886F8A" w:rsidP="00886F8A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A79FC">
        <w:rPr>
          <w:rFonts w:asciiTheme="minorHAnsi" w:hAnsiTheme="minorHAnsi" w:cstheme="minorHAnsi"/>
          <w:sz w:val="22"/>
          <w:szCs w:val="22"/>
        </w:rPr>
        <w:t>одержання договору обов’язкового (медичне та від нещасного випадку), а також договору страхування внаслідок відміни подорожі за кордон або зміни строків перебування за кордоном; крім випадку самостійного укладання договору туристом;</w:t>
      </w:r>
    </w:p>
    <w:p w:rsidR="00886F8A" w:rsidRPr="000A79FC" w:rsidRDefault="00886F8A" w:rsidP="00886F8A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A79FC">
        <w:rPr>
          <w:rFonts w:asciiTheme="minorHAnsi" w:hAnsiTheme="minorHAnsi" w:cstheme="minorHAnsi"/>
          <w:sz w:val="22"/>
          <w:szCs w:val="22"/>
        </w:rPr>
        <w:t>одержання проїзних документів (квитків, в тому числі електронних квитків);</w:t>
      </w:r>
    </w:p>
    <w:p w:rsidR="00886F8A" w:rsidRPr="000A79FC" w:rsidRDefault="00886F8A" w:rsidP="00886F8A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A79FC">
        <w:rPr>
          <w:rFonts w:asciiTheme="minorHAnsi" w:hAnsiTheme="minorHAnsi" w:cstheme="minorHAnsi"/>
          <w:sz w:val="22"/>
          <w:szCs w:val="22"/>
        </w:rPr>
        <w:t>інформацію про відсутність у туроператора договорів на туристичне обслуговування з туристами або з туристичними агентами, якщо договори укладаються через них;</w:t>
      </w:r>
    </w:p>
    <w:p w:rsidR="00886F8A" w:rsidRPr="000A79FC" w:rsidRDefault="00886F8A" w:rsidP="00886F8A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A79FC">
        <w:rPr>
          <w:rFonts w:asciiTheme="minorHAnsi" w:hAnsiTheme="minorHAnsi" w:cstheme="minorHAnsi"/>
          <w:sz w:val="22"/>
          <w:szCs w:val="22"/>
        </w:rPr>
        <w:t xml:space="preserve">одержання платіжних документів, що підтверджують внесення туристом до каси </w:t>
      </w:r>
      <w:proofErr w:type="spellStart"/>
      <w:r w:rsidRPr="000A79FC">
        <w:rPr>
          <w:rFonts w:asciiTheme="minorHAnsi" w:hAnsiTheme="minorHAnsi" w:cstheme="minorHAnsi"/>
          <w:sz w:val="22"/>
          <w:szCs w:val="22"/>
        </w:rPr>
        <w:t>турагента</w:t>
      </w:r>
      <w:proofErr w:type="spellEnd"/>
      <w:r w:rsidRPr="000A79FC">
        <w:rPr>
          <w:rFonts w:asciiTheme="minorHAnsi" w:hAnsiTheme="minorHAnsi" w:cstheme="minorHAnsi"/>
          <w:sz w:val="22"/>
          <w:szCs w:val="22"/>
        </w:rPr>
        <w:t xml:space="preserve"> вартості туристичних послуг (фіскальний чек, квитанція, тощо);</w:t>
      </w:r>
    </w:p>
    <w:p w:rsidR="00886F8A" w:rsidRPr="000A79FC" w:rsidRDefault="00886F8A" w:rsidP="00886F8A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A79FC">
        <w:rPr>
          <w:rFonts w:asciiTheme="minorHAnsi" w:hAnsiTheme="minorHAnsi" w:cstheme="minorHAnsi"/>
          <w:sz w:val="22"/>
          <w:szCs w:val="22"/>
        </w:rPr>
        <w:t>інформацію про відсутність у туроператора власного веб-сайту;</w:t>
      </w:r>
    </w:p>
    <w:p w:rsidR="00886F8A" w:rsidRPr="000A79FC" w:rsidRDefault="00886F8A" w:rsidP="00886F8A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A79FC">
        <w:rPr>
          <w:rFonts w:asciiTheme="minorHAnsi" w:hAnsiTheme="minorHAnsi" w:cstheme="minorHAnsi"/>
          <w:sz w:val="22"/>
          <w:szCs w:val="22"/>
        </w:rPr>
        <w:t xml:space="preserve">інформацію про провадження </w:t>
      </w:r>
      <w:proofErr w:type="spellStart"/>
      <w:r w:rsidRPr="000A79FC">
        <w:rPr>
          <w:rFonts w:asciiTheme="minorHAnsi" w:hAnsiTheme="minorHAnsi" w:cstheme="minorHAnsi"/>
          <w:sz w:val="22"/>
          <w:szCs w:val="22"/>
        </w:rPr>
        <w:t>туроператорської</w:t>
      </w:r>
      <w:proofErr w:type="spellEnd"/>
      <w:r w:rsidRPr="000A79FC">
        <w:rPr>
          <w:rFonts w:asciiTheme="minorHAnsi" w:hAnsiTheme="minorHAnsi" w:cstheme="minorHAnsi"/>
          <w:sz w:val="22"/>
          <w:szCs w:val="22"/>
        </w:rPr>
        <w:t xml:space="preserve"> діяльності поза межами заявлених місць провадження такої діяльності; </w:t>
      </w:r>
    </w:p>
    <w:p w:rsidR="00886F8A" w:rsidRPr="000A79FC" w:rsidRDefault="00886F8A" w:rsidP="00886F8A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A79FC">
        <w:rPr>
          <w:rFonts w:asciiTheme="minorHAnsi" w:hAnsiTheme="minorHAnsi" w:cstheme="minorHAnsi"/>
          <w:sz w:val="22"/>
          <w:szCs w:val="22"/>
        </w:rPr>
        <w:t xml:space="preserve">інформацію відсутність оформлених трудових договорів з найманими працівниками туроператора; </w:t>
      </w:r>
    </w:p>
    <w:p w:rsidR="00886F8A" w:rsidRPr="000A79FC" w:rsidRDefault="00886F8A" w:rsidP="00886F8A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A79FC">
        <w:rPr>
          <w:rFonts w:asciiTheme="minorHAnsi" w:hAnsiTheme="minorHAnsi" w:cstheme="minorHAnsi"/>
          <w:sz w:val="22"/>
          <w:szCs w:val="22"/>
        </w:rPr>
        <w:t xml:space="preserve">інформацію  про наявність у штаті туроператора менше ніж 30 % працівників, які мають стаж роботи у сфері туризму, або освіту у сфері туризму; </w:t>
      </w:r>
    </w:p>
    <w:p w:rsidR="00886F8A" w:rsidRPr="000A79FC" w:rsidRDefault="00886F8A" w:rsidP="00886F8A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A79FC">
        <w:rPr>
          <w:rFonts w:asciiTheme="minorHAnsi" w:hAnsiTheme="minorHAnsi" w:cstheme="minorHAnsi"/>
          <w:sz w:val="22"/>
          <w:szCs w:val="22"/>
        </w:rPr>
        <w:lastRenderedPageBreak/>
        <w:t>інформацію про відсутність у керівника туроператора документа про освіту або стажу роботи у сфері туризму;</w:t>
      </w:r>
    </w:p>
    <w:p w:rsidR="00886F8A" w:rsidRPr="000A79FC" w:rsidRDefault="00886F8A" w:rsidP="00886F8A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A79FC">
        <w:rPr>
          <w:rFonts w:asciiTheme="minorHAnsi" w:hAnsiTheme="minorHAnsi" w:cstheme="minorHAnsi"/>
          <w:sz w:val="22"/>
          <w:szCs w:val="22"/>
        </w:rPr>
        <w:t xml:space="preserve">інформацію  про відсутність у туроператора копії документа, що підтверджує фінансове забезпечення цивільної відповідальності </w:t>
      </w:r>
      <w:proofErr w:type="spellStart"/>
      <w:r w:rsidRPr="000A79FC">
        <w:rPr>
          <w:rFonts w:asciiTheme="minorHAnsi" w:hAnsiTheme="minorHAnsi" w:cstheme="minorHAnsi"/>
          <w:sz w:val="22"/>
          <w:szCs w:val="22"/>
        </w:rPr>
        <w:t>турагента</w:t>
      </w:r>
      <w:proofErr w:type="spellEnd"/>
      <w:r w:rsidRPr="000A79FC">
        <w:rPr>
          <w:rFonts w:asciiTheme="minorHAnsi" w:hAnsiTheme="minorHAnsi" w:cstheme="minorHAnsi"/>
          <w:sz w:val="22"/>
          <w:szCs w:val="22"/>
        </w:rPr>
        <w:t xml:space="preserve">, що реалізує туристичні послуги, сформовані туроператором; </w:t>
      </w:r>
    </w:p>
    <w:p w:rsidR="00886F8A" w:rsidRPr="000A79FC" w:rsidRDefault="00886F8A" w:rsidP="00886F8A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A79FC">
        <w:rPr>
          <w:rFonts w:asciiTheme="minorHAnsi" w:hAnsiTheme="minorHAnsi" w:cstheme="minorHAnsi"/>
          <w:sz w:val="22"/>
          <w:szCs w:val="22"/>
        </w:rPr>
        <w:t>інформацію  про відсутність обліку виданих туристам договорів обов’язкового (медичного та від нещасного випадку) страхування;</w:t>
      </w:r>
    </w:p>
    <w:p w:rsidR="00886F8A" w:rsidRPr="000A79FC" w:rsidRDefault="00886F8A" w:rsidP="00886F8A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A79FC">
        <w:rPr>
          <w:rFonts w:asciiTheme="minorHAnsi" w:hAnsiTheme="minorHAnsi" w:cstheme="minorHAnsi"/>
          <w:sz w:val="22"/>
          <w:szCs w:val="22"/>
        </w:rPr>
        <w:t>інформацію  про неподання туроператором статистичного звіту до органу ліцензування;</w:t>
      </w:r>
    </w:p>
    <w:p w:rsidR="00886F8A" w:rsidRPr="000A79FC" w:rsidRDefault="00886F8A" w:rsidP="00886F8A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A79FC">
        <w:rPr>
          <w:rFonts w:asciiTheme="minorHAnsi" w:hAnsiTheme="minorHAnsi" w:cstheme="minorHAnsi"/>
          <w:sz w:val="22"/>
          <w:szCs w:val="22"/>
        </w:rPr>
        <w:t xml:space="preserve">інформацію про невідповідність місця провадження </w:t>
      </w:r>
      <w:proofErr w:type="spellStart"/>
      <w:r w:rsidRPr="000A79FC">
        <w:rPr>
          <w:rFonts w:asciiTheme="minorHAnsi" w:hAnsiTheme="minorHAnsi" w:cstheme="minorHAnsi"/>
          <w:sz w:val="22"/>
          <w:szCs w:val="22"/>
        </w:rPr>
        <w:t>туроператорської</w:t>
      </w:r>
      <w:proofErr w:type="spellEnd"/>
      <w:r w:rsidRPr="000A79FC">
        <w:rPr>
          <w:rFonts w:asciiTheme="minorHAnsi" w:hAnsiTheme="minorHAnsi" w:cstheme="minorHAnsi"/>
          <w:sz w:val="22"/>
          <w:szCs w:val="22"/>
        </w:rPr>
        <w:t xml:space="preserve"> діяльності вимогам, визначеним ліцензійними вимогами.</w:t>
      </w:r>
    </w:p>
    <w:p w:rsidR="00886F8A" w:rsidRPr="000A79FC" w:rsidRDefault="00886F8A" w:rsidP="00886F8A">
      <w:pPr>
        <w:rPr>
          <w:b/>
          <w:bCs/>
          <w:lang w:val="uk-UA"/>
        </w:rPr>
      </w:pPr>
    </w:p>
    <w:p w:rsidR="00886F8A" w:rsidRPr="00CF405F" w:rsidRDefault="00886F8A" w:rsidP="00886F8A">
      <w:pPr>
        <w:jc w:val="center"/>
      </w:pPr>
      <w:proofErr w:type="spellStart"/>
      <w:r w:rsidRPr="007018D0">
        <w:rPr>
          <w:b/>
          <w:bCs/>
        </w:rPr>
        <w:t>Бажаємо</w:t>
      </w:r>
      <w:proofErr w:type="spellEnd"/>
      <w:r w:rsidRPr="007018D0">
        <w:rPr>
          <w:b/>
          <w:bCs/>
        </w:rPr>
        <w:t xml:space="preserve"> Вам </w:t>
      </w:r>
      <w:proofErr w:type="spellStart"/>
      <w:r w:rsidRPr="007018D0">
        <w:rPr>
          <w:b/>
          <w:bCs/>
        </w:rPr>
        <w:t>щасливого</w:t>
      </w:r>
      <w:proofErr w:type="spellEnd"/>
      <w:r w:rsidRPr="007018D0">
        <w:rPr>
          <w:b/>
          <w:bCs/>
        </w:rPr>
        <w:t xml:space="preserve"> і </w:t>
      </w:r>
      <w:proofErr w:type="spellStart"/>
      <w:r w:rsidRPr="007018D0">
        <w:rPr>
          <w:b/>
          <w:bCs/>
        </w:rPr>
        <w:t>яскравого</w:t>
      </w:r>
      <w:proofErr w:type="spellEnd"/>
      <w:r w:rsidRPr="007018D0">
        <w:rPr>
          <w:b/>
          <w:bCs/>
        </w:rPr>
        <w:t xml:space="preserve"> </w:t>
      </w:r>
      <w:proofErr w:type="spellStart"/>
      <w:r w:rsidRPr="007018D0">
        <w:rPr>
          <w:b/>
          <w:bCs/>
        </w:rPr>
        <w:t>подорожі</w:t>
      </w:r>
      <w:proofErr w:type="spellEnd"/>
      <w:r w:rsidRPr="007018D0">
        <w:rPr>
          <w:b/>
          <w:bCs/>
        </w:rPr>
        <w:t>!</w:t>
      </w:r>
    </w:p>
    <w:p w:rsidR="00292B94" w:rsidRPr="00CF405F" w:rsidRDefault="00292B94" w:rsidP="00CF405F"/>
    <w:sectPr w:rsidR="00292B94" w:rsidRPr="00CF405F" w:rsidSect="0084400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985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760" w:rsidRDefault="00BD0760" w:rsidP="00F92B3B">
      <w:pPr>
        <w:spacing w:after="0" w:line="240" w:lineRule="auto"/>
      </w:pPr>
      <w:r>
        <w:separator/>
      </w:r>
    </w:p>
  </w:endnote>
  <w:endnote w:type="continuationSeparator" w:id="0">
    <w:p w:rsidR="00BD0760" w:rsidRDefault="00BD0760" w:rsidP="00F9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38" w:rsidRDefault="00D333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Default="00D33338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214172</wp:posOffset>
          </wp:positionH>
          <wp:positionV relativeFrom="paragraph">
            <wp:posOffset>-1109980</wp:posOffset>
          </wp:positionV>
          <wp:extent cx="7339153" cy="1876425"/>
          <wp:effectExtent l="0" t="0" r="0" b="0"/>
          <wp:wrapNone/>
          <wp:docPr id="2" name="Рисунок 2" descr="D:\Дизайн\Join UP!\Бренд. Join UP!\Памятка\2018\Pamyatka_Украина_ук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Дизайн\Join UP!\Бренд. Join UP!\Памятка\2018\Pamyatka_Украина_укр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969" cy="1877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2B3B" w:rsidRDefault="00F92B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38" w:rsidRDefault="00D333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760" w:rsidRDefault="00BD0760" w:rsidP="00F92B3B">
      <w:pPr>
        <w:spacing w:after="0" w:line="240" w:lineRule="auto"/>
      </w:pPr>
      <w:r>
        <w:separator/>
      </w:r>
    </w:p>
  </w:footnote>
  <w:footnote w:type="continuationSeparator" w:id="0">
    <w:p w:rsidR="00BD0760" w:rsidRDefault="00BD0760" w:rsidP="00F9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38" w:rsidRDefault="00D333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Pr="00A26557" w:rsidRDefault="00EB3785" w:rsidP="00A26557">
    <w:pPr>
      <w:pStyle w:val="a3"/>
    </w:pPr>
    <w:r>
      <w:rPr>
        <w:noProof/>
      </w:rPr>
      <w:drawing>
        <wp:anchor distT="0" distB="0" distL="114300" distR="114300" simplePos="0" relativeHeight="251652091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-270510</wp:posOffset>
          </wp:positionV>
          <wp:extent cx="7162800" cy="1289521"/>
          <wp:effectExtent l="0" t="0" r="0" b="6350"/>
          <wp:wrapNone/>
          <wp:docPr id="1" name="Рисунок 1" descr="H:\WORK\!WEB-2015\!памятки\Венгрия\Hunga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ORK\!WEB-2015\!памятки\Венгрия\Hungar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070" cy="12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B94">
      <w:rPr>
        <w:lang w:val="en-US"/>
      </w:rPr>
      <w:t xml:space="preserve"> </w:t>
    </w:r>
    <w:r w:rsidR="007C2D1B" w:rsidRPr="00A26557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38" w:rsidRDefault="00D333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222AD"/>
    <w:multiLevelType w:val="hybridMultilevel"/>
    <w:tmpl w:val="D4C8A29E"/>
    <w:lvl w:ilvl="0" w:tplc="485A2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E1A67"/>
    <w:multiLevelType w:val="multilevel"/>
    <w:tmpl w:val="4424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60D3C"/>
    <w:multiLevelType w:val="hybridMultilevel"/>
    <w:tmpl w:val="41BA0AD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055CD7"/>
    <w:multiLevelType w:val="hybridMultilevel"/>
    <w:tmpl w:val="E70C3E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96AD8"/>
    <w:multiLevelType w:val="hybridMultilevel"/>
    <w:tmpl w:val="3DB24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40A37689"/>
    <w:multiLevelType w:val="multilevel"/>
    <w:tmpl w:val="B28A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3B"/>
    <w:rsid w:val="00011FB5"/>
    <w:rsid w:val="00015CBD"/>
    <w:rsid w:val="00032DE1"/>
    <w:rsid w:val="00056C16"/>
    <w:rsid w:val="00070042"/>
    <w:rsid w:val="0007149E"/>
    <w:rsid w:val="00082D63"/>
    <w:rsid w:val="000D18F4"/>
    <w:rsid w:val="001619F5"/>
    <w:rsid w:val="0017296B"/>
    <w:rsid w:val="001A55FA"/>
    <w:rsid w:val="001C47E0"/>
    <w:rsid w:val="001D5E82"/>
    <w:rsid w:val="001F3741"/>
    <w:rsid w:val="002136F7"/>
    <w:rsid w:val="00216CA1"/>
    <w:rsid w:val="00225B02"/>
    <w:rsid w:val="00232C8A"/>
    <w:rsid w:val="002331A2"/>
    <w:rsid w:val="00264B22"/>
    <w:rsid w:val="00271535"/>
    <w:rsid w:val="00280A37"/>
    <w:rsid w:val="00292B94"/>
    <w:rsid w:val="00297E3E"/>
    <w:rsid w:val="002A627C"/>
    <w:rsid w:val="0031188C"/>
    <w:rsid w:val="003356E4"/>
    <w:rsid w:val="00360814"/>
    <w:rsid w:val="00387B1D"/>
    <w:rsid w:val="00425059"/>
    <w:rsid w:val="00432778"/>
    <w:rsid w:val="004343A4"/>
    <w:rsid w:val="00442328"/>
    <w:rsid w:val="00453FFA"/>
    <w:rsid w:val="004617C0"/>
    <w:rsid w:val="00477BA5"/>
    <w:rsid w:val="00482F61"/>
    <w:rsid w:val="00487F67"/>
    <w:rsid w:val="004E25EE"/>
    <w:rsid w:val="00504A1D"/>
    <w:rsid w:val="005363E3"/>
    <w:rsid w:val="00553249"/>
    <w:rsid w:val="00554112"/>
    <w:rsid w:val="00554E41"/>
    <w:rsid w:val="00562A0A"/>
    <w:rsid w:val="00567013"/>
    <w:rsid w:val="00570D76"/>
    <w:rsid w:val="005863FD"/>
    <w:rsid w:val="005C7C09"/>
    <w:rsid w:val="005E1F4E"/>
    <w:rsid w:val="005E2788"/>
    <w:rsid w:val="005E6559"/>
    <w:rsid w:val="005E7DB7"/>
    <w:rsid w:val="00625CA6"/>
    <w:rsid w:val="00693F32"/>
    <w:rsid w:val="006A279E"/>
    <w:rsid w:val="006D08FE"/>
    <w:rsid w:val="006F5EED"/>
    <w:rsid w:val="00724DDB"/>
    <w:rsid w:val="00736F89"/>
    <w:rsid w:val="00741B32"/>
    <w:rsid w:val="0075410B"/>
    <w:rsid w:val="007666B2"/>
    <w:rsid w:val="007A784C"/>
    <w:rsid w:val="007C2D1B"/>
    <w:rsid w:val="007D1DB6"/>
    <w:rsid w:val="007E276D"/>
    <w:rsid w:val="007E60DE"/>
    <w:rsid w:val="00800C71"/>
    <w:rsid w:val="00827DFF"/>
    <w:rsid w:val="00844001"/>
    <w:rsid w:val="00882FBA"/>
    <w:rsid w:val="00886F8A"/>
    <w:rsid w:val="008A41ED"/>
    <w:rsid w:val="008B35A5"/>
    <w:rsid w:val="008B53E6"/>
    <w:rsid w:val="008B6618"/>
    <w:rsid w:val="008C6BC6"/>
    <w:rsid w:val="008E0101"/>
    <w:rsid w:val="008F3706"/>
    <w:rsid w:val="0090561C"/>
    <w:rsid w:val="009143E6"/>
    <w:rsid w:val="00920C4F"/>
    <w:rsid w:val="009234FC"/>
    <w:rsid w:val="009506B5"/>
    <w:rsid w:val="0096489F"/>
    <w:rsid w:val="009722EC"/>
    <w:rsid w:val="009910EA"/>
    <w:rsid w:val="009A0855"/>
    <w:rsid w:val="009C307A"/>
    <w:rsid w:val="009F2DD4"/>
    <w:rsid w:val="00A00090"/>
    <w:rsid w:val="00A26557"/>
    <w:rsid w:val="00A36656"/>
    <w:rsid w:val="00A47D2F"/>
    <w:rsid w:val="00A5423A"/>
    <w:rsid w:val="00A748E6"/>
    <w:rsid w:val="00AA0497"/>
    <w:rsid w:val="00AC41D2"/>
    <w:rsid w:val="00AF4602"/>
    <w:rsid w:val="00B25B19"/>
    <w:rsid w:val="00B56C03"/>
    <w:rsid w:val="00B56D9F"/>
    <w:rsid w:val="00B94B03"/>
    <w:rsid w:val="00BB4EA7"/>
    <w:rsid w:val="00BD0760"/>
    <w:rsid w:val="00BD13CF"/>
    <w:rsid w:val="00BE3C4E"/>
    <w:rsid w:val="00C05572"/>
    <w:rsid w:val="00C7102B"/>
    <w:rsid w:val="00C930D2"/>
    <w:rsid w:val="00CC03ED"/>
    <w:rsid w:val="00CF405F"/>
    <w:rsid w:val="00CF700A"/>
    <w:rsid w:val="00CF75D4"/>
    <w:rsid w:val="00D17DC1"/>
    <w:rsid w:val="00D32E27"/>
    <w:rsid w:val="00D33338"/>
    <w:rsid w:val="00D53104"/>
    <w:rsid w:val="00D65214"/>
    <w:rsid w:val="00D70F91"/>
    <w:rsid w:val="00D72EF9"/>
    <w:rsid w:val="00DC6004"/>
    <w:rsid w:val="00DD2366"/>
    <w:rsid w:val="00DF1BFC"/>
    <w:rsid w:val="00E23053"/>
    <w:rsid w:val="00E23B85"/>
    <w:rsid w:val="00E27CAB"/>
    <w:rsid w:val="00E3406D"/>
    <w:rsid w:val="00E4146F"/>
    <w:rsid w:val="00E534CC"/>
    <w:rsid w:val="00E76D25"/>
    <w:rsid w:val="00E939C2"/>
    <w:rsid w:val="00EB1CDC"/>
    <w:rsid w:val="00EB3785"/>
    <w:rsid w:val="00ED23F7"/>
    <w:rsid w:val="00ED2519"/>
    <w:rsid w:val="00EE0E7D"/>
    <w:rsid w:val="00F04807"/>
    <w:rsid w:val="00F8361B"/>
    <w:rsid w:val="00F92B3B"/>
    <w:rsid w:val="00F93DE4"/>
    <w:rsid w:val="00FA3552"/>
    <w:rsid w:val="00FD0F95"/>
    <w:rsid w:val="00F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B654B3-FDE6-49C2-8E44-B22B0001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3B"/>
  </w:style>
  <w:style w:type="paragraph" w:styleId="a5">
    <w:name w:val="footer"/>
    <w:basedOn w:val="a"/>
    <w:link w:val="a6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B3B"/>
  </w:style>
  <w:style w:type="paragraph" w:styleId="a7">
    <w:name w:val="Balloon Text"/>
    <w:basedOn w:val="a"/>
    <w:link w:val="a8"/>
    <w:uiPriority w:val="99"/>
    <w:semiHidden/>
    <w:unhideWhenUsed/>
    <w:rsid w:val="00F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2B3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506B5"/>
    <w:rPr>
      <w:color w:val="0000FF"/>
      <w:u w:val="single"/>
    </w:rPr>
  </w:style>
  <w:style w:type="paragraph" w:customStyle="1" w:styleId="Default">
    <w:name w:val="Default"/>
    <w:rsid w:val="0045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453F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453FFA"/>
    <w:rPr>
      <w:b/>
      <w:bCs/>
    </w:rPr>
  </w:style>
  <w:style w:type="paragraph" w:styleId="ac">
    <w:name w:val="Body Text Indent"/>
    <w:basedOn w:val="a"/>
    <w:link w:val="ad"/>
    <w:rsid w:val="00292B94"/>
    <w:pPr>
      <w:spacing w:after="0" w:line="240" w:lineRule="auto"/>
      <w:ind w:left="1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292B9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292B94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292B9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0">
    <w:name w:val="Текст Знак"/>
    <w:link w:val="af"/>
    <w:uiPriority w:val="99"/>
    <w:rsid w:val="00292B94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st">
    <w:name w:val="st"/>
    <w:basedOn w:val="a0"/>
    <w:rsid w:val="00F04807"/>
  </w:style>
  <w:style w:type="character" w:styleId="af1">
    <w:name w:val="annotation reference"/>
    <w:basedOn w:val="a0"/>
    <w:uiPriority w:val="99"/>
    <w:semiHidden/>
    <w:unhideWhenUsed/>
    <w:rsid w:val="005E655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E655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E6559"/>
  </w:style>
  <w:style w:type="character" w:styleId="af4">
    <w:name w:val="Emphasis"/>
    <w:qFormat/>
    <w:rsid w:val="007A784C"/>
    <w:rPr>
      <w:i/>
      <w:iCs/>
    </w:rPr>
  </w:style>
  <w:style w:type="paragraph" w:customStyle="1" w:styleId="xfmc1">
    <w:name w:val="xfmc1"/>
    <w:basedOn w:val="a"/>
    <w:rsid w:val="00886F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e.gov.u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asist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oinup.ua/ustavnye-dokumenty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0B1F6-1F22-4E91-B850-D61FD9F0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Links>
    <vt:vector size="18" baseType="variant">
      <vt:variant>
        <vt:i4>5701721</vt:i4>
      </vt:variant>
      <vt:variant>
        <vt:i4>6</vt:i4>
      </vt:variant>
      <vt:variant>
        <vt:i4>0</vt:i4>
      </vt:variant>
      <vt:variant>
        <vt:i4>5</vt:i4>
      </vt:variant>
      <vt:variant>
        <vt:lpwstr>http://www.novasist.net/</vt:lpwstr>
      </vt:variant>
      <vt:variant>
        <vt:lpwstr/>
      </vt:variant>
      <vt:variant>
        <vt:i4>4259955</vt:i4>
      </vt:variant>
      <vt:variant>
        <vt:i4>3</vt:i4>
      </vt:variant>
      <vt:variant>
        <vt:i4>0</vt:i4>
      </vt:variant>
      <vt:variant>
        <vt:i4>5</vt:i4>
      </vt:variant>
      <vt:variant>
        <vt:lpwstr>mailto:office@novasist.net</vt:lpwstr>
      </vt:variant>
      <vt:variant>
        <vt:lpwstr/>
      </vt:variant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http://www.mfa.gov.ua/bulgaria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Дизайнер</dc:creator>
  <cp:keywords/>
  <cp:lastModifiedBy>Лилия Прядко</cp:lastModifiedBy>
  <cp:revision>10</cp:revision>
  <dcterms:created xsi:type="dcterms:W3CDTF">2018-03-01T13:58:00Z</dcterms:created>
  <dcterms:modified xsi:type="dcterms:W3CDTF">2018-07-27T10:56:00Z</dcterms:modified>
</cp:coreProperties>
</file>