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3E0A" w:rsidRPr="00C21976" w:rsidRDefault="00CB216C" w:rsidP="00F93E0A">
      <w:pPr>
        <w:jc w:val="center"/>
        <w:rPr>
          <w:b/>
          <w:bCs/>
          <w:color w:val="000000"/>
          <w:lang w:val="uk-UA"/>
        </w:rPr>
      </w:pPr>
      <w:bookmarkStart w:id="0" w:name="_GoBack"/>
      <w:bookmarkEnd w:id="0"/>
      <w:r w:rsidRPr="00C21976">
        <w:rPr>
          <w:b/>
          <w:bCs/>
          <w:color w:val="000000"/>
          <w:lang w:val="uk-UA"/>
        </w:rPr>
        <w:t>ШАНОВНІ ТУРИСТИ!</w:t>
      </w:r>
    </w:p>
    <w:p w:rsidR="00CB216C" w:rsidRPr="00C21976" w:rsidRDefault="00CB216C" w:rsidP="00CB216C">
      <w:pPr>
        <w:jc w:val="center"/>
        <w:rPr>
          <w:bCs/>
          <w:color w:val="000000"/>
          <w:lang w:val="uk-UA"/>
        </w:rPr>
      </w:pPr>
      <w:r w:rsidRPr="00C21976">
        <w:rPr>
          <w:bCs/>
          <w:color w:val="000000"/>
          <w:lang w:val="uk-UA"/>
        </w:rPr>
        <w:t>Дякуємо Вам за те, що Ви скористалися послугами туроператора «Join UP!»</w:t>
      </w:r>
    </w:p>
    <w:p w:rsidR="00CB216C" w:rsidRPr="00C21976" w:rsidRDefault="00CB216C" w:rsidP="00CB216C">
      <w:pPr>
        <w:jc w:val="center"/>
        <w:rPr>
          <w:bCs/>
          <w:color w:val="000000"/>
          <w:lang w:val="uk-UA"/>
        </w:rPr>
      </w:pPr>
      <w:r w:rsidRPr="00C21976">
        <w:rPr>
          <w:bCs/>
          <w:color w:val="000000"/>
          <w:lang w:val="uk-UA"/>
        </w:rPr>
        <w:t>Будь ласка, уважно ознайомтеся з вмістом цієї пам'ятки</w:t>
      </w:r>
    </w:p>
    <w:p w:rsidR="00F93E0A" w:rsidRPr="00C21976" w:rsidRDefault="00F93E0A" w:rsidP="00CB216C">
      <w:pPr>
        <w:jc w:val="center"/>
        <w:rPr>
          <w:b/>
          <w:bCs/>
          <w:color w:val="000000"/>
          <w:lang w:val="uk-UA"/>
        </w:rPr>
      </w:pPr>
      <w:proofErr w:type="spellStart"/>
      <w:r w:rsidRPr="00C21976">
        <w:rPr>
          <w:b/>
          <w:bCs/>
          <w:color w:val="000000"/>
          <w:lang w:val="uk-UA"/>
        </w:rPr>
        <w:t>Та</w:t>
      </w:r>
      <w:r w:rsidR="00CB216C" w:rsidRPr="00C21976">
        <w:rPr>
          <w:b/>
          <w:bCs/>
          <w:color w:val="000000"/>
          <w:lang w:val="uk-UA"/>
        </w:rPr>
        <w:t>Ї</w:t>
      </w:r>
      <w:r w:rsidRPr="00C21976">
        <w:rPr>
          <w:b/>
          <w:bCs/>
          <w:color w:val="000000"/>
          <w:lang w:val="uk-UA"/>
        </w:rPr>
        <w:t>ланд</w:t>
      </w:r>
      <w:proofErr w:type="spellEnd"/>
    </w:p>
    <w:p w:rsidR="00922980" w:rsidRPr="00C21976" w:rsidRDefault="00922980" w:rsidP="00922980">
      <w:pPr>
        <w:spacing w:after="0" w:line="240" w:lineRule="auto"/>
        <w:rPr>
          <w:bCs/>
          <w:color w:val="000000"/>
          <w:lang w:val="uk-UA"/>
        </w:rPr>
      </w:pPr>
      <w:r w:rsidRPr="00C21976">
        <w:rPr>
          <w:bCs/>
          <w:color w:val="000000"/>
          <w:lang w:val="uk-UA"/>
        </w:rPr>
        <w:t>До початку подорожі, організованої туроператором/</w:t>
      </w:r>
      <w:proofErr w:type="spellStart"/>
      <w:r w:rsidRPr="00C21976">
        <w:rPr>
          <w:bCs/>
          <w:color w:val="000000"/>
          <w:lang w:val="uk-UA"/>
        </w:rPr>
        <w:t>турагентом</w:t>
      </w:r>
      <w:proofErr w:type="spellEnd"/>
      <w:r w:rsidRPr="00C21976">
        <w:rPr>
          <w:bCs/>
          <w:color w:val="000000"/>
          <w:lang w:val="uk-UA"/>
        </w:rPr>
        <w:t xml:space="preserve">, будь ласка ознайомтесь із змістом цих рекомендацій </w:t>
      </w:r>
      <w:proofErr w:type="spellStart"/>
      <w:r w:rsidRPr="00C21976">
        <w:rPr>
          <w:bCs/>
          <w:color w:val="000000"/>
          <w:lang w:val="uk-UA"/>
        </w:rPr>
        <w:t>Мінекономрозвитку</w:t>
      </w:r>
      <w:proofErr w:type="spellEnd"/>
      <w:r w:rsidRPr="00C21976">
        <w:rPr>
          <w:bCs/>
          <w:color w:val="000000"/>
          <w:lang w:val="uk-UA"/>
        </w:rPr>
        <w:t xml:space="preserve">, МЗС, </w:t>
      </w:r>
      <w:proofErr w:type="spellStart"/>
      <w:r w:rsidRPr="00C21976">
        <w:rPr>
          <w:bCs/>
          <w:color w:val="000000"/>
          <w:lang w:val="uk-UA"/>
        </w:rPr>
        <w:t>Мінінфраструктури</w:t>
      </w:r>
      <w:proofErr w:type="spellEnd"/>
      <w:r w:rsidRPr="00C21976">
        <w:rPr>
          <w:bCs/>
          <w:color w:val="000000"/>
          <w:lang w:val="uk-UA"/>
        </w:rPr>
        <w:t xml:space="preserve">, </w:t>
      </w:r>
      <w:proofErr w:type="spellStart"/>
      <w:r w:rsidRPr="00C21976">
        <w:rPr>
          <w:bCs/>
          <w:color w:val="000000"/>
          <w:lang w:val="uk-UA"/>
        </w:rPr>
        <w:t>Державіаслужби</w:t>
      </w:r>
      <w:proofErr w:type="spellEnd"/>
      <w:r w:rsidRPr="00C21976">
        <w:rPr>
          <w:bCs/>
          <w:color w:val="000000"/>
          <w:lang w:val="uk-UA"/>
        </w:rPr>
        <w:t xml:space="preserve">, </w:t>
      </w:r>
      <w:proofErr w:type="spellStart"/>
      <w:r w:rsidRPr="00C21976">
        <w:rPr>
          <w:bCs/>
          <w:color w:val="000000"/>
          <w:lang w:val="uk-UA"/>
        </w:rPr>
        <w:t>Держпродспоживслужби</w:t>
      </w:r>
      <w:proofErr w:type="spellEnd"/>
      <w:r w:rsidRPr="00C21976">
        <w:rPr>
          <w:bCs/>
          <w:color w:val="000000"/>
          <w:lang w:val="uk-UA"/>
        </w:rPr>
        <w:t>.</w:t>
      </w:r>
    </w:p>
    <w:p w:rsidR="00922980" w:rsidRPr="00C21976" w:rsidRDefault="00922980" w:rsidP="00922980">
      <w:pPr>
        <w:spacing w:after="0" w:line="240" w:lineRule="auto"/>
        <w:rPr>
          <w:bCs/>
          <w:color w:val="000000"/>
          <w:lang w:val="uk-UA"/>
        </w:rPr>
      </w:pPr>
    </w:p>
    <w:p w:rsidR="00922980" w:rsidRPr="00C21976" w:rsidRDefault="00922980" w:rsidP="00922980">
      <w:pPr>
        <w:spacing w:after="0" w:line="240" w:lineRule="auto"/>
        <w:rPr>
          <w:b/>
          <w:bCs/>
          <w:color w:val="000000"/>
          <w:lang w:val="uk-UA"/>
        </w:rPr>
      </w:pPr>
      <w:r w:rsidRPr="00C21976">
        <w:rPr>
          <w:b/>
          <w:bCs/>
          <w:color w:val="000000"/>
          <w:lang w:val="uk-UA"/>
        </w:rPr>
        <w:t>При укладенні договору на туристичне обслуговування, будь ласка, перевірте, щоб:</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 xml:space="preserve">туроператор мав чинні ліцензію та фінансове забезпечення (актуальна інформація доступна на офіційному сайті </w:t>
      </w:r>
      <w:proofErr w:type="spellStart"/>
      <w:r w:rsidRPr="00C21976">
        <w:rPr>
          <w:bCs/>
          <w:color w:val="000000"/>
          <w:lang w:val="uk-UA"/>
        </w:rPr>
        <w:t>Мінекономрозвитку</w:t>
      </w:r>
      <w:proofErr w:type="spellEnd"/>
      <w:r w:rsidRPr="00C21976">
        <w:rPr>
          <w:bCs/>
          <w:color w:val="000000"/>
          <w:lang w:val="uk-UA"/>
        </w:rPr>
        <w:t xml:space="preserve"> www.me.gov.ua у розділі "Діяльність-Туризм-</w:t>
      </w:r>
      <w:proofErr w:type="spellStart"/>
      <w:r w:rsidRPr="00C21976">
        <w:rPr>
          <w:bCs/>
          <w:color w:val="000000"/>
          <w:lang w:val="uk-UA"/>
        </w:rPr>
        <w:t>Туроператорська</w:t>
      </w:r>
      <w:proofErr w:type="spellEnd"/>
      <w:r w:rsidRPr="00C21976">
        <w:rPr>
          <w:bCs/>
          <w:color w:val="000000"/>
          <w:lang w:val="uk-UA"/>
        </w:rPr>
        <w:t xml:space="preserve"> діяльність-Ліцензійний реєстр");</w:t>
      </w:r>
    </w:p>
    <w:p w:rsidR="00922980" w:rsidRPr="00C21976" w:rsidRDefault="00922980" w:rsidP="00922980">
      <w:pPr>
        <w:spacing w:after="0" w:line="240" w:lineRule="auto"/>
        <w:rPr>
          <w:b/>
          <w:bCs/>
          <w:color w:val="000000"/>
          <w:lang w:val="uk-UA"/>
        </w:rPr>
      </w:pPr>
      <w:r w:rsidRPr="00C21976">
        <w:rPr>
          <w:b/>
          <w:bCs/>
          <w:color w:val="000000"/>
          <w:lang w:val="uk-UA"/>
        </w:rPr>
        <w:t>Ліцензія туроператора ТОВ «</w:t>
      </w:r>
      <w:proofErr w:type="spellStart"/>
      <w:r w:rsidRPr="00C21976">
        <w:rPr>
          <w:b/>
          <w:bCs/>
          <w:color w:val="000000"/>
          <w:lang w:val="uk-UA"/>
        </w:rPr>
        <w:t>Джоін</w:t>
      </w:r>
      <w:proofErr w:type="spellEnd"/>
      <w:r w:rsidRPr="00C21976">
        <w:rPr>
          <w:b/>
          <w:bCs/>
          <w:color w:val="000000"/>
          <w:lang w:val="uk-UA"/>
        </w:rPr>
        <w:t xml:space="preserve"> АП!» №1597 від 04.12.2015 р., безстрокова. Інформація на сайті https://joinup.ua/ustavnye-dokumenty/</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в договорі були вказані заявлені дати вильоту та прильоту;</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в договорі була вказана інформація про наявність трансферу;</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 xml:space="preserve">готель відповідав заявленій категорії; </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були вказані строки відмови від туру та умови повернення коштів;</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кожен турист мав індивідуальний страховий поліс на медичне обслуговування, від нещасного випадку та багажу;</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документ, що підтверджує оплату туру.</w:t>
      </w:r>
    </w:p>
    <w:p w:rsidR="00922980" w:rsidRPr="00C21976" w:rsidRDefault="00922980" w:rsidP="00922980">
      <w:pPr>
        <w:spacing w:after="0" w:line="240" w:lineRule="auto"/>
        <w:rPr>
          <w:bCs/>
          <w:color w:val="000000"/>
          <w:lang w:val="uk-UA"/>
        </w:rPr>
      </w:pPr>
    </w:p>
    <w:p w:rsidR="00922980" w:rsidRPr="00C21976" w:rsidRDefault="00922980" w:rsidP="00922980">
      <w:pPr>
        <w:spacing w:after="0" w:line="240" w:lineRule="auto"/>
        <w:rPr>
          <w:b/>
          <w:bCs/>
          <w:color w:val="000000"/>
          <w:lang w:val="uk-UA"/>
        </w:rPr>
      </w:pPr>
      <w:r w:rsidRPr="00C21976">
        <w:rPr>
          <w:b/>
          <w:bCs/>
          <w:color w:val="000000"/>
          <w:lang w:val="uk-UA"/>
        </w:rPr>
        <w:t>В подорож обов’язково візьміть з собою:</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копію договору на туристичне обслуговування;</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оригінал страхового полісу на медичне обслуговування та від нещасного випадку, страховий поліс внаслідок відміни подорожі за кордон або зміни строків перебування за кордоном;</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контакти туроператора (</w:t>
      </w:r>
      <w:proofErr w:type="spellStart"/>
      <w:r w:rsidRPr="00C21976">
        <w:rPr>
          <w:bCs/>
          <w:color w:val="000000"/>
          <w:lang w:val="uk-UA"/>
        </w:rPr>
        <w:t>турагента</w:t>
      </w:r>
      <w:proofErr w:type="spellEnd"/>
      <w:r w:rsidRPr="00C21976">
        <w:rPr>
          <w:bCs/>
          <w:color w:val="000000"/>
          <w:lang w:val="uk-UA"/>
        </w:rPr>
        <w:t>);</w:t>
      </w:r>
    </w:p>
    <w:p w:rsidR="00922980" w:rsidRPr="00C21976" w:rsidRDefault="00922980" w:rsidP="00922980">
      <w:pPr>
        <w:spacing w:after="0" w:line="240" w:lineRule="auto"/>
        <w:rPr>
          <w:bCs/>
          <w:color w:val="000000"/>
          <w:lang w:val="uk-UA"/>
        </w:rPr>
      </w:pPr>
      <w:r w:rsidRPr="00C21976">
        <w:rPr>
          <w:bCs/>
          <w:color w:val="000000"/>
          <w:lang w:val="uk-UA"/>
        </w:rPr>
        <w:t>•</w:t>
      </w:r>
      <w:r w:rsidRPr="00C21976">
        <w:rPr>
          <w:bCs/>
          <w:color w:val="000000"/>
          <w:lang w:val="uk-UA"/>
        </w:rPr>
        <w:tab/>
        <w:t>контакти дипломатичної установи України країни, до якої Ви подорожуєте.</w:t>
      </w:r>
    </w:p>
    <w:p w:rsidR="00922980" w:rsidRPr="00C21976" w:rsidRDefault="00922980" w:rsidP="00922980">
      <w:pPr>
        <w:spacing w:after="0" w:line="240" w:lineRule="auto"/>
        <w:rPr>
          <w:bCs/>
          <w:color w:val="000000"/>
          <w:lang w:val="uk-UA"/>
        </w:rPr>
      </w:pPr>
    </w:p>
    <w:p w:rsidR="00922980" w:rsidRPr="00C21976" w:rsidRDefault="00922980" w:rsidP="00922980">
      <w:pPr>
        <w:spacing w:after="0" w:line="240" w:lineRule="auto"/>
        <w:rPr>
          <w:b/>
          <w:bCs/>
          <w:color w:val="000000"/>
          <w:lang w:val="uk-UA"/>
        </w:rPr>
      </w:pPr>
      <w:r w:rsidRPr="00C21976">
        <w:rPr>
          <w:b/>
          <w:bCs/>
          <w:color w:val="000000"/>
          <w:lang w:val="uk-UA"/>
        </w:rPr>
        <w:t>Турист має право на:</w:t>
      </w:r>
    </w:p>
    <w:p w:rsidR="00922980" w:rsidRPr="00C21976" w:rsidRDefault="00922980" w:rsidP="00922980">
      <w:pPr>
        <w:spacing w:after="0" w:line="240" w:lineRule="auto"/>
        <w:rPr>
          <w:bCs/>
          <w:color w:val="000000"/>
          <w:lang w:val="uk-UA"/>
        </w:rPr>
      </w:pPr>
      <w:r w:rsidRPr="00C21976">
        <w:rPr>
          <w:bCs/>
          <w:color w:val="000000"/>
          <w:lang w:val="uk-UA"/>
        </w:rPr>
        <w:t xml:space="preserve">Згідно ст. 20 Закону України «Про туризм» у разі, якщо туроператор не надав заявлені послуги за захистом порушених прав звертатися із заявою до </w:t>
      </w:r>
      <w:proofErr w:type="spellStart"/>
      <w:r w:rsidRPr="00C21976">
        <w:rPr>
          <w:bCs/>
          <w:color w:val="000000"/>
          <w:lang w:val="uk-UA"/>
        </w:rPr>
        <w:t>Держпродспоживслужби</w:t>
      </w:r>
      <w:proofErr w:type="spellEnd"/>
      <w:r w:rsidRPr="00C21976">
        <w:rPr>
          <w:bCs/>
          <w:color w:val="000000"/>
          <w:lang w:val="uk-UA"/>
        </w:rPr>
        <w:t>, надавши:</w:t>
      </w:r>
    </w:p>
    <w:p w:rsidR="00922980" w:rsidRPr="00C21976" w:rsidRDefault="00922980" w:rsidP="00922980">
      <w:pPr>
        <w:spacing w:after="0" w:line="240" w:lineRule="auto"/>
        <w:rPr>
          <w:bCs/>
          <w:color w:val="000000"/>
          <w:lang w:val="uk-UA"/>
        </w:rPr>
      </w:pPr>
      <w:r w:rsidRPr="00C21976">
        <w:rPr>
          <w:bCs/>
          <w:color w:val="000000"/>
          <w:lang w:val="uk-UA"/>
        </w:rPr>
        <w:t>фото, - відео матеріали, копію договору на туристичне обслуговування;</w:t>
      </w:r>
    </w:p>
    <w:p w:rsidR="00922980" w:rsidRPr="00C21976" w:rsidRDefault="00922980" w:rsidP="00922980">
      <w:pPr>
        <w:spacing w:after="0" w:line="240" w:lineRule="auto"/>
        <w:rPr>
          <w:bCs/>
          <w:color w:val="000000"/>
          <w:lang w:val="uk-UA"/>
        </w:rPr>
      </w:pPr>
      <w:r w:rsidRPr="00C21976">
        <w:rPr>
          <w:bCs/>
          <w:color w:val="000000"/>
          <w:lang w:val="uk-UA"/>
        </w:rPr>
        <w:t>розрахункові квитанції понесених витрат тощо.</w:t>
      </w:r>
    </w:p>
    <w:p w:rsidR="00922980" w:rsidRPr="00C21976" w:rsidRDefault="00922980" w:rsidP="00922980">
      <w:pPr>
        <w:spacing w:after="0" w:line="240" w:lineRule="auto"/>
        <w:rPr>
          <w:bCs/>
          <w:color w:val="000000"/>
          <w:lang w:val="uk-UA"/>
        </w:rPr>
      </w:pPr>
    </w:p>
    <w:p w:rsidR="00922980" w:rsidRPr="00C21976" w:rsidRDefault="00922980" w:rsidP="00922980">
      <w:pPr>
        <w:spacing w:after="0" w:line="240" w:lineRule="auto"/>
        <w:rPr>
          <w:bCs/>
          <w:color w:val="000000"/>
          <w:lang w:val="uk-UA"/>
        </w:rPr>
      </w:pPr>
      <w:r w:rsidRPr="00C21976">
        <w:rPr>
          <w:bCs/>
          <w:color w:val="000000"/>
          <w:lang w:val="uk-UA"/>
        </w:rPr>
        <w:t xml:space="preserve">Турист через </w:t>
      </w:r>
      <w:proofErr w:type="spellStart"/>
      <w:r w:rsidRPr="00C21976">
        <w:rPr>
          <w:bCs/>
          <w:color w:val="000000"/>
          <w:lang w:val="uk-UA"/>
        </w:rPr>
        <w:t>Турагента</w:t>
      </w:r>
      <w:proofErr w:type="spellEnd"/>
      <w:r w:rsidRPr="00C21976">
        <w:rPr>
          <w:bCs/>
          <w:color w:val="000000"/>
          <w:lang w:val="uk-UA"/>
        </w:rPr>
        <w:t xml:space="preserve"> має право на одержання інформації про туроператора, а саме  його відповідність ліцензійним умовам, що затверджені постановою Кабінету Міністрів України від 11 листопада 2015 р. № 991 «Про затвердження Ліцензійних умов провадження </w:t>
      </w:r>
      <w:proofErr w:type="spellStart"/>
      <w:r w:rsidRPr="00C21976">
        <w:rPr>
          <w:bCs/>
          <w:color w:val="000000"/>
          <w:lang w:val="uk-UA"/>
        </w:rPr>
        <w:t>туроператорської</w:t>
      </w:r>
      <w:proofErr w:type="spellEnd"/>
      <w:r w:rsidRPr="00C21976">
        <w:rPr>
          <w:bCs/>
          <w:color w:val="000000"/>
          <w:lang w:val="uk-UA"/>
        </w:rPr>
        <w:t xml:space="preserve"> діяльності», а також звертатись до </w:t>
      </w:r>
      <w:proofErr w:type="spellStart"/>
      <w:r w:rsidRPr="00C21976">
        <w:rPr>
          <w:bCs/>
          <w:color w:val="000000"/>
          <w:lang w:val="uk-UA"/>
        </w:rPr>
        <w:t>Мінекономрозвитку</w:t>
      </w:r>
      <w:proofErr w:type="spellEnd"/>
      <w:r w:rsidRPr="00C21976">
        <w:rPr>
          <w:bCs/>
          <w:color w:val="000000"/>
          <w:lang w:val="uk-UA"/>
        </w:rPr>
        <w:t xml:space="preserve"> із відповідною заявою.</w:t>
      </w:r>
    </w:p>
    <w:p w:rsidR="00922980" w:rsidRPr="00C21976" w:rsidRDefault="00922980" w:rsidP="00922980">
      <w:pPr>
        <w:spacing w:after="0" w:line="240" w:lineRule="auto"/>
        <w:rPr>
          <w:bCs/>
          <w:color w:val="000000"/>
          <w:lang w:val="uk-UA"/>
        </w:rPr>
      </w:pPr>
    </w:p>
    <w:p w:rsidR="00922980" w:rsidRPr="00C21976" w:rsidRDefault="00922980" w:rsidP="00922980">
      <w:pPr>
        <w:spacing w:after="0" w:line="240" w:lineRule="auto"/>
        <w:rPr>
          <w:bCs/>
          <w:color w:val="000000"/>
          <w:lang w:val="uk-UA"/>
        </w:rPr>
      </w:pPr>
      <w:r w:rsidRPr="00C21976">
        <w:rPr>
          <w:bCs/>
          <w:color w:val="000000"/>
          <w:lang w:val="uk-UA"/>
        </w:rPr>
        <w:t xml:space="preserve">В обов’язки, що покладенні Агентський договором на </w:t>
      </w:r>
      <w:proofErr w:type="spellStart"/>
      <w:r w:rsidRPr="00C21976">
        <w:rPr>
          <w:bCs/>
          <w:color w:val="000000"/>
          <w:lang w:val="uk-UA"/>
        </w:rPr>
        <w:t>турагента</w:t>
      </w:r>
      <w:proofErr w:type="spellEnd"/>
      <w:r w:rsidRPr="00C21976">
        <w:rPr>
          <w:bCs/>
          <w:color w:val="000000"/>
          <w:lang w:val="uk-UA"/>
        </w:rPr>
        <w:t xml:space="preserve"> входить забезпечення дотримання прав туриста, а саме право на: </w:t>
      </w:r>
    </w:p>
    <w:p w:rsidR="00922980" w:rsidRPr="00C21976" w:rsidRDefault="00922980" w:rsidP="00C21976">
      <w:pPr>
        <w:spacing w:after="0" w:line="240" w:lineRule="auto"/>
        <w:ind w:firstLine="284"/>
        <w:rPr>
          <w:bCs/>
          <w:color w:val="000000"/>
          <w:lang w:val="uk-UA"/>
        </w:rPr>
      </w:pPr>
      <w:r w:rsidRPr="00C21976">
        <w:rPr>
          <w:bCs/>
          <w:color w:val="000000"/>
          <w:lang w:val="uk-UA"/>
        </w:rPr>
        <w:t>одержання договору на туристичне обслуговування або ваучеру (якщо договір укладено шляхом видачі ваучера);</w:t>
      </w:r>
    </w:p>
    <w:p w:rsidR="00922980" w:rsidRPr="00C21976" w:rsidRDefault="00922980" w:rsidP="00C21976">
      <w:pPr>
        <w:spacing w:after="0" w:line="240" w:lineRule="auto"/>
        <w:ind w:firstLine="284"/>
        <w:rPr>
          <w:bCs/>
          <w:color w:val="000000"/>
          <w:lang w:val="uk-UA"/>
        </w:rPr>
      </w:pPr>
      <w:r w:rsidRPr="00C21976">
        <w:rPr>
          <w:bCs/>
          <w:color w:val="000000"/>
          <w:lang w:val="uk-UA"/>
        </w:rPr>
        <w:lastRenderedPageBreak/>
        <w:t>одержання договору обов’язкового (медичне та від нещасного випадку), а також договору страхування внаслідок відміни подорожі за кордон або зміни строків перебування за кордоном; крім випадку самостійного укладання договору туристом;</w:t>
      </w:r>
    </w:p>
    <w:p w:rsidR="00922980" w:rsidRPr="00C21976" w:rsidRDefault="00922980" w:rsidP="00C21976">
      <w:pPr>
        <w:spacing w:after="0" w:line="240" w:lineRule="auto"/>
        <w:ind w:firstLine="284"/>
        <w:rPr>
          <w:bCs/>
          <w:color w:val="000000"/>
          <w:lang w:val="uk-UA"/>
        </w:rPr>
      </w:pPr>
      <w:r w:rsidRPr="00C21976">
        <w:rPr>
          <w:bCs/>
          <w:color w:val="000000"/>
          <w:lang w:val="uk-UA"/>
        </w:rPr>
        <w:t>одержання проїзних документів (квитків, в тому числі електронних квитків);</w:t>
      </w:r>
    </w:p>
    <w:p w:rsidR="00922980" w:rsidRPr="00C21976" w:rsidRDefault="00922980" w:rsidP="00C21976">
      <w:pPr>
        <w:spacing w:after="0" w:line="240" w:lineRule="auto"/>
        <w:ind w:firstLine="284"/>
        <w:rPr>
          <w:bCs/>
          <w:color w:val="000000"/>
          <w:lang w:val="uk-UA"/>
        </w:rPr>
      </w:pPr>
      <w:r w:rsidRPr="00C21976">
        <w:rPr>
          <w:bCs/>
          <w:color w:val="000000"/>
          <w:lang w:val="uk-UA"/>
        </w:rPr>
        <w:t>інформацію про відсутність у туроператора договорів на туристичне обслуговування з туристами або з туристичними агентами, якщо договори укладаються через них;</w:t>
      </w:r>
    </w:p>
    <w:p w:rsidR="00922980" w:rsidRPr="00C21976" w:rsidRDefault="00922980" w:rsidP="00C21976">
      <w:pPr>
        <w:spacing w:after="0" w:line="240" w:lineRule="auto"/>
        <w:ind w:firstLine="284"/>
        <w:rPr>
          <w:bCs/>
          <w:color w:val="000000"/>
          <w:lang w:val="uk-UA"/>
        </w:rPr>
      </w:pPr>
      <w:r w:rsidRPr="00C21976">
        <w:rPr>
          <w:bCs/>
          <w:color w:val="000000"/>
          <w:lang w:val="uk-UA"/>
        </w:rPr>
        <w:t xml:space="preserve">одержання платіжних документів, що підтверджують внесення туристом до каси </w:t>
      </w:r>
      <w:proofErr w:type="spellStart"/>
      <w:r w:rsidRPr="00C21976">
        <w:rPr>
          <w:bCs/>
          <w:color w:val="000000"/>
          <w:lang w:val="uk-UA"/>
        </w:rPr>
        <w:t>турагента</w:t>
      </w:r>
      <w:proofErr w:type="spellEnd"/>
      <w:r w:rsidRPr="00C21976">
        <w:rPr>
          <w:bCs/>
          <w:color w:val="000000"/>
          <w:lang w:val="uk-UA"/>
        </w:rPr>
        <w:t xml:space="preserve"> вартості туристичних послуг (фіскальний чек, квитанція, тощо);</w:t>
      </w:r>
    </w:p>
    <w:p w:rsidR="00922980" w:rsidRPr="00C21976" w:rsidRDefault="00922980" w:rsidP="00C21976">
      <w:pPr>
        <w:spacing w:after="0" w:line="240" w:lineRule="auto"/>
        <w:ind w:firstLine="284"/>
        <w:rPr>
          <w:bCs/>
          <w:color w:val="000000"/>
          <w:lang w:val="uk-UA"/>
        </w:rPr>
      </w:pPr>
      <w:r w:rsidRPr="00C21976">
        <w:rPr>
          <w:bCs/>
          <w:color w:val="000000"/>
          <w:lang w:val="uk-UA"/>
        </w:rPr>
        <w:t>інформацію про відсутність у туроператора власного веб-сайту;</w:t>
      </w:r>
    </w:p>
    <w:p w:rsidR="00922980" w:rsidRPr="00C21976" w:rsidRDefault="00922980" w:rsidP="00C21976">
      <w:pPr>
        <w:spacing w:after="0" w:line="240" w:lineRule="auto"/>
        <w:ind w:firstLine="284"/>
        <w:rPr>
          <w:bCs/>
          <w:color w:val="000000"/>
          <w:lang w:val="uk-UA"/>
        </w:rPr>
      </w:pPr>
      <w:r w:rsidRPr="00C21976">
        <w:rPr>
          <w:bCs/>
          <w:color w:val="000000"/>
          <w:lang w:val="uk-UA"/>
        </w:rPr>
        <w:t xml:space="preserve">інформацію про провадження </w:t>
      </w:r>
      <w:proofErr w:type="spellStart"/>
      <w:r w:rsidRPr="00C21976">
        <w:rPr>
          <w:bCs/>
          <w:color w:val="000000"/>
          <w:lang w:val="uk-UA"/>
        </w:rPr>
        <w:t>туроператорської</w:t>
      </w:r>
      <w:proofErr w:type="spellEnd"/>
      <w:r w:rsidRPr="00C21976">
        <w:rPr>
          <w:bCs/>
          <w:color w:val="000000"/>
          <w:lang w:val="uk-UA"/>
        </w:rPr>
        <w:t xml:space="preserve"> діяльності поза межами заявлених місць провадження такої діяльності; </w:t>
      </w:r>
    </w:p>
    <w:p w:rsidR="00922980" w:rsidRPr="00C21976" w:rsidRDefault="00922980" w:rsidP="00C21976">
      <w:pPr>
        <w:spacing w:after="0" w:line="240" w:lineRule="auto"/>
        <w:ind w:firstLine="284"/>
        <w:rPr>
          <w:bCs/>
          <w:color w:val="000000"/>
          <w:lang w:val="uk-UA"/>
        </w:rPr>
      </w:pPr>
      <w:r w:rsidRPr="00C21976">
        <w:rPr>
          <w:bCs/>
          <w:color w:val="000000"/>
          <w:lang w:val="uk-UA"/>
        </w:rPr>
        <w:t xml:space="preserve">інформацію відсутність оформлених трудових договорів з найманими працівниками туроператора; </w:t>
      </w:r>
    </w:p>
    <w:p w:rsidR="00922980" w:rsidRPr="00C21976" w:rsidRDefault="00922980" w:rsidP="00C21976">
      <w:pPr>
        <w:spacing w:after="0" w:line="240" w:lineRule="auto"/>
        <w:ind w:firstLine="284"/>
        <w:rPr>
          <w:bCs/>
          <w:color w:val="000000"/>
          <w:lang w:val="uk-UA"/>
        </w:rPr>
      </w:pPr>
      <w:r w:rsidRPr="00C21976">
        <w:rPr>
          <w:bCs/>
          <w:color w:val="000000"/>
          <w:lang w:val="uk-UA"/>
        </w:rPr>
        <w:t xml:space="preserve">інформацію  про наявність у штаті туроператора менше ніж 30 % працівників, які мають стаж роботи у сфері туризму, або освіту у сфері туризму; </w:t>
      </w:r>
    </w:p>
    <w:p w:rsidR="00922980" w:rsidRPr="00C21976" w:rsidRDefault="00922980" w:rsidP="00C21976">
      <w:pPr>
        <w:spacing w:after="0" w:line="240" w:lineRule="auto"/>
        <w:ind w:firstLine="284"/>
        <w:rPr>
          <w:bCs/>
          <w:color w:val="000000"/>
          <w:lang w:val="uk-UA"/>
        </w:rPr>
      </w:pPr>
      <w:r w:rsidRPr="00C21976">
        <w:rPr>
          <w:bCs/>
          <w:color w:val="000000"/>
          <w:lang w:val="uk-UA"/>
        </w:rPr>
        <w:t>інформацію про відсутність у керівника туроператора документа про освіту або стажу роботи у сфері туризму;</w:t>
      </w:r>
    </w:p>
    <w:p w:rsidR="00922980" w:rsidRPr="00C21976" w:rsidRDefault="00922980" w:rsidP="00C21976">
      <w:pPr>
        <w:spacing w:after="0" w:line="240" w:lineRule="auto"/>
        <w:ind w:firstLine="284"/>
        <w:rPr>
          <w:bCs/>
          <w:color w:val="000000"/>
          <w:lang w:val="uk-UA"/>
        </w:rPr>
      </w:pPr>
      <w:r w:rsidRPr="00C21976">
        <w:rPr>
          <w:bCs/>
          <w:color w:val="000000"/>
          <w:lang w:val="uk-UA"/>
        </w:rPr>
        <w:t xml:space="preserve">інформацію  про відсутність у туроператора копії документа, що підтверджує фінансове забезпечення цивільної відповідальності </w:t>
      </w:r>
      <w:proofErr w:type="spellStart"/>
      <w:r w:rsidRPr="00C21976">
        <w:rPr>
          <w:bCs/>
          <w:color w:val="000000"/>
          <w:lang w:val="uk-UA"/>
        </w:rPr>
        <w:t>турагента</w:t>
      </w:r>
      <w:proofErr w:type="spellEnd"/>
      <w:r w:rsidRPr="00C21976">
        <w:rPr>
          <w:bCs/>
          <w:color w:val="000000"/>
          <w:lang w:val="uk-UA"/>
        </w:rPr>
        <w:t xml:space="preserve">, що реалізує туристичні послуги, сформовані туроператором; </w:t>
      </w:r>
    </w:p>
    <w:p w:rsidR="00922980" w:rsidRPr="00C21976" w:rsidRDefault="00922980" w:rsidP="00C21976">
      <w:pPr>
        <w:spacing w:after="0" w:line="240" w:lineRule="auto"/>
        <w:ind w:firstLine="284"/>
        <w:rPr>
          <w:bCs/>
          <w:color w:val="000000"/>
          <w:lang w:val="uk-UA"/>
        </w:rPr>
      </w:pPr>
      <w:r w:rsidRPr="00C21976">
        <w:rPr>
          <w:bCs/>
          <w:color w:val="000000"/>
          <w:lang w:val="uk-UA"/>
        </w:rPr>
        <w:t>інформацію  про відсутність обліку виданих туристам договорів обов’язкового (медичного та від нещасного випадку) страхування;</w:t>
      </w:r>
    </w:p>
    <w:p w:rsidR="00922980" w:rsidRPr="00C21976" w:rsidRDefault="00922980" w:rsidP="00C21976">
      <w:pPr>
        <w:spacing w:after="0" w:line="240" w:lineRule="auto"/>
        <w:ind w:firstLine="284"/>
        <w:rPr>
          <w:bCs/>
          <w:color w:val="000000"/>
          <w:lang w:val="uk-UA"/>
        </w:rPr>
      </w:pPr>
      <w:r w:rsidRPr="00C21976">
        <w:rPr>
          <w:bCs/>
          <w:color w:val="000000"/>
          <w:lang w:val="uk-UA"/>
        </w:rPr>
        <w:t>інформацію  про неподання туроператором статистичного звіту до органу ліцензування;</w:t>
      </w:r>
    </w:p>
    <w:p w:rsidR="00922980" w:rsidRPr="00C21976" w:rsidRDefault="00922980" w:rsidP="00C21976">
      <w:pPr>
        <w:spacing w:after="0" w:line="240" w:lineRule="auto"/>
        <w:ind w:firstLine="284"/>
        <w:rPr>
          <w:bCs/>
          <w:color w:val="000000"/>
          <w:lang w:val="uk-UA"/>
        </w:rPr>
      </w:pPr>
      <w:r w:rsidRPr="00C21976">
        <w:rPr>
          <w:bCs/>
          <w:color w:val="000000"/>
          <w:lang w:val="uk-UA"/>
        </w:rPr>
        <w:t xml:space="preserve">інформацію про невідповідність місця провадження </w:t>
      </w:r>
      <w:proofErr w:type="spellStart"/>
      <w:r w:rsidRPr="00C21976">
        <w:rPr>
          <w:bCs/>
          <w:color w:val="000000"/>
          <w:lang w:val="uk-UA"/>
        </w:rPr>
        <w:t>туроператорської</w:t>
      </w:r>
      <w:proofErr w:type="spellEnd"/>
      <w:r w:rsidRPr="00C21976">
        <w:rPr>
          <w:bCs/>
          <w:color w:val="000000"/>
          <w:lang w:val="uk-UA"/>
        </w:rPr>
        <w:t xml:space="preserve"> діяльності вимогам, визначеним ліцензійними вимогами.</w:t>
      </w:r>
    </w:p>
    <w:p w:rsidR="00922980" w:rsidRPr="00C21976" w:rsidRDefault="00922980" w:rsidP="00F93E0A">
      <w:pPr>
        <w:jc w:val="center"/>
        <w:rPr>
          <w:b/>
          <w:bCs/>
          <w:color w:val="000000"/>
          <w:lang w:val="uk-UA"/>
        </w:rPr>
      </w:pPr>
    </w:p>
    <w:p w:rsidR="00922980" w:rsidRPr="00C21976" w:rsidRDefault="00C21976" w:rsidP="00F93E0A">
      <w:pPr>
        <w:jc w:val="center"/>
        <w:rPr>
          <w:b/>
          <w:bCs/>
          <w:color w:val="000000"/>
          <w:lang w:val="uk-UA"/>
        </w:rPr>
      </w:pPr>
      <w:r w:rsidRPr="00C21976">
        <w:rPr>
          <w:b/>
          <w:bCs/>
          <w:color w:val="000000"/>
          <w:lang w:val="uk-UA"/>
        </w:rPr>
        <w:t>---------------------------</w:t>
      </w:r>
    </w:p>
    <w:p w:rsidR="00C21976" w:rsidRPr="00C21976" w:rsidRDefault="00C21976" w:rsidP="00F93E0A">
      <w:pPr>
        <w:jc w:val="both"/>
        <w:rPr>
          <w:bCs/>
          <w:lang w:val="uk-UA"/>
        </w:rPr>
      </w:pPr>
    </w:p>
    <w:p w:rsidR="00F93E0A" w:rsidRPr="00C21976" w:rsidRDefault="000263F5" w:rsidP="00F93E0A">
      <w:pPr>
        <w:jc w:val="both"/>
        <w:rPr>
          <w:bCs/>
          <w:lang w:val="uk-UA"/>
        </w:rPr>
      </w:pPr>
      <w:r w:rsidRPr="00C21976">
        <w:rPr>
          <w:bCs/>
          <w:lang w:val="uk-UA"/>
        </w:rPr>
        <w:t>Реєстрація на рейс починається за 3 години до вильоту, закінчується реєстрація за 1 годину</w:t>
      </w:r>
      <w:r w:rsidR="00F93E0A" w:rsidRPr="00C21976">
        <w:rPr>
          <w:bCs/>
          <w:lang w:val="uk-UA"/>
        </w:rPr>
        <w:t xml:space="preserve"> </w:t>
      </w:r>
    </w:p>
    <w:p w:rsidR="00445E32" w:rsidRPr="00C21976" w:rsidRDefault="00445E32" w:rsidP="000263F5">
      <w:pPr>
        <w:pStyle w:val="ae"/>
        <w:numPr>
          <w:ilvl w:val="0"/>
          <w:numId w:val="7"/>
        </w:numPr>
        <w:jc w:val="both"/>
        <w:rPr>
          <w:bCs/>
          <w:color w:val="000000"/>
          <w:lang w:val="uk-UA"/>
        </w:rPr>
      </w:pPr>
      <w:r w:rsidRPr="00C21976">
        <w:rPr>
          <w:bCs/>
          <w:color w:val="000000"/>
          <w:lang w:val="uk-UA"/>
        </w:rPr>
        <w:t>a/k МАУ</w:t>
      </w:r>
      <w:r w:rsidR="00011B92" w:rsidRPr="00C21976">
        <w:rPr>
          <w:bCs/>
          <w:color w:val="000000"/>
          <w:lang w:val="uk-UA"/>
        </w:rPr>
        <w:t>,</w:t>
      </w:r>
      <w:r w:rsidRPr="00C21976">
        <w:rPr>
          <w:bCs/>
          <w:color w:val="000000"/>
          <w:lang w:val="uk-UA"/>
        </w:rPr>
        <w:t xml:space="preserve"> </w:t>
      </w:r>
      <w:r w:rsidR="00011B92" w:rsidRPr="00C21976">
        <w:rPr>
          <w:bCs/>
          <w:color w:val="000000"/>
          <w:lang w:val="uk-UA"/>
        </w:rPr>
        <w:t xml:space="preserve"> </w:t>
      </w:r>
      <w:r w:rsidR="000263F5" w:rsidRPr="00C21976">
        <w:rPr>
          <w:b/>
          <w:bCs/>
          <w:color w:val="000000"/>
          <w:lang w:val="uk-UA"/>
        </w:rPr>
        <w:t>Київ-</w:t>
      </w:r>
      <w:r w:rsidR="000263F5" w:rsidRPr="00C21976">
        <w:rPr>
          <w:bCs/>
          <w:color w:val="000000"/>
          <w:lang w:val="uk-UA"/>
        </w:rPr>
        <w:t>Бангкок - Бориспіль Термінал «D»</w:t>
      </w:r>
    </w:p>
    <w:p w:rsidR="000263F5" w:rsidRPr="00C21976" w:rsidRDefault="000263F5" w:rsidP="000263F5">
      <w:pPr>
        <w:jc w:val="both"/>
        <w:rPr>
          <w:b/>
          <w:bCs/>
          <w:color w:val="000000"/>
          <w:lang w:val="uk-UA"/>
        </w:rPr>
      </w:pPr>
      <w:r w:rsidRPr="00C21976">
        <w:rPr>
          <w:b/>
          <w:bCs/>
          <w:color w:val="000000"/>
          <w:lang w:val="uk-UA"/>
        </w:rPr>
        <w:t>Якщо ви несвоєчасно прибудете на реєстрацію, авіакомпанія має право не прийняти вас на борт літака.</w:t>
      </w:r>
    </w:p>
    <w:p w:rsidR="000263F5" w:rsidRPr="00C21976" w:rsidRDefault="000263F5" w:rsidP="005747CE">
      <w:pPr>
        <w:spacing w:line="240" w:lineRule="auto"/>
        <w:ind w:firstLine="284"/>
        <w:rPr>
          <w:bCs/>
          <w:color w:val="000000"/>
          <w:lang w:val="uk-UA"/>
        </w:rPr>
      </w:pPr>
      <w:r w:rsidRPr="00715AE0">
        <w:rPr>
          <w:bCs/>
          <w:color w:val="000000"/>
          <w:lang w:val="uk-UA"/>
        </w:rPr>
        <w:t>До виїзду в аеропорт перевірте, будь ласка, необхідні документи: закордонний паспорт, авіаквиток, ваучер і страховка. Якщо Ви подорожуєте з дітьми, Вам необхідно мати при собі оригінал свідоцтва про народження дитини і оригінал нотаріально завіреного дозволу на вивезення дитини, в разі, якщо дитина їде з одним з батьків, або без супроводу дорослих. Просимо взяти до уваги, що відповідальність за дійсність Ваших закордонних паспортів Ви несете самі.</w:t>
      </w:r>
    </w:p>
    <w:p w:rsidR="000263F5" w:rsidRPr="00C21976" w:rsidRDefault="000263F5" w:rsidP="005747CE">
      <w:pPr>
        <w:spacing w:after="0" w:line="240" w:lineRule="auto"/>
        <w:ind w:firstLine="284"/>
        <w:rPr>
          <w:bCs/>
          <w:color w:val="000000"/>
          <w:lang w:val="uk-UA"/>
        </w:rPr>
      </w:pPr>
      <w:r w:rsidRPr="00C21976">
        <w:rPr>
          <w:bCs/>
          <w:color w:val="000000"/>
          <w:lang w:val="uk-UA"/>
        </w:rPr>
        <w:t>Ви самостійно проходите реєстрацію на рейс і паспортний контроль. При реєстрації на рейс необхідно пред'явити закордонний паспорт, авіаквиток.</w:t>
      </w:r>
    </w:p>
    <w:p w:rsidR="000263F5" w:rsidRPr="00C21976" w:rsidRDefault="000263F5" w:rsidP="005747CE">
      <w:pPr>
        <w:spacing w:line="240" w:lineRule="auto"/>
        <w:ind w:firstLine="284"/>
        <w:rPr>
          <w:bCs/>
          <w:color w:val="000000"/>
          <w:lang w:val="uk-UA"/>
        </w:rPr>
      </w:pPr>
      <w:r w:rsidRPr="00C21976">
        <w:rPr>
          <w:bCs/>
          <w:color w:val="000000"/>
          <w:lang w:val="uk-UA"/>
        </w:rPr>
        <w:t xml:space="preserve">На </w:t>
      </w:r>
      <w:proofErr w:type="spellStart"/>
      <w:r w:rsidRPr="00C21976">
        <w:rPr>
          <w:bCs/>
          <w:color w:val="000000"/>
          <w:lang w:val="uk-UA"/>
        </w:rPr>
        <w:t>стійці</w:t>
      </w:r>
      <w:proofErr w:type="spellEnd"/>
      <w:r w:rsidRPr="00C21976">
        <w:rPr>
          <w:bCs/>
          <w:color w:val="000000"/>
          <w:lang w:val="uk-UA"/>
        </w:rPr>
        <w:t xml:space="preserve"> реєстрації авіакомпанія </w:t>
      </w:r>
      <w:proofErr w:type="spellStart"/>
      <w:r w:rsidRPr="00C21976">
        <w:rPr>
          <w:bCs/>
          <w:color w:val="000000"/>
          <w:lang w:val="uk-UA"/>
        </w:rPr>
        <w:t>видасть</w:t>
      </w:r>
      <w:proofErr w:type="spellEnd"/>
      <w:r w:rsidRPr="00C21976">
        <w:rPr>
          <w:bCs/>
          <w:color w:val="000000"/>
          <w:lang w:val="uk-UA"/>
        </w:rPr>
        <w:t xml:space="preserve"> Вам посадочні талони із зазначенням номерів місць в літаку.</w:t>
      </w:r>
    </w:p>
    <w:p w:rsidR="00D271A5" w:rsidRPr="00715AE0" w:rsidRDefault="00D271A5" w:rsidP="005747CE">
      <w:pPr>
        <w:spacing w:after="0" w:line="240" w:lineRule="auto"/>
        <w:rPr>
          <w:bCs/>
          <w:color w:val="000000"/>
          <w:lang w:val="uk-UA"/>
        </w:rPr>
      </w:pPr>
      <w:r w:rsidRPr="00715AE0">
        <w:rPr>
          <w:b/>
          <w:bCs/>
          <w:color w:val="000000"/>
          <w:lang w:val="uk-UA"/>
        </w:rPr>
        <w:t>Митний контроль.</w:t>
      </w:r>
      <w:r w:rsidRPr="00715AE0">
        <w:rPr>
          <w:bCs/>
          <w:color w:val="000000"/>
          <w:lang w:val="uk-UA"/>
        </w:rPr>
        <w:t xml:space="preserve"> Необхідно пред'явити весь багаж, включаючи ручну поклажу. </w:t>
      </w:r>
    </w:p>
    <w:p w:rsidR="00D271A5" w:rsidRPr="00C21976" w:rsidRDefault="00D271A5" w:rsidP="005747CE">
      <w:pPr>
        <w:spacing w:line="240" w:lineRule="auto"/>
        <w:rPr>
          <w:bCs/>
          <w:color w:val="000000"/>
          <w:lang w:val="uk-UA"/>
        </w:rPr>
      </w:pPr>
      <w:r w:rsidRPr="00715AE0">
        <w:rPr>
          <w:bCs/>
          <w:color w:val="000000"/>
          <w:lang w:val="uk-UA"/>
        </w:rPr>
        <w:t>Згідно чинного на сьогоднішній день Законодавства України вивіз наявної валюти за межі України дозволений в розмірі до 10 000 євро на кожного з туристів або еквівалент цієї суми в іншій іноземній валюті. Радимо також, задекларувати при вильоті з України всі цінні предмети, що належать Вам (золоті прикраси, коштовності, дорогу фото - відео апаратуру).</w:t>
      </w:r>
    </w:p>
    <w:p w:rsidR="00D271A5" w:rsidRPr="00C21976" w:rsidRDefault="00D271A5" w:rsidP="005747CE">
      <w:pPr>
        <w:spacing w:after="0" w:line="240" w:lineRule="auto"/>
        <w:rPr>
          <w:bCs/>
          <w:color w:val="000000"/>
          <w:lang w:val="uk-UA"/>
        </w:rPr>
      </w:pPr>
      <w:r w:rsidRPr="00C21976">
        <w:rPr>
          <w:b/>
          <w:bCs/>
          <w:color w:val="000000"/>
          <w:lang w:val="uk-UA"/>
        </w:rPr>
        <w:lastRenderedPageBreak/>
        <w:t>Ваші авіаквитки</w:t>
      </w:r>
      <w:r w:rsidRPr="00C21976">
        <w:rPr>
          <w:bCs/>
          <w:color w:val="000000"/>
          <w:lang w:val="uk-UA"/>
        </w:rPr>
        <w:t xml:space="preserve"> виписані в обидва кінці. Прохання зберігати їх до кінця поїздки.</w:t>
      </w:r>
    </w:p>
    <w:p w:rsidR="00D271A5" w:rsidRPr="00C21976" w:rsidRDefault="00D271A5" w:rsidP="005747CE">
      <w:pPr>
        <w:spacing w:line="240" w:lineRule="auto"/>
        <w:rPr>
          <w:bCs/>
          <w:color w:val="000000"/>
          <w:lang w:val="uk-UA"/>
        </w:rPr>
      </w:pPr>
      <w:r w:rsidRPr="00C21976">
        <w:rPr>
          <w:bCs/>
          <w:color w:val="000000"/>
          <w:lang w:val="uk-UA"/>
        </w:rPr>
        <w:t>При перельоті будьте обережні: зловживання спиртними напоями може привести до відмови авіакомпаній посадити Вас на борт літака.</w:t>
      </w:r>
    </w:p>
    <w:p w:rsidR="00F93E0A" w:rsidRDefault="00D271A5" w:rsidP="005747CE">
      <w:pPr>
        <w:spacing w:after="0" w:line="240" w:lineRule="auto"/>
        <w:rPr>
          <w:bCs/>
          <w:color w:val="000000"/>
          <w:lang w:val="uk-UA"/>
        </w:rPr>
      </w:pPr>
      <w:r w:rsidRPr="00C21976">
        <w:rPr>
          <w:b/>
          <w:bCs/>
          <w:color w:val="000000"/>
          <w:lang w:val="uk-UA"/>
        </w:rPr>
        <w:t>Ваш багаж</w:t>
      </w:r>
      <w:r w:rsidRPr="00C21976">
        <w:rPr>
          <w:bCs/>
          <w:color w:val="000000"/>
          <w:lang w:val="uk-UA"/>
        </w:rPr>
        <w:t xml:space="preserve"> реєструється до Бангкока. Максимальна кількість місць багажу - 1 зареєстрований багаж не більше 2</w:t>
      </w:r>
      <w:r w:rsidR="00715AE0" w:rsidRPr="00715AE0">
        <w:rPr>
          <w:bCs/>
          <w:color w:val="000000"/>
        </w:rPr>
        <w:t>0</w:t>
      </w:r>
      <w:r w:rsidRPr="00C21976">
        <w:rPr>
          <w:bCs/>
          <w:color w:val="000000"/>
          <w:lang w:val="uk-UA"/>
        </w:rPr>
        <w:t>кг + ручна поклажа не більше 5 кг.</w:t>
      </w:r>
    </w:p>
    <w:p w:rsidR="005747CE" w:rsidRPr="005747CE" w:rsidRDefault="005747CE" w:rsidP="005747CE">
      <w:pPr>
        <w:autoSpaceDE w:val="0"/>
        <w:autoSpaceDN w:val="0"/>
        <w:adjustRightInd w:val="0"/>
        <w:spacing w:after="0" w:line="240" w:lineRule="auto"/>
        <w:rPr>
          <w:rFonts w:ascii="Calibri" w:hAnsi="Calibri" w:cs="Calibri"/>
          <w:color w:val="000000"/>
          <w:sz w:val="24"/>
          <w:szCs w:val="24"/>
        </w:rPr>
      </w:pPr>
    </w:p>
    <w:p w:rsidR="005747CE" w:rsidRPr="00C21976" w:rsidRDefault="005747CE" w:rsidP="005747CE">
      <w:pPr>
        <w:spacing w:line="240" w:lineRule="auto"/>
        <w:rPr>
          <w:rFonts w:cs="Arial"/>
          <w:lang w:val="uk-UA"/>
        </w:rPr>
      </w:pPr>
      <w:r w:rsidRPr="005747CE">
        <w:rPr>
          <w:rFonts w:ascii="Calibri" w:hAnsi="Calibri" w:cs="Times New Roman"/>
          <w:b/>
          <w:bCs/>
        </w:rPr>
        <w:t xml:space="preserve">За </w:t>
      </w:r>
      <w:proofErr w:type="spellStart"/>
      <w:r w:rsidRPr="005747CE">
        <w:rPr>
          <w:rFonts w:ascii="Calibri" w:hAnsi="Calibri" w:cs="Times New Roman"/>
          <w:b/>
          <w:bCs/>
        </w:rPr>
        <w:t>здійснення</w:t>
      </w:r>
      <w:proofErr w:type="spellEnd"/>
      <w:r w:rsidRPr="005747CE">
        <w:rPr>
          <w:rFonts w:ascii="Calibri" w:hAnsi="Calibri" w:cs="Times New Roman"/>
          <w:b/>
          <w:bCs/>
        </w:rPr>
        <w:t xml:space="preserve"> </w:t>
      </w:r>
      <w:proofErr w:type="spellStart"/>
      <w:r w:rsidRPr="005747CE">
        <w:rPr>
          <w:rFonts w:ascii="Calibri" w:hAnsi="Calibri" w:cs="Times New Roman"/>
          <w:b/>
          <w:bCs/>
        </w:rPr>
        <w:t>авіаперевезення</w:t>
      </w:r>
      <w:proofErr w:type="spellEnd"/>
      <w:r w:rsidRPr="005747CE">
        <w:rPr>
          <w:rFonts w:ascii="Calibri" w:hAnsi="Calibri" w:cs="Times New Roman"/>
          <w:b/>
          <w:bCs/>
        </w:rPr>
        <w:t xml:space="preserve"> </w:t>
      </w:r>
      <w:proofErr w:type="spellStart"/>
      <w:r w:rsidRPr="005747CE">
        <w:rPr>
          <w:rFonts w:ascii="Calibri" w:hAnsi="Calibri" w:cs="Times New Roman"/>
          <w:b/>
          <w:bCs/>
        </w:rPr>
        <w:t>відповідальність</w:t>
      </w:r>
      <w:proofErr w:type="spellEnd"/>
      <w:r w:rsidRPr="005747CE">
        <w:rPr>
          <w:rFonts w:ascii="Calibri" w:hAnsi="Calibri" w:cs="Times New Roman"/>
          <w:b/>
          <w:bCs/>
        </w:rPr>
        <w:t xml:space="preserve"> </w:t>
      </w:r>
      <w:proofErr w:type="spellStart"/>
      <w:r w:rsidRPr="005747CE">
        <w:rPr>
          <w:rFonts w:ascii="Calibri" w:hAnsi="Calibri" w:cs="Times New Roman"/>
          <w:b/>
          <w:bCs/>
        </w:rPr>
        <w:t>несе</w:t>
      </w:r>
      <w:proofErr w:type="spellEnd"/>
      <w:r w:rsidRPr="005747CE">
        <w:rPr>
          <w:rFonts w:ascii="Calibri" w:hAnsi="Calibri" w:cs="Times New Roman"/>
          <w:b/>
          <w:bCs/>
        </w:rPr>
        <w:t xml:space="preserve"> </w:t>
      </w:r>
      <w:proofErr w:type="spellStart"/>
      <w:r w:rsidRPr="005747CE">
        <w:rPr>
          <w:rFonts w:ascii="Calibri" w:hAnsi="Calibri" w:cs="Times New Roman"/>
          <w:b/>
          <w:bCs/>
        </w:rPr>
        <w:t>авіакомпанія</w:t>
      </w:r>
      <w:proofErr w:type="spellEnd"/>
      <w:r w:rsidRPr="005747CE">
        <w:rPr>
          <w:rFonts w:ascii="Calibri" w:hAnsi="Calibri" w:cs="Times New Roman"/>
          <w:b/>
          <w:bCs/>
        </w:rPr>
        <w:t xml:space="preserve">, </w:t>
      </w:r>
      <w:proofErr w:type="spellStart"/>
      <w:r w:rsidRPr="005747CE">
        <w:rPr>
          <w:rFonts w:ascii="Calibri" w:hAnsi="Calibri" w:cs="Calibri"/>
        </w:rPr>
        <w:t>керуючись</w:t>
      </w:r>
      <w:proofErr w:type="spellEnd"/>
      <w:r w:rsidRPr="005747CE">
        <w:rPr>
          <w:rFonts w:ascii="Calibri" w:hAnsi="Calibri" w:cs="Calibri"/>
        </w:rPr>
        <w:t xml:space="preserve"> Правилами </w:t>
      </w:r>
      <w:proofErr w:type="spellStart"/>
      <w:r w:rsidRPr="005747CE">
        <w:rPr>
          <w:rFonts w:ascii="Calibri" w:hAnsi="Calibri" w:cs="Calibri"/>
        </w:rPr>
        <w:t>пасажирських</w:t>
      </w:r>
      <w:proofErr w:type="spellEnd"/>
      <w:r w:rsidRPr="005747CE">
        <w:rPr>
          <w:rFonts w:ascii="Calibri" w:hAnsi="Calibri" w:cs="Calibri"/>
        </w:rPr>
        <w:t xml:space="preserve"> </w:t>
      </w:r>
      <w:proofErr w:type="spellStart"/>
      <w:r w:rsidRPr="005747CE">
        <w:rPr>
          <w:rFonts w:ascii="Calibri" w:hAnsi="Calibri" w:cs="Calibri"/>
        </w:rPr>
        <w:t>перевезень</w:t>
      </w:r>
      <w:proofErr w:type="spellEnd"/>
      <w:r w:rsidRPr="005747CE">
        <w:rPr>
          <w:rFonts w:ascii="Calibri" w:hAnsi="Calibri" w:cs="Calibri"/>
        </w:rPr>
        <w:t xml:space="preserve">, </w:t>
      </w:r>
      <w:proofErr w:type="spellStart"/>
      <w:r w:rsidRPr="005747CE">
        <w:rPr>
          <w:rFonts w:ascii="Calibri" w:hAnsi="Calibri" w:cs="Calibri"/>
        </w:rPr>
        <w:t>деякі</w:t>
      </w:r>
      <w:proofErr w:type="spellEnd"/>
      <w:r w:rsidRPr="005747CE">
        <w:rPr>
          <w:rFonts w:ascii="Calibri" w:hAnsi="Calibri" w:cs="Calibri"/>
        </w:rPr>
        <w:t xml:space="preserve"> з </w:t>
      </w:r>
      <w:proofErr w:type="spellStart"/>
      <w:r w:rsidRPr="005747CE">
        <w:rPr>
          <w:rFonts w:ascii="Calibri" w:hAnsi="Calibri" w:cs="Calibri"/>
        </w:rPr>
        <w:t>яких</w:t>
      </w:r>
      <w:proofErr w:type="spellEnd"/>
      <w:r w:rsidRPr="005747CE">
        <w:rPr>
          <w:rFonts w:ascii="Calibri" w:hAnsi="Calibri" w:cs="Calibri"/>
        </w:rPr>
        <w:t xml:space="preserve"> за </w:t>
      </w:r>
      <w:proofErr w:type="spellStart"/>
      <w:r w:rsidRPr="005747CE">
        <w:rPr>
          <w:rFonts w:ascii="Calibri" w:hAnsi="Calibri" w:cs="Calibri"/>
        </w:rPr>
        <w:t>певних</w:t>
      </w:r>
      <w:proofErr w:type="spellEnd"/>
      <w:r w:rsidRPr="005747CE">
        <w:rPr>
          <w:rFonts w:ascii="Calibri" w:hAnsi="Calibri" w:cs="Calibri"/>
        </w:rPr>
        <w:t xml:space="preserve"> умов </w:t>
      </w:r>
      <w:proofErr w:type="spellStart"/>
      <w:r w:rsidRPr="005747CE">
        <w:rPr>
          <w:rFonts w:ascii="Calibri" w:hAnsi="Calibri" w:cs="Calibri"/>
        </w:rPr>
        <w:t>обмежують</w:t>
      </w:r>
      <w:proofErr w:type="spellEnd"/>
      <w:r w:rsidRPr="005747CE">
        <w:rPr>
          <w:rFonts w:ascii="Calibri" w:hAnsi="Calibri" w:cs="Calibri"/>
        </w:rPr>
        <w:t xml:space="preserve"> </w:t>
      </w:r>
      <w:proofErr w:type="spellStart"/>
      <w:r w:rsidRPr="005747CE">
        <w:rPr>
          <w:rFonts w:ascii="Calibri" w:hAnsi="Calibri" w:cs="Calibri"/>
        </w:rPr>
        <w:t>її</w:t>
      </w:r>
      <w:proofErr w:type="spellEnd"/>
      <w:r w:rsidRPr="005747CE">
        <w:rPr>
          <w:rFonts w:ascii="Calibri" w:hAnsi="Calibri" w:cs="Calibri"/>
        </w:rPr>
        <w:t xml:space="preserve"> </w:t>
      </w:r>
      <w:proofErr w:type="spellStart"/>
      <w:r w:rsidRPr="005747CE">
        <w:rPr>
          <w:rFonts w:ascii="Calibri" w:hAnsi="Calibri" w:cs="Calibri"/>
        </w:rPr>
        <w:t>відповідальність</w:t>
      </w:r>
      <w:proofErr w:type="spellEnd"/>
      <w:r w:rsidRPr="005747CE">
        <w:rPr>
          <w:rFonts w:ascii="Calibri" w:hAnsi="Calibri" w:cs="Calibri"/>
        </w:rPr>
        <w:t xml:space="preserve"> </w:t>
      </w:r>
      <w:proofErr w:type="spellStart"/>
      <w:r w:rsidRPr="005747CE">
        <w:rPr>
          <w:rFonts w:ascii="Calibri" w:hAnsi="Calibri" w:cs="Calibri"/>
        </w:rPr>
        <w:t>або</w:t>
      </w:r>
      <w:proofErr w:type="spellEnd"/>
      <w:r w:rsidRPr="005747CE">
        <w:rPr>
          <w:rFonts w:ascii="Calibri" w:hAnsi="Calibri" w:cs="Calibri"/>
        </w:rPr>
        <w:t xml:space="preserve"> </w:t>
      </w:r>
      <w:proofErr w:type="spellStart"/>
      <w:r w:rsidRPr="005747CE">
        <w:rPr>
          <w:rFonts w:ascii="Calibri" w:hAnsi="Calibri" w:cs="Calibri"/>
        </w:rPr>
        <w:t>звільняють</w:t>
      </w:r>
      <w:proofErr w:type="spellEnd"/>
      <w:r w:rsidRPr="005747CE">
        <w:rPr>
          <w:rFonts w:ascii="Calibri" w:hAnsi="Calibri" w:cs="Calibri"/>
        </w:rPr>
        <w:t xml:space="preserve"> </w:t>
      </w:r>
      <w:proofErr w:type="spellStart"/>
      <w:r w:rsidRPr="005747CE">
        <w:rPr>
          <w:rFonts w:ascii="Calibri" w:hAnsi="Calibri" w:cs="Calibri"/>
        </w:rPr>
        <w:t>від</w:t>
      </w:r>
      <w:proofErr w:type="spellEnd"/>
      <w:r w:rsidRPr="005747CE">
        <w:rPr>
          <w:rFonts w:ascii="Calibri" w:hAnsi="Calibri" w:cs="Calibri"/>
        </w:rPr>
        <w:t xml:space="preserve"> </w:t>
      </w:r>
      <w:proofErr w:type="spellStart"/>
      <w:r w:rsidRPr="005747CE">
        <w:rPr>
          <w:rFonts w:ascii="Calibri" w:hAnsi="Calibri" w:cs="Calibri"/>
        </w:rPr>
        <w:t>неї</w:t>
      </w:r>
      <w:proofErr w:type="spellEnd"/>
      <w:r w:rsidRPr="005747CE">
        <w:rPr>
          <w:rFonts w:ascii="Calibri" w:hAnsi="Calibri" w:cs="Calibri"/>
        </w:rPr>
        <w:t xml:space="preserve">. За </w:t>
      </w:r>
      <w:proofErr w:type="spellStart"/>
      <w:r w:rsidRPr="005747CE">
        <w:rPr>
          <w:rFonts w:ascii="Calibri" w:hAnsi="Calibri" w:cs="Calibri"/>
        </w:rPr>
        <w:t>зобов'язаннями</w:t>
      </w:r>
      <w:proofErr w:type="spellEnd"/>
      <w:r w:rsidRPr="005747CE">
        <w:rPr>
          <w:rFonts w:ascii="Calibri" w:hAnsi="Calibri" w:cs="Calibri"/>
        </w:rPr>
        <w:t xml:space="preserve"> </w:t>
      </w:r>
      <w:proofErr w:type="spellStart"/>
      <w:r w:rsidRPr="005747CE">
        <w:rPr>
          <w:rFonts w:ascii="Calibri" w:hAnsi="Calibri" w:cs="Calibri"/>
        </w:rPr>
        <w:t>Авіакомпанії</w:t>
      </w:r>
      <w:proofErr w:type="spellEnd"/>
      <w:r w:rsidRPr="005747CE">
        <w:rPr>
          <w:rFonts w:ascii="Calibri" w:hAnsi="Calibri" w:cs="Calibri"/>
        </w:rPr>
        <w:t xml:space="preserve"> за </w:t>
      </w:r>
      <w:proofErr w:type="spellStart"/>
      <w:r w:rsidRPr="005747CE">
        <w:rPr>
          <w:rFonts w:ascii="Calibri" w:hAnsi="Calibri" w:cs="Calibri"/>
        </w:rPr>
        <w:t>перенесення</w:t>
      </w:r>
      <w:proofErr w:type="spellEnd"/>
      <w:r w:rsidRPr="005747CE">
        <w:rPr>
          <w:rFonts w:ascii="Calibri" w:hAnsi="Calibri" w:cs="Calibri"/>
        </w:rPr>
        <w:t xml:space="preserve"> </w:t>
      </w:r>
      <w:proofErr w:type="spellStart"/>
      <w:r w:rsidRPr="005747CE">
        <w:rPr>
          <w:rFonts w:ascii="Calibri" w:hAnsi="Calibri" w:cs="Calibri"/>
        </w:rPr>
        <w:t>дати</w:t>
      </w:r>
      <w:proofErr w:type="spellEnd"/>
      <w:r w:rsidRPr="005747CE">
        <w:rPr>
          <w:rFonts w:ascii="Calibri" w:hAnsi="Calibri" w:cs="Calibri"/>
        </w:rPr>
        <w:t xml:space="preserve"> </w:t>
      </w:r>
      <w:proofErr w:type="spellStart"/>
      <w:r w:rsidRPr="005747CE">
        <w:rPr>
          <w:rFonts w:ascii="Calibri" w:hAnsi="Calibri" w:cs="Calibri"/>
        </w:rPr>
        <w:t>вильоту</w:t>
      </w:r>
      <w:proofErr w:type="spellEnd"/>
      <w:r w:rsidRPr="005747CE">
        <w:rPr>
          <w:rFonts w:ascii="Calibri" w:hAnsi="Calibri" w:cs="Calibri"/>
        </w:rPr>
        <w:t xml:space="preserve">, </w:t>
      </w:r>
      <w:proofErr w:type="spellStart"/>
      <w:r w:rsidRPr="005747CE">
        <w:rPr>
          <w:rFonts w:ascii="Calibri" w:hAnsi="Calibri" w:cs="Calibri"/>
        </w:rPr>
        <w:t>затримку</w:t>
      </w:r>
      <w:proofErr w:type="spellEnd"/>
      <w:r w:rsidRPr="005747CE">
        <w:rPr>
          <w:rFonts w:ascii="Calibri" w:hAnsi="Calibri" w:cs="Calibri"/>
        </w:rPr>
        <w:t xml:space="preserve"> рейсу, </w:t>
      </w:r>
      <w:proofErr w:type="spellStart"/>
      <w:r w:rsidRPr="005747CE">
        <w:rPr>
          <w:rFonts w:ascii="Calibri" w:hAnsi="Calibri" w:cs="Calibri"/>
        </w:rPr>
        <w:t>збереження</w:t>
      </w:r>
      <w:proofErr w:type="spellEnd"/>
      <w:r w:rsidRPr="005747CE">
        <w:rPr>
          <w:rFonts w:ascii="Calibri" w:hAnsi="Calibri" w:cs="Calibri"/>
        </w:rPr>
        <w:t xml:space="preserve"> багажу, </w:t>
      </w:r>
      <w:proofErr w:type="spellStart"/>
      <w:r w:rsidRPr="005747CE">
        <w:rPr>
          <w:rFonts w:ascii="Calibri" w:hAnsi="Calibri" w:cs="Calibri"/>
        </w:rPr>
        <w:t>відповідно</w:t>
      </w:r>
      <w:proofErr w:type="spellEnd"/>
      <w:r w:rsidRPr="005747CE">
        <w:rPr>
          <w:rFonts w:ascii="Calibri" w:hAnsi="Calibri" w:cs="Calibri"/>
        </w:rPr>
        <w:t xml:space="preserve"> до </w:t>
      </w:r>
      <w:proofErr w:type="spellStart"/>
      <w:r w:rsidRPr="005747CE">
        <w:rPr>
          <w:rFonts w:ascii="Calibri" w:hAnsi="Calibri" w:cs="Calibri"/>
        </w:rPr>
        <w:t>законодавства</w:t>
      </w:r>
      <w:proofErr w:type="spellEnd"/>
      <w:r w:rsidRPr="005747CE">
        <w:rPr>
          <w:rFonts w:ascii="Calibri" w:hAnsi="Calibri" w:cs="Calibri"/>
        </w:rPr>
        <w:t xml:space="preserve"> </w:t>
      </w:r>
      <w:proofErr w:type="spellStart"/>
      <w:r w:rsidRPr="005747CE">
        <w:rPr>
          <w:rFonts w:ascii="Calibri" w:hAnsi="Calibri" w:cs="Calibri"/>
        </w:rPr>
        <w:t>України</w:t>
      </w:r>
      <w:proofErr w:type="spellEnd"/>
      <w:r w:rsidRPr="005747CE">
        <w:rPr>
          <w:rFonts w:ascii="Calibri" w:hAnsi="Calibri" w:cs="Calibri"/>
        </w:rPr>
        <w:t xml:space="preserve">, наша </w:t>
      </w:r>
      <w:proofErr w:type="spellStart"/>
      <w:r w:rsidRPr="005747CE">
        <w:rPr>
          <w:rFonts w:ascii="Calibri" w:hAnsi="Calibri" w:cs="Calibri"/>
        </w:rPr>
        <w:t>Компанія</w:t>
      </w:r>
      <w:proofErr w:type="spellEnd"/>
      <w:r w:rsidRPr="005747CE">
        <w:rPr>
          <w:rFonts w:ascii="Calibri" w:hAnsi="Calibri" w:cs="Calibri"/>
        </w:rPr>
        <w:t xml:space="preserve"> </w:t>
      </w:r>
      <w:proofErr w:type="spellStart"/>
      <w:r w:rsidRPr="005747CE">
        <w:rPr>
          <w:rFonts w:ascii="Calibri" w:hAnsi="Calibri" w:cs="Calibri"/>
        </w:rPr>
        <w:t>додаткової</w:t>
      </w:r>
      <w:proofErr w:type="spellEnd"/>
      <w:r w:rsidRPr="005747CE">
        <w:rPr>
          <w:rFonts w:ascii="Calibri" w:hAnsi="Calibri" w:cs="Calibri"/>
        </w:rPr>
        <w:t xml:space="preserve"> </w:t>
      </w:r>
      <w:proofErr w:type="spellStart"/>
      <w:r w:rsidRPr="005747CE">
        <w:rPr>
          <w:rFonts w:ascii="Calibri" w:hAnsi="Calibri" w:cs="Calibri"/>
        </w:rPr>
        <w:t>відповідальності</w:t>
      </w:r>
      <w:proofErr w:type="spellEnd"/>
      <w:r w:rsidRPr="005747CE">
        <w:rPr>
          <w:rFonts w:ascii="Calibri" w:hAnsi="Calibri" w:cs="Calibri"/>
        </w:rPr>
        <w:t xml:space="preserve"> не </w:t>
      </w:r>
      <w:proofErr w:type="spellStart"/>
      <w:r w:rsidRPr="005747CE">
        <w:rPr>
          <w:rFonts w:ascii="Calibri" w:hAnsi="Calibri" w:cs="Calibri"/>
        </w:rPr>
        <w:t>несе</w:t>
      </w:r>
      <w:proofErr w:type="spellEnd"/>
      <w:r w:rsidRPr="005747CE">
        <w:rPr>
          <w:rFonts w:ascii="Calibri" w:hAnsi="Calibri" w:cs="Calibri"/>
        </w:rPr>
        <w:t>.</w:t>
      </w:r>
    </w:p>
    <w:p w:rsidR="009F6290" w:rsidRPr="00C21976" w:rsidRDefault="00C21976" w:rsidP="005747CE">
      <w:pPr>
        <w:spacing w:line="240" w:lineRule="auto"/>
        <w:rPr>
          <w:lang w:val="uk-UA"/>
        </w:rPr>
      </w:pPr>
      <w:r w:rsidRPr="00C21976">
        <w:rPr>
          <w:lang w:val="uk-UA"/>
        </w:rPr>
        <w:t xml:space="preserve">По прильоту в Таїланд Вам необхідно самостійно пройти паспортний контроль і зону митниці. </w:t>
      </w:r>
      <w:r w:rsidR="009F6290" w:rsidRPr="00C21976">
        <w:rPr>
          <w:lang w:val="uk-UA"/>
        </w:rPr>
        <w:t xml:space="preserve"> Для перетину кордону Таїланду, </w:t>
      </w:r>
      <w:r w:rsidR="009F6290" w:rsidRPr="00C21976">
        <w:rPr>
          <w:b/>
          <w:lang w:val="uk-UA"/>
        </w:rPr>
        <w:t>термін дії Вашого паспорту повинен бути не менше 6-ти місяців від запланованої дати виїзду з країни</w:t>
      </w:r>
      <w:r w:rsidR="009F6290" w:rsidRPr="00C21976">
        <w:rPr>
          <w:lang w:val="uk-UA"/>
        </w:rPr>
        <w:t>. Громадяни України, Казахстану і Узбекистану можуть отримати туристичну візу по прильоту (якщо мета подорожі туристична і термін перебування не перевищує 15 днів). Громадяни РФ перетинають кордон з метою туризму без візи (на 30 днів). Правила перетину кордону Таїланду для громадян інших країн просимо уточнювати у візовому відділі чи в консульстві Королівства Таїланд в Україні.</w:t>
      </w:r>
    </w:p>
    <w:p w:rsidR="00276ED3" w:rsidRPr="00C21976" w:rsidRDefault="00276ED3" w:rsidP="00A66B91">
      <w:pPr>
        <w:spacing w:after="0" w:line="240" w:lineRule="auto"/>
        <w:rPr>
          <w:lang w:val="uk-UA"/>
        </w:rPr>
      </w:pPr>
      <w:r w:rsidRPr="00C21976">
        <w:rPr>
          <w:lang w:val="uk-UA"/>
        </w:rPr>
        <w:t>До проходження паспортного контролю заповніть імміграційну картку. Її зазвичай видають в літаку або можна взяти її безпосередньо в зоні паспортного контролю. Зразок заповнення див. Рис. 1. Необхідно заповнити 2 частини - на в'їзд і на виїзд. Після проходження паспортного контролю і отримання багажу Ви опинитеся в митній зоні, де може бути проведений вибірковий огляд.</w:t>
      </w:r>
    </w:p>
    <w:p w:rsidR="00276ED3" w:rsidRPr="00C21976" w:rsidRDefault="00276ED3" w:rsidP="00A66B91">
      <w:pPr>
        <w:spacing w:after="0" w:line="240" w:lineRule="auto"/>
        <w:rPr>
          <w:lang w:val="uk-UA"/>
        </w:rPr>
      </w:pPr>
    </w:p>
    <w:p w:rsidR="00FF0D12" w:rsidRPr="00C21976" w:rsidRDefault="00FF0D12" w:rsidP="00A66B91">
      <w:pPr>
        <w:spacing w:line="240" w:lineRule="auto"/>
        <w:rPr>
          <w:lang w:val="uk-UA"/>
        </w:rPr>
      </w:pPr>
      <w:r w:rsidRPr="00C21976">
        <w:rPr>
          <w:lang w:val="uk-UA"/>
        </w:rPr>
        <w:t>Правила перевезення великих грошових сум, дорогих ювелірних виробів і інших специфічних предметів прохання уточнювати у офіційних структур Таїланду (посольство, консульство). Штраф за виявлене перевищення допустимої кількості сигарет і алкогольної продукції може скласти до 800 $. Більш детальну і достовірну інформацію про норми провозу спиртних напоїв і тютюнових виробів можна отримати у Митної служби www.customs.go.th</w:t>
      </w:r>
    </w:p>
    <w:p w:rsidR="00FF0D12" w:rsidRPr="00C21976" w:rsidRDefault="00FF0D12" w:rsidP="00A66B91">
      <w:pPr>
        <w:spacing w:line="240" w:lineRule="auto"/>
        <w:rPr>
          <w:b/>
          <w:lang w:val="uk-UA"/>
        </w:rPr>
      </w:pPr>
      <w:r w:rsidRPr="00C21976">
        <w:rPr>
          <w:b/>
          <w:lang w:val="uk-UA"/>
        </w:rPr>
        <w:t xml:space="preserve">В Таїланд ЗАБОРОНЕНО ввозити більше 1 літра алкоголю на людину і більше 200 сигарет на людину, включаючи те, що ви купили в </w:t>
      </w:r>
      <w:proofErr w:type="spellStart"/>
      <w:r w:rsidRPr="00C21976">
        <w:rPr>
          <w:b/>
          <w:lang w:val="uk-UA"/>
        </w:rPr>
        <w:t>Д'юті</w:t>
      </w:r>
      <w:proofErr w:type="spellEnd"/>
      <w:r w:rsidRPr="00C21976">
        <w:rPr>
          <w:b/>
          <w:lang w:val="uk-UA"/>
        </w:rPr>
        <w:t xml:space="preserve"> </w:t>
      </w:r>
      <w:proofErr w:type="spellStart"/>
      <w:r w:rsidRPr="00C21976">
        <w:rPr>
          <w:b/>
          <w:lang w:val="uk-UA"/>
        </w:rPr>
        <w:t>фрі</w:t>
      </w:r>
      <w:proofErr w:type="spellEnd"/>
      <w:r w:rsidRPr="00C21976">
        <w:rPr>
          <w:b/>
          <w:lang w:val="uk-UA"/>
        </w:rPr>
        <w:t>.</w:t>
      </w:r>
    </w:p>
    <w:p w:rsidR="00FF0D12" w:rsidRPr="00C21976" w:rsidRDefault="00FF0D12" w:rsidP="005747CE">
      <w:pPr>
        <w:spacing w:after="0" w:line="240" w:lineRule="auto"/>
        <w:rPr>
          <w:lang w:val="uk-UA"/>
        </w:rPr>
      </w:pPr>
      <w:r w:rsidRPr="00C21976">
        <w:rPr>
          <w:b/>
          <w:lang w:val="uk-UA"/>
        </w:rPr>
        <w:t>Увага!</w:t>
      </w:r>
      <w:r w:rsidRPr="00C21976">
        <w:rPr>
          <w:lang w:val="uk-UA"/>
        </w:rPr>
        <w:t xml:space="preserve"> З 2017 року на території Таїланду строго заборонені: ввезення, використання, зберігання і носіння електронних сигарет і їх аналогів, а також спеціальних рідин для цих пристроїв. Порушників чекає штраф та / або тюремне ув'язнення терміном до 10 років.</w:t>
      </w:r>
      <w:r w:rsidR="00F93E0A" w:rsidRPr="00C21976">
        <w:rPr>
          <w:lang w:val="uk-UA"/>
        </w:rPr>
        <w:br/>
        <w:t> </w:t>
      </w:r>
      <w:r w:rsidR="00F93E0A" w:rsidRPr="00C21976">
        <w:rPr>
          <w:lang w:val="uk-UA"/>
        </w:rPr>
        <w:br/>
      </w:r>
      <w:r w:rsidRPr="00C21976">
        <w:rPr>
          <w:b/>
          <w:bCs/>
          <w:u w:val="single"/>
          <w:lang w:val="uk-UA"/>
        </w:rPr>
        <w:t>Правила отримання візи по прильоту (для громадян України):</w:t>
      </w:r>
      <w:r w:rsidR="00F93E0A" w:rsidRPr="00C21976">
        <w:rPr>
          <w:lang w:val="uk-UA"/>
        </w:rPr>
        <w:br/>
      </w:r>
      <w:r w:rsidRPr="00C21976">
        <w:rPr>
          <w:lang w:val="uk-UA"/>
        </w:rPr>
        <w:t xml:space="preserve">Отримання візи відбувається на спеціальній </w:t>
      </w:r>
      <w:proofErr w:type="spellStart"/>
      <w:r w:rsidRPr="00C21976">
        <w:rPr>
          <w:lang w:val="uk-UA"/>
        </w:rPr>
        <w:t>стійці</w:t>
      </w:r>
      <w:proofErr w:type="spellEnd"/>
      <w:r w:rsidRPr="00C21976">
        <w:rPr>
          <w:lang w:val="uk-UA"/>
        </w:rPr>
        <w:t xml:space="preserve"> "</w:t>
      </w:r>
      <w:r w:rsidRPr="00C21976">
        <w:rPr>
          <w:b/>
          <w:lang w:val="uk-UA"/>
        </w:rPr>
        <w:t>VISA ON ARRIVAL</w:t>
      </w:r>
      <w:r w:rsidRPr="00C21976">
        <w:rPr>
          <w:lang w:val="uk-UA"/>
        </w:rPr>
        <w:t>" де необхідно надати:</w:t>
      </w:r>
    </w:p>
    <w:p w:rsidR="00FF0D12" w:rsidRPr="00C21976" w:rsidRDefault="00FF0D12" w:rsidP="005747CE">
      <w:pPr>
        <w:spacing w:after="0" w:line="240" w:lineRule="auto"/>
        <w:rPr>
          <w:lang w:val="uk-UA"/>
        </w:rPr>
      </w:pPr>
      <w:r w:rsidRPr="00C21976">
        <w:rPr>
          <w:lang w:val="uk-UA"/>
        </w:rPr>
        <w:t xml:space="preserve">- </w:t>
      </w:r>
      <w:r w:rsidRPr="00C21976">
        <w:rPr>
          <w:b/>
          <w:lang w:val="uk-UA"/>
        </w:rPr>
        <w:t>Паспорт</w:t>
      </w:r>
      <w:r w:rsidRPr="00C21976">
        <w:rPr>
          <w:lang w:val="uk-UA"/>
        </w:rPr>
        <w:t xml:space="preserve"> (дійсний не менше 6 місяців від запланованої дати виїзду з країни),</w:t>
      </w:r>
    </w:p>
    <w:p w:rsidR="00FF0D12" w:rsidRPr="00C21976" w:rsidRDefault="00FF0D12" w:rsidP="005747CE">
      <w:pPr>
        <w:spacing w:after="0" w:line="240" w:lineRule="auto"/>
        <w:rPr>
          <w:lang w:val="uk-UA"/>
        </w:rPr>
      </w:pPr>
      <w:r w:rsidRPr="00C21976">
        <w:rPr>
          <w:lang w:val="uk-UA"/>
        </w:rPr>
        <w:t xml:space="preserve">- </w:t>
      </w:r>
      <w:r w:rsidRPr="00C21976">
        <w:rPr>
          <w:b/>
          <w:lang w:val="uk-UA"/>
        </w:rPr>
        <w:t>1 фотографію 4х6</w:t>
      </w:r>
      <w:r w:rsidRPr="00C21976">
        <w:rPr>
          <w:lang w:val="uk-UA"/>
        </w:rPr>
        <w:t xml:space="preserve"> (зроблену не раніше ніж 6 місяців до оформлення візи),</w:t>
      </w:r>
    </w:p>
    <w:p w:rsidR="00FF0D12" w:rsidRPr="00C21976" w:rsidRDefault="00FF0D12" w:rsidP="005747CE">
      <w:pPr>
        <w:spacing w:after="0" w:line="240" w:lineRule="auto"/>
        <w:rPr>
          <w:lang w:val="uk-UA"/>
        </w:rPr>
      </w:pPr>
      <w:r w:rsidRPr="00C21976">
        <w:rPr>
          <w:lang w:val="uk-UA"/>
        </w:rPr>
        <w:t xml:space="preserve">- </w:t>
      </w:r>
      <w:r w:rsidRPr="00C21976">
        <w:rPr>
          <w:b/>
          <w:lang w:val="uk-UA"/>
        </w:rPr>
        <w:t>Копію зворотного квитка</w:t>
      </w:r>
      <w:r w:rsidRPr="00C21976">
        <w:rPr>
          <w:lang w:val="uk-UA"/>
        </w:rPr>
        <w:t xml:space="preserve"> (міграційні служби перевіряють дату зворотного вильоту, ксерокопію квитка можна зробити на місці в а / п або ж заздалегідь до вильоту)</w:t>
      </w:r>
    </w:p>
    <w:p w:rsidR="00FF0D12" w:rsidRPr="00C21976" w:rsidRDefault="00FF0D12" w:rsidP="005747CE">
      <w:pPr>
        <w:spacing w:after="0" w:line="240" w:lineRule="auto"/>
        <w:rPr>
          <w:lang w:val="uk-UA"/>
        </w:rPr>
      </w:pPr>
      <w:r w:rsidRPr="00C21976">
        <w:rPr>
          <w:lang w:val="uk-UA"/>
        </w:rPr>
        <w:t xml:space="preserve">- </w:t>
      </w:r>
      <w:r w:rsidRPr="00C21976">
        <w:rPr>
          <w:b/>
          <w:lang w:val="uk-UA"/>
        </w:rPr>
        <w:t>Міграційної картку</w:t>
      </w:r>
      <w:r w:rsidRPr="00C21976">
        <w:rPr>
          <w:lang w:val="uk-UA"/>
        </w:rPr>
        <w:t xml:space="preserve"> - видається і заповнюється в літаку (або знаходиться на </w:t>
      </w:r>
      <w:proofErr w:type="spellStart"/>
      <w:r w:rsidRPr="00C21976">
        <w:rPr>
          <w:lang w:val="uk-UA"/>
        </w:rPr>
        <w:t>стійці</w:t>
      </w:r>
      <w:proofErr w:type="spellEnd"/>
      <w:r w:rsidRPr="00C21976">
        <w:rPr>
          <w:lang w:val="uk-UA"/>
        </w:rPr>
        <w:t xml:space="preserve"> перед візовим контролем)</w:t>
      </w:r>
    </w:p>
    <w:p w:rsidR="00FF0D12" w:rsidRPr="00C21976" w:rsidRDefault="00FF0D12" w:rsidP="00FF0D12">
      <w:pPr>
        <w:spacing w:after="0"/>
        <w:rPr>
          <w:lang w:val="uk-UA"/>
        </w:rPr>
      </w:pPr>
      <w:r w:rsidRPr="00C21976">
        <w:rPr>
          <w:lang w:val="uk-UA"/>
        </w:rPr>
        <w:t xml:space="preserve">- </w:t>
      </w:r>
      <w:r w:rsidRPr="00C21976">
        <w:rPr>
          <w:b/>
          <w:lang w:val="uk-UA"/>
        </w:rPr>
        <w:t>Візову анкету</w:t>
      </w:r>
      <w:r w:rsidRPr="00C21976">
        <w:rPr>
          <w:lang w:val="uk-UA"/>
        </w:rPr>
        <w:t xml:space="preserve"> - зразок заповнення наведено нижче. Анкета заповнюється самостійно, від руки.</w:t>
      </w:r>
    </w:p>
    <w:p w:rsidR="00FF0D12" w:rsidRPr="00C21976" w:rsidRDefault="00FF0D12" w:rsidP="00FF0D12">
      <w:pPr>
        <w:spacing w:after="0"/>
        <w:rPr>
          <w:lang w:val="uk-UA"/>
        </w:rPr>
      </w:pPr>
      <w:r w:rsidRPr="00C21976">
        <w:rPr>
          <w:lang w:val="uk-UA"/>
        </w:rPr>
        <w:t xml:space="preserve">- </w:t>
      </w:r>
      <w:r w:rsidRPr="00C21976">
        <w:rPr>
          <w:b/>
          <w:lang w:val="uk-UA"/>
        </w:rPr>
        <w:t xml:space="preserve">Візовий збір в розмірі 2000 </w:t>
      </w:r>
      <w:proofErr w:type="spellStart"/>
      <w:r w:rsidRPr="00C21976">
        <w:rPr>
          <w:b/>
          <w:lang w:val="uk-UA"/>
        </w:rPr>
        <w:t>бат</w:t>
      </w:r>
      <w:proofErr w:type="spellEnd"/>
      <w:r w:rsidRPr="00C21976">
        <w:rPr>
          <w:b/>
          <w:lang w:val="uk-UA"/>
        </w:rPr>
        <w:t xml:space="preserve"> на людину (оплата в </w:t>
      </w:r>
      <w:proofErr w:type="spellStart"/>
      <w:r w:rsidRPr="00C21976">
        <w:rPr>
          <w:b/>
          <w:lang w:val="uk-UA"/>
        </w:rPr>
        <w:t>батах</w:t>
      </w:r>
      <w:proofErr w:type="spellEnd"/>
      <w:r w:rsidRPr="00C21976">
        <w:rPr>
          <w:b/>
          <w:lang w:val="uk-UA"/>
        </w:rPr>
        <w:t xml:space="preserve">, близько 60 </w:t>
      </w:r>
      <w:proofErr w:type="spellStart"/>
      <w:r w:rsidRPr="00C21976">
        <w:rPr>
          <w:b/>
          <w:lang w:val="uk-UA"/>
        </w:rPr>
        <w:t>дол</w:t>
      </w:r>
      <w:proofErr w:type="spellEnd"/>
      <w:r w:rsidRPr="00C21976">
        <w:rPr>
          <w:b/>
          <w:lang w:val="uk-UA"/>
        </w:rPr>
        <w:t>).</w:t>
      </w:r>
    </w:p>
    <w:p w:rsidR="00F93E0A" w:rsidRPr="00C21976" w:rsidRDefault="00FF0D12" w:rsidP="00FF0D12">
      <w:pPr>
        <w:rPr>
          <w:lang w:val="uk-UA"/>
        </w:rPr>
      </w:pPr>
      <w:r w:rsidRPr="00C21976">
        <w:rPr>
          <w:lang w:val="uk-UA"/>
        </w:rPr>
        <w:t xml:space="preserve">Міграційна служба аеропорту Бангкок може попросити  туристів пред'являти готівку або банківські картки (мінімальна сума на людину - 500 </w:t>
      </w:r>
      <w:proofErr w:type="spellStart"/>
      <w:r w:rsidRPr="00C21976">
        <w:rPr>
          <w:lang w:val="uk-UA"/>
        </w:rPr>
        <w:t>дол</w:t>
      </w:r>
      <w:proofErr w:type="spellEnd"/>
      <w:r w:rsidRPr="00C21976">
        <w:rPr>
          <w:lang w:val="uk-UA"/>
        </w:rPr>
        <w:t>. США), а також зворотний квиток для вильоту з Таїланду.</w:t>
      </w:r>
    </w:p>
    <w:p w:rsidR="00985BA8" w:rsidRPr="00C21976" w:rsidRDefault="00985BA8" w:rsidP="005747CE">
      <w:pPr>
        <w:spacing w:line="240" w:lineRule="auto"/>
        <w:rPr>
          <w:b/>
          <w:bCs/>
          <w:lang w:val="uk-UA"/>
        </w:rPr>
      </w:pPr>
      <w:r w:rsidRPr="00C21976">
        <w:rPr>
          <w:b/>
          <w:bCs/>
          <w:lang w:val="uk-UA"/>
        </w:rPr>
        <w:lastRenderedPageBreak/>
        <w:t>УВАГА! Наша компанія не несе відповідальність за дії імміграційних служб і зміни в імміграційному законодавстві Таїланду.</w:t>
      </w:r>
    </w:p>
    <w:p w:rsidR="00C21976" w:rsidRPr="00C21976" w:rsidRDefault="00C21976" w:rsidP="00C21976">
      <w:pPr>
        <w:spacing w:after="0" w:line="240" w:lineRule="auto"/>
        <w:rPr>
          <w:lang w:val="uk-UA"/>
        </w:rPr>
      </w:pPr>
      <w:r w:rsidRPr="00C21976">
        <w:rPr>
          <w:lang w:val="uk-UA"/>
        </w:rPr>
        <w:t>Частину імміграційної картки, що залишилася у Вас після паспортного контролю,  необхідно зберегти для пред'явлення на паспортному контролі при виїзді з країни.</w:t>
      </w:r>
    </w:p>
    <w:p w:rsidR="00D044E7" w:rsidRPr="00D044E7" w:rsidRDefault="00D044E7" w:rsidP="00D044E7">
      <w:pPr>
        <w:rPr>
          <w:bCs/>
          <w:color w:val="000000"/>
          <w:lang w:val="uk-UA"/>
        </w:rPr>
      </w:pPr>
      <w:r w:rsidRPr="00D044E7">
        <w:rPr>
          <w:bCs/>
          <w:color w:val="000000"/>
          <w:lang w:val="uk-UA"/>
        </w:rPr>
        <w:t xml:space="preserve">Після проходження паспортного контролю не </w:t>
      </w:r>
      <w:proofErr w:type="spellStart"/>
      <w:r w:rsidRPr="00D044E7">
        <w:rPr>
          <w:bCs/>
          <w:color w:val="000000"/>
          <w:lang w:val="uk-UA"/>
        </w:rPr>
        <w:t>забудьте</w:t>
      </w:r>
      <w:proofErr w:type="spellEnd"/>
      <w:r w:rsidRPr="00D044E7">
        <w:rPr>
          <w:bCs/>
          <w:color w:val="000000"/>
          <w:lang w:val="uk-UA"/>
        </w:rPr>
        <w:t xml:space="preserve"> забрати багаж.</w:t>
      </w:r>
    </w:p>
    <w:p w:rsidR="00F93E0A" w:rsidRPr="00C21976" w:rsidRDefault="00D044E7" w:rsidP="00D044E7">
      <w:pPr>
        <w:rPr>
          <w:lang w:val="uk-UA"/>
        </w:rPr>
      </w:pPr>
      <w:r w:rsidRPr="00D044E7">
        <w:rPr>
          <w:bCs/>
          <w:color w:val="000000"/>
          <w:lang w:val="uk-UA"/>
        </w:rPr>
        <w:t xml:space="preserve">Всі міжнародні та внутрішні рейси вилітають з аеропорту </w:t>
      </w:r>
      <w:proofErr w:type="spellStart"/>
      <w:r w:rsidRPr="00D044E7">
        <w:rPr>
          <w:bCs/>
          <w:color w:val="000000"/>
          <w:lang w:val="uk-UA"/>
        </w:rPr>
        <w:t>Суварнабхумі</w:t>
      </w:r>
      <w:proofErr w:type="spellEnd"/>
      <w:r w:rsidRPr="00D044E7">
        <w:rPr>
          <w:bCs/>
          <w:color w:val="000000"/>
          <w:lang w:val="uk-UA"/>
        </w:rPr>
        <w:t xml:space="preserve"> з 4-го рівня (поверху).</w:t>
      </w:r>
    </w:p>
    <w:p w:rsidR="00351D14" w:rsidRPr="00C21976" w:rsidRDefault="00D044E7" w:rsidP="00351D14">
      <w:pPr>
        <w:autoSpaceDE w:val="0"/>
        <w:autoSpaceDN w:val="0"/>
        <w:adjustRightInd w:val="0"/>
        <w:rPr>
          <w:rFonts w:ascii="Calibri" w:hAnsi="Calibri" w:cs="Calibri"/>
          <w:lang w:val="uk-UA"/>
        </w:rPr>
      </w:pPr>
      <w:r w:rsidRPr="00D044E7">
        <w:rPr>
          <w:rFonts w:ascii="Calibri" w:hAnsi="Calibri" w:cs="Calibri"/>
          <w:b/>
          <w:bCs/>
          <w:lang w:val="uk-UA"/>
        </w:rPr>
        <w:t>Туристи</w:t>
      </w:r>
      <w:r>
        <w:rPr>
          <w:rFonts w:ascii="Calibri" w:hAnsi="Calibri" w:cs="Calibri"/>
          <w:b/>
          <w:bCs/>
          <w:lang w:val="uk-UA"/>
        </w:rPr>
        <w:t>,</w:t>
      </w:r>
      <w:r w:rsidRPr="00D044E7">
        <w:rPr>
          <w:rFonts w:ascii="Calibri" w:hAnsi="Calibri" w:cs="Calibri"/>
          <w:b/>
          <w:bCs/>
          <w:lang w:val="uk-UA"/>
        </w:rPr>
        <w:t xml:space="preserve"> які прямують на о. </w:t>
      </w:r>
      <w:proofErr w:type="spellStart"/>
      <w:r w:rsidRPr="00D044E7">
        <w:rPr>
          <w:rFonts w:ascii="Calibri" w:hAnsi="Calibri" w:cs="Calibri"/>
          <w:b/>
          <w:bCs/>
          <w:lang w:val="uk-UA"/>
        </w:rPr>
        <w:t>Пхукет</w:t>
      </w:r>
      <w:proofErr w:type="spellEnd"/>
      <w:r w:rsidRPr="00D044E7">
        <w:rPr>
          <w:rFonts w:ascii="Calibri" w:hAnsi="Calibri" w:cs="Calibri"/>
          <w:b/>
          <w:bCs/>
          <w:lang w:val="uk-UA"/>
        </w:rPr>
        <w:t xml:space="preserve">, о. </w:t>
      </w:r>
      <w:proofErr w:type="spellStart"/>
      <w:r w:rsidRPr="00D044E7">
        <w:rPr>
          <w:rFonts w:ascii="Calibri" w:hAnsi="Calibri" w:cs="Calibri"/>
          <w:b/>
          <w:bCs/>
          <w:lang w:val="uk-UA"/>
        </w:rPr>
        <w:t>Самуї</w:t>
      </w:r>
      <w:proofErr w:type="spellEnd"/>
      <w:r w:rsidRPr="00D044E7">
        <w:rPr>
          <w:rFonts w:ascii="Calibri" w:hAnsi="Calibri" w:cs="Calibri"/>
          <w:b/>
          <w:bCs/>
          <w:lang w:val="uk-UA"/>
        </w:rPr>
        <w:t xml:space="preserve"> і Крабі самостійно піднімаються на 4-й поверх і реєструються на внутрішні рейси. Зустрічають туристів безпосередньо </w:t>
      </w:r>
      <w:r>
        <w:rPr>
          <w:rFonts w:ascii="Calibri" w:hAnsi="Calibri" w:cs="Calibri"/>
          <w:b/>
          <w:bCs/>
          <w:lang w:val="uk-UA"/>
        </w:rPr>
        <w:t>в а/</w:t>
      </w:r>
      <w:r w:rsidRPr="00D044E7">
        <w:rPr>
          <w:rFonts w:ascii="Calibri" w:hAnsi="Calibri" w:cs="Calibri"/>
          <w:b/>
          <w:bCs/>
          <w:lang w:val="uk-UA"/>
        </w:rPr>
        <w:t xml:space="preserve">п регіону перебування (о. </w:t>
      </w:r>
      <w:proofErr w:type="spellStart"/>
      <w:r w:rsidRPr="00D044E7">
        <w:rPr>
          <w:rFonts w:ascii="Calibri" w:hAnsi="Calibri" w:cs="Calibri"/>
          <w:b/>
          <w:bCs/>
          <w:lang w:val="uk-UA"/>
        </w:rPr>
        <w:t>Пхукет</w:t>
      </w:r>
      <w:proofErr w:type="spellEnd"/>
      <w:r w:rsidRPr="00D044E7">
        <w:rPr>
          <w:rFonts w:ascii="Calibri" w:hAnsi="Calibri" w:cs="Calibri"/>
          <w:b/>
          <w:bCs/>
          <w:lang w:val="uk-UA"/>
        </w:rPr>
        <w:t xml:space="preserve">, о. </w:t>
      </w:r>
      <w:proofErr w:type="spellStart"/>
      <w:r w:rsidRPr="00D044E7">
        <w:rPr>
          <w:rFonts w:ascii="Calibri" w:hAnsi="Calibri" w:cs="Calibri"/>
          <w:b/>
          <w:bCs/>
          <w:lang w:val="uk-UA"/>
        </w:rPr>
        <w:t>Самуї</w:t>
      </w:r>
      <w:proofErr w:type="spellEnd"/>
      <w:r w:rsidRPr="00D044E7">
        <w:rPr>
          <w:rFonts w:ascii="Calibri" w:hAnsi="Calibri" w:cs="Calibri"/>
          <w:b/>
          <w:bCs/>
          <w:lang w:val="uk-UA"/>
        </w:rPr>
        <w:t xml:space="preserve"> і Крабі).</w:t>
      </w:r>
    </w:p>
    <w:p w:rsidR="00B500F2" w:rsidRPr="00B500F2" w:rsidRDefault="00B500F2" w:rsidP="00B500F2">
      <w:pPr>
        <w:rPr>
          <w:rFonts w:ascii="Calibri" w:hAnsi="Calibri" w:cs="Calibri"/>
          <w:lang w:val="uk-UA"/>
        </w:rPr>
      </w:pPr>
      <w:r w:rsidRPr="00B500F2">
        <w:rPr>
          <w:rFonts w:ascii="Calibri" w:hAnsi="Calibri" w:cs="Calibri"/>
          <w:lang w:val="uk-UA"/>
        </w:rPr>
        <w:t>При необхідності туристи можуть в а/п Бангкока зверн</w:t>
      </w:r>
      <w:r>
        <w:rPr>
          <w:rFonts w:ascii="Calibri" w:hAnsi="Calibri" w:cs="Calibri"/>
          <w:lang w:val="uk-UA"/>
        </w:rPr>
        <w:t>ути</w:t>
      </w:r>
      <w:r w:rsidRPr="00B500F2">
        <w:rPr>
          <w:rFonts w:ascii="Calibri" w:hAnsi="Calibri" w:cs="Calibri"/>
          <w:lang w:val="uk-UA"/>
        </w:rPr>
        <w:t>ся до представників приймаючої компанії або отримати необхідну інформацію за телефонами гарячої лінії в Бангкоку.</w:t>
      </w:r>
    </w:p>
    <w:p w:rsidR="00F93E0A" w:rsidRPr="00C21976" w:rsidRDefault="00983814" w:rsidP="00F93E0A">
      <w:pPr>
        <w:jc w:val="center"/>
        <w:rPr>
          <w:rFonts w:ascii="Tahoma" w:hAnsi="Tahoma" w:cs="Tahoma"/>
          <w:b/>
          <w:sz w:val="20"/>
          <w:szCs w:val="20"/>
          <w:lang w:val="uk-UA"/>
        </w:rPr>
      </w:pPr>
      <w:r w:rsidRPr="00C21976">
        <w:rPr>
          <w:rFonts w:ascii="Tahoma" w:hAnsi="Tahoma" w:cs="Tahoma"/>
          <w:b/>
          <w:noProof/>
          <w:sz w:val="20"/>
          <w:szCs w:val="20"/>
        </w:rPr>
        <w:drawing>
          <wp:inline distT="0" distB="0" distL="0" distR="0">
            <wp:extent cx="6300470" cy="4455160"/>
            <wp:effectExtent l="0" t="0" r="508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igration_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4455160"/>
                    </a:xfrm>
                    <a:prstGeom prst="rect">
                      <a:avLst/>
                    </a:prstGeom>
                  </pic:spPr>
                </pic:pic>
              </a:graphicData>
            </a:graphic>
          </wp:inline>
        </w:drawing>
      </w:r>
    </w:p>
    <w:p w:rsidR="00F93E0A" w:rsidRPr="00C21976" w:rsidRDefault="00126F07" w:rsidP="00F93E0A">
      <w:pPr>
        <w:jc w:val="center"/>
        <w:rPr>
          <w:rFonts w:ascii="Tahoma" w:hAnsi="Tahoma" w:cs="Tahoma"/>
          <w:b/>
          <w:sz w:val="20"/>
          <w:szCs w:val="20"/>
          <w:lang w:val="uk-UA"/>
        </w:rPr>
      </w:pPr>
      <w:proofErr w:type="spellStart"/>
      <w:r w:rsidRPr="00126F07">
        <w:rPr>
          <w:rFonts w:ascii="Tahoma" w:hAnsi="Tahoma" w:cs="Tahoma"/>
          <w:b/>
          <w:bCs/>
          <w:sz w:val="20"/>
          <w:szCs w:val="20"/>
          <w:u w:val="single"/>
          <w:lang w:val="uk-UA"/>
        </w:rPr>
        <w:t>Мал</w:t>
      </w:r>
      <w:proofErr w:type="spellEnd"/>
      <w:r w:rsidRPr="00126F07">
        <w:rPr>
          <w:rFonts w:ascii="Tahoma" w:hAnsi="Tahoma" w:cs="Tahoma"/>
          <w:b/>
          <w:bCs/>
          <w:sz w:val="20"/>
          <w:szCs w:val="20"/>
          <w:u w:val="single"/>
          <w:lang w:val="uk-UA"/>
        </w:rPr>
        <w:t>. 1 Зразок заповнення імміграційної картки</w:t>
      </w:r>
    </w:p>
    <w:p w:rsidR="00F93E0A" w:rsidRPr="00C21976" w:rsidRDefault="00CA641D" w:rsidP="00CA641D">
      <w:pPr>
        <w:spacing w:after="0"/>
        <w:jc w:val="center"/>
        <w:rPr>
          <w:rFonts w:ascii="Tahoma" w:hAnsi="Tahoma" w:cs="Tahoma"/>
          <w:b/>
          <w:sz w:val="20"/>
          <w:szCs w:val="20"/>
          <w:lang w:val="uk-UA"/>
        </w:rPr>
      </w:pPr>
      <w:r>
        <w:rPr>
          <w:noProof/>
        </w:rPr>
        <w:lastRenderedPageBreak/>
        <w:drawing>
          <wp:inline distT="0" distB="0" distL="0" distR="0">
            <wp:extent cx="4809600" cy="6840000"/>
            <wp:effectExtent l="0" t="0" r="0" b="0"/>
            <wp:docPr id="7" name="Рисунок 7" descr="C:\Users\s.shevchenko\AppData\Local\Microsoft\Windows\Temporary Internet Files\Content.Word\application_for_visa_big-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shevchenko\AppData\Local\Microsoft\Windows\Temporary Internet Files\Content.Word\application_for_visa_big-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9600" cy="6840000"/>
                    </a:xfrm>
                    <a:prstGeom prst="rect">
                      <a:avLst/>
                    </a:prstGeom>
                    <a:noFill/>
                    <a:ln>
                      <a:noFill/>
                    </a:ln>
                  </pic:spPr>
                </pic:pic>
              </a:graphicData>
            </a:graphic>
          </wp:inline>
        </w:drawing>
      </w:r>
    </w:p>
    <w:p w:rsidR="00F93E0A" w:rsidRPr="00C21976" w:rsidRDefault="00126F07" w:rsidP="00F93E0A">
      <w:pPr>
        <w:jc w:val="center"/>
        <w:rPr>
          <w:rFonts w:ascii="Tahoma" w:hAnsi="Tahoma" w:cs="Tahoma"/>
          <w:b/>
          <w:bCs/>
          <w:sz w:val="20"/>
          <w:szCs w:val="20"/>
          <w:u w:val="single"/>
          <w:lang w:val="uk-UA"/>
        </w:rPr>
      </w:pPr>
      <w:proofErr w:type="spellStart"/>
      <w:r w:rsidRPr="00126F07">
        <w:rPr>
          <w:rFonts w:ascii="Tahoma" w:hAnsi="Tahoma" w:cs="Tahoma"/>
          <w:b/>
          <w:bCs/>
          <w:sz w:val="20"/>
          <w:szCs w:val="20"/>
          <w:u w:val="single"/>
          <w:lang w:val="uk-UA"/>
        </w:rPr>
        <w:t>Мал</w:t>
      </w:r>
      <w:proofErr w:type="spellEnd"/>
      <w:r w:rsidRPr="00126F07">
        <w:rPr>
          <w:rFonts w:ascii="Tahoma" w:hAnsi="Tahoma" w:cs="Tahoma"/>
          <w:b/>
          <w:bCs/>
          <w:sz w:val="20"/>
          <w:szCs w:val="20"/>
          <w:u w:val="single"/>
          <w:lang w:val="uk-UA"/>
        </w:rPr>
        <w:t>. 2 Зразок заповнення анкети для отримання візи по прильоту</w:t>
      </w:r>
    </w:p>
    <w:p w:rsidR="00F93E0A" w:rsidRPr="00C21976" w:rsidRDefault="00F93E0A" w:rsidP="00F93E0A">
      <w:pPr>
        <w:rPr>
          <w:lang w:val="uk-UA"/>
        </w:rPr>
      </w:pPr>
    </w:p>
    <w:p w:rsidR="00F93E0A" w:rsidRDefault="00F93E0A" w:rsidP="00F93E0A">
      <w:pPr>
        <w:rPr>
          <w:lang w:val="uk-UA"/>
        </w:rPr>
      </w:pPr>
    </w:p>
    <w:p w:rsidR="00715AE0" w:rsidRDefault="00715AE0" w:rsidP="00F93E0A">
      <w:pPr>
        <w:rPr>
          <w:lang w:val="uk-UA"/>
        </w:rPr>
      </w:pPr>
    </w:p>
    <w:p w:rsidR="00715AE0" w:rsidRPr="00C21976" w:rsidRDefault="00715AE0" w:rsidP="00F93E0A">
      <w:pPr>
        <w:rPr>
          <w:lang w:val="uk-UA"/>
        </w:rPr>
      </w:pPr>
    </w:p>
    <w:p w:rsidR="00F93E0A" w:rsidRPr="00C21976" w:rsidRDefault="003003DC" w:rsidP="00F93E0A">
      <w:pPr>
        <w:rPr>
          <w:b/>
          <w:lang w:val="uk-UA"/>
        </w:rPr>
      </w:pPr>
      <w:r w:rsidRPr="003003DC">
        <w:rPr>
          <w:lang w:val="uk-UA"/>
        </w:rPr>
        <w:lastRenderedPageBreak/>
        <w:t>Після проходження митного огляду</w:t>
      </w:r>
      <w:r>
        <w:rPr>
          <w:lang w:val="uk-UA"/>
        </w:rPr>
        <w:t xml:space="preserve"> т</w:t>
      </w:r>
      <w:r w:rsidRPr="003003DC">
        <w:rPr>
          <w:lang w:val="uk-UA"/>
        </w:rPr>
        <w:t>их</w:t>
      </w:r>
      <w:r>
        <w:rPr>
          <w:lang w:val="uk-UA"/>
        </w:rPr>
        <w:t>,</w:t>
      </w:r>
      <w:r w:rsidRPr="003003DC">
        <w:rPr>
          <w:lang w:val="uk-UA"/>
        </w:rPr>
        <w:t xml:space="preserve"> хто прилітає міжнародними рейсами в Бангкок</w:t>
      </w:r>
      <w:r>
        <w:rPr>
          <w:lang w:val="uk-UA"/>
        </w:rPr>
        <w:t>,</w:t>
      </w:r>
      <w:r w:rsidRPr="003003DC">
        <w:rPr>
          <w:lang w:val="uk-UA"/>
        </w:rPr>
        <w:t xml:space="preserve"> зустрічають з табличкою </w:t>
      </w:r>
      <w:r w:rsidRPr="003003DC">
        <w:rPr>
          <w:b/>
          <w:lang w:val="uk-UA"/>
        </w:rPr>
        <w:t>«Join UP! / Asia Journey Exclusive».</w:t>
      </w:r>
    </w:p>
    <w:p w:rsidR="00F93E0A" w:rsidRPr="00C21976" w:rsidRDefault="00AA5C23" w:rsidP="00F93E0A">
      <w:pPr>
        <w:rPr>
          <w:b/>
          <w:lang w:val="uk-UA"/>
        </w:rPr>
      </w:pPr>
      <w:r w:rsidRPr="00AA5C23">
        <w:rPr>
          <w:b/>
          <w:lang w:val="uk-UA"/>
        </w:rPr>
        <w:t>ЗУСТРІЧ У</w:t>
      </w:r>
      <w:r w:rsidR="00F93E0A" w:rsidRPr="00C21976">
        <w:rPr>
          <w:b/>
          <w:lang w:val="uk-UA"/>
        </w:rPr>
        <w:t xml:space="preserve"> А</w:t>
      </w:r>
      <w:r>
        <w:rPr>
          <w:b/>
          <w:lang w:val="uk-UA"/>
        </w:rPr>
        <w:t>Е</w:t>
      </w:r>
      <w:r w:rsidR="00F93E0A" w:rsidRPr="00C21976">
        <w:rPr>
          <w:b/>
          <w:lang w:val="uk-UA"/>
        </w:rPr>
        <w:t>РОПОРТУ БАНГКОКА:</w:t>
      </w:r>
    </w:p>
    <w:p w:rsidR="00F93E0A" w:rsidRPr="00C21976" w:rsidRDefault="00AA5C23" w:rsidP="00F93E0A">
      <w:pPr>
        <w:rPr>
          <w:b/>
          <w:lang w:val="uk-UA"/>
        </w:rPr>
      </w:pPr>
      <w:r w:rsidRPr="00AA5C23">
        <w:rPr>
          <w:lang w:val="uk-UA"/>
        </w:rPr>
        <w:t xml:space="preserve">Після отримання візи, проходження прикордонного та митного контролю, Вас зустрічає гід на виході із зони отримання багажу і митного контролю </w:t>
      </w:r>
      <w:r w:rsidR="00F93E0A" w:rsidRPr="00C21976">
        <w:rPr>
          <w:b/>
          <w:lang w:val="uk-UA"/>
        </w:rPr>
        <w:t>(</w:t>
      </w:r>
      <w:proofErr w:type="spellStart"/>
      <w:r w:rsidR="00F93E0A" w:rsidRPr="00C21976">
        <w:rPr>
          <w:b/>
          <w:lang w:val="uk-UA"/>
        </w:rPr>
        <w:t>Gate</w:t>
      </w:r>
      <w:proofErr w:type="spellEnd"/>
      <w:r w:rsidR="00F93E0A" w:rsidRPr="00C21976">
        <w:rPr>
          <w:b/>
          <w:lang w:val="uk-UA"/>
        </w:rPr>
        <w:t xml:space="preserve"> </w:t>
      </w:r>
      <w:r w:rsidR="0055366C" w:rsidRPr="00C21976">
        <w:rPr>
          <w:b/>
          <w:lang w:val="uk-UA"/>
        </w:rPr>
        <w:t>6</w:t>
      </w:r>
      <w:r w:rsidR="00F93E0A" w:rsidRPr="00C21976">
        <w:rPr>
          <w:b/>
          <w:lang w:val="uk-UA"/>
        </w:rPr>
        <w:t>).</w:t>
      </w:r>
    </w:p>
    <w:p w:rsidR="0055366C" w:rsidRPr="00C21976" w:rsidRDefault="00AA544A" w:rsidP="00F93E0A">
      <w:pPr>
        <w:jc w:val="center"/>
        <w:rPr>
          <w:rFonts w:ascii="Tahoma" w:hAnsi="Tahoma" w:cs="Tahoma"/>
          <w:noProof/>
          <w:sz w:val="20"/>
          <w:szCs w:val="20"/>
          <w:lang w:val="uk-UA"/>
        </w:rPr>
      </w:pPr>
      <w:r>
        <w:rPr>
          <w:noProof/>
        </w:rPr>
        <w:drawing>
          <wp:inline distT="0" distB="0" distL="0" distR="0">
            <wp:extent cx="6300470" cy="5283496"/>
            <wp:effectExtent l="0" t="0" r="5080" b="0"/>
            <wp:docPr id="9" name="Рисунок 9" descr="C:\Users\s.shevchenko\AppData\Local\Microsoft\Windows\Temporary Internet Files\Content.Word\plan_Bkk-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shevchenko\AppData\Local\Microsoft\Windows\Temporary Internet Files\Content.Word\plan_Bkk-ne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5283496"/>
                    </a:xfrm>
                    <a:prstGeom prst="rect">
                      <a:avLst/>
                    </a:prstGeom>
                    <a:noFill/>
                    <a:ln>
                      <a:noFill/>
                    </a:ln>
                  </pic:spPr>
                </pic:pic>
              </a:graphicData>
            </a:graphic>
          </wp:inline>
        </w:drawing>
      </w:r>
    </w:p>
    <w:p w:rsidR="00F93E0A" w:rsidRPr="00C21976" w:rsidRDefault="00F93E0A" w:rsidP="00F93E0A">
      <w:pPr>
        <w:jc w:val="center"/>
        <w:rPr>
          <w:rFonts w:ascii="Tahoma" w:hAnsi="Tahoma" w:cs="Tahoma"/>
          <w:sz w:val="20"/>
          <w:szCs w:val="20"/>
          <w:lang w:val="uk-UA"/>
        </w:rPr>
      </w:pPr>
    </w:p>
    <w:p w:rsidR="00F93E0A" w:rsidRPr="00C21976" w:rsidRDefault="00615AED" w:rsidP="00615AED">
      <w:pPr>
        <w:jc w:val="center"/>
        <w:rPr>
          <w:rFonts w:ascii="Tahoma" w:hAnsi="Tahoma" w:cs="Tahoma"/>
          <w:b/>
          <w:bCs/>
          <w:sz w:val="20"/>
          <w:szCs w:val="20"/>
          <w:lang w:val="uk-UA"/>
        </w:rPr>
      </w:pPr>
      <w:proofErr w:type="spellStart"/>
      <w:r w:rsidRPr="00615AED">
        <w:rPr>
          <w:rFonts w:ascii="Tahoma" w:hAnsi="Tahoma" w:cs="Tahoma"/>
          <w:b/>
          <w:sz w:val="20"/>
          <w:szCs w:val="20"/>
          <w:lang w:val="uk-UA"/>
        </w:rPr>
        <w:t>Мал</w:t>
      </w:r>
      <w:proofErr w:type="spellEnd"/>
      <w:r w:rsidRPr="00615AED">
        <w:rPr>
          <w:rFonts w:ascii="Tahoma" w:hAnsi="Tahoma" w:cs="Tahoma"/>
          <w:b/>
          <w:sz w:val="20"/>
          <w:szCs w:val="20"/>
          <w:lang w:val="uk-UA"/>
        </w:rPr>
        <w:t xml:space="preserve">. </w:t>
      </w:r>
      <w:r w:rsidR="00E51B51">
        <w:rPr>
          <w:rFonts w:ascii="Tahoma" w:hAnsi="Tahoma" w:cs="Tahoma"/>
          <w:b/>
          <w:sz w:val="20"/>
          <w:szCs w:val="20"/>
          <w:lang w:val="uk-UA"/>
        </w:rPr>
        <w:t>3</w:t>
      </w:r>
      <w:r w:rsidRPr="00615AED">
        <w:rPr>
          <w:rFonts w:ascii="Tahoma" w:hAnsi="Tahoma" w:cs="Tahoma"/>
          <w:b/>
          <w:sz w:val="20"/>
          <w:szCs w:val="20"/>
          <w:lang w:val="uk-UA"/>
        </w:rPr>
        <w:t xml:space="preserve"> Зал прильотів, аеропорт Бангкока</w:t>
      </w:r>
    </w:p>
    <w:p w:rsidR="0055366C" w:rsidRPr="00C21976" w:rsidRDefault="0055366C" w:rsidP="00F93E0A">
      <w:pPr>
        <w:rPr>
          <w:rFonts w:ascii="Tahoma" w:hAnsi="Tahoma" w:cs="Tahoma"/>
          <w:b/>
          <w:bCs/>
          <w:sz w:val="20"/>
          <w:szCs w:val="20"/>
          <w:lang w:val="uk-UA"/>
        </w:rPr>
      </w:pPr>
    </w:p>
    <w:p w:rsidR="0055366C" w:rsidRDefault="0055366C" w:rsidP="00F93E0A">
      <w:pPr>
        <w:rPr>
          <w:rFonts w:ascii="Tahoma" w:hAnsi="Tahoma" w:cs="Tahoma"/>
          <w:b/>
          <w:bCs/>
          <w:sz w:val="20"/>
          <w:szCs w:val="20"/>
          <w:lang w:val="uk-UA"/>
        </w:rPr>
      </w:pPr>
    </w:p>
    <w:p w:rsidR="00AA544A" w:rsidRDefault="00AA544A" w:rsidP="00F93E0A">
      <w:pPr>
        <w:rPr>
          <w:rFonts w:ascii="Tahoma" w:hAnsi="Tahoma" w:cs="Tahoma"/>
          <w:b/>
          <w:bCs/>
          <w:sz w:val="20"/>
          <w:szCs w:val="20"/>
          <w:lang w:val="uk-UA"/>
        </w:rPr>
      </w:pPr>
    </w:p>
    <w:p w:rsidR="00AA544A" w:rsidRPr="00C21976" w:rsidRDefault="00AA544A" w:rsidP="00F93E0A">
      <w:pPr>
        <w:rPr>
          <w:rFonts w:ascii="Tahoma" w:hAnsi="Tahoma" w:cs="Tahoma"/>
          <w:b/>
          <w:bCs/>
          <w:sz w:val="20"/>
          <w:szCs w:val="20"/>
          <w:lang w:val="uk-UA"/>
        </w:rPr>
      </w:pPr>
    </w:p>
    <w:p w:rsidR="0055366C" w:rsidRPr="00C21976" w:rsidRDefault="0055366C" w:rsidP="00F93E0A">
      <w:pPr>
        <w:rPr>
          <w:rFonts w:ascii="Tahoma" w:hAnsi="Tahoma" w:cs="Tahoma"/>
          <w:b/>
          <w:bCs/>
          <w:sz w:val="20"/>
          <w:szCs w:val="20"/>
          <w:lang w:val="uk-UA"/>
        </w:rPr>
      </w:pPr>
    </w:p>
    <w:p w:rsidR="00F93E0A" w:rsidRPr="00C21976" w:rsidRDefault="00615AED" w:rsidP="00F93E0A">
      <w:pPr>
        <w:rPr>
          <w:rFonts w:ascii="Tahoma" w:hAnsi="Tahoma" w:cs="Tahoma"/>
          <w:b/>
          <w:sz w:val="20"/>
          <w:szCs w:val="20"/>
          <w:lang w:val="uk-UA"/>
        </w:rPr>
      </w:pPr>
      <w:r w:rsidRPr="00615AED">
        <w:rPr>
          <w:rFonts w:ascii="Tahoma" w:hAnsi="Tahoma" w:cs="Tahoma"/>
          <w:b/>
          <w:bCs/>
          <w:sz w:val="20"/>
          <w:szCs w:val="20"/>
          <w:lang w:val="uk-UA"/>
        </w:rPr>
        <w:t xml:space="preserve">ЗУСТРІЧ В АЕРОПОРТУ </w:t>
      </w:r>
      <w:r w:rsidR="00F93E0A" w:rsidRPr="00C21976">
        <w:rPr>
          <w:rFonts w:ascii="Tahoma" w:hAnsi="Tahoma" w:cs="Tahoma"/>
          <w:b/>
          <w:bCs/>
          <w:sz w:val="20"/>
          <w:szCs w:val="20"/>
          <w:lang w:val="uk-UA"/>
        </w:rPr>
        <w:t>САМУ</w:t>
      </w:r>
      <w:r>
        <w:rPr>
          <w:rFonts w:ascii="Tahoma" w:hAnsi="Tahoma" w:cs="Tahoma"/>
          <w:b/>
          <w:bCs/>
          <w:sz w:val="20"/>
          <w:szCs w:val="20"/>
          <w:lang w:val="uk-UA"/>
        </w:rPr>
        <w:t>Ї</w:t>
      </w:r>
      <w:r w:rsidR="00F93E0A" w:rsidRPr="00C21976">
        <w:rPr>
          <w:rFonts w:ascii="Tahoma" w:hAnsi="Tahoma" w:cs="Tahoma"/>
          <w:b/>
          <w:bCs/>
          <w:sz w:val="20"/>
          <w:szCs w:val="20"/>
          <w:lang w:val="uk-UA"/>
        </w:rPr>
        <w:t>:</w:t>
      </w:r>
    </w:p>
    <w:p w:rsidR="00F93E0A" w:rsidRDefault="00615AED" w:rsidP="00F93E0A">
      <w:pPr>
        <w:rPr>
          <w:rFonts w:ascii="Tahoma" w:hAnsi="Tahoma" w:cs="Tahoma"/>
          <w:b/>
          <w:sz w:val="20"/>
          <w:szCs w:val="20"/>
          <w:lang w:val="uk-UA"/>
        </w:rPr>
      </w:pPr>
      <w:r w:rsidRPr="00615AED">
        <w:rPr>
          <w:rFonts w:ascii="Tahoma" w:hAnsi="Tahoma" w:cs="Tahoma"/>
          <w:b/>
          <w:sz w:val="20"/>
          <w:szCs w:val="20"/>
          <w:lang w:val="uk-UA"/>
        </w:rPr>
        <w:t xml:space="preserve">Туристів зустрічають в зоні, позначеній як </w:t>
      </w:r>
      <w:proofErr w:type="spellStart"/>
      <w:r w:rsidRPr="00615AED">
        <w:rPr>
          <w:rFonts w:ascii="Tahoma" w:hAnsi="Tahoma" w:cs="Tahoma"/>
          <w:b/>
          <w:sz w:val="20"/>
          <w:szCs w:val="20"/>
          <w:lang w:val="uk-UA"/>
        </w:rPr>
        <w:t>Meeting</w:t>
      </w:r>
      <w:proofErr w:type="spellEnd"/>
      <w:r w:rsidRPr="00615AED">
        <w:rPr>
          <w:rFonts w:ascii="Tahoma" w:hAnsi="Tahoma" w:cs="Tahoma"/>
          <w:b/>
          <w:sz w:val="20"/>
          <w:szCs w:val="20"/>
          <w:lang w:val="uk-UA"/>
        </w:rPr>
        <w:t xml:space="preserve"> </w:t>
      </w:r>
      <w:proofErr w:type="spellStart"/>
      <w:r w:rsidRPr="00615AED">
        <w:rPr>
          <w:rFonts w:ascii="Tahoma" w:hAnsi="Tahoma" w:cs="Tahoma"/>
          <w:b/>
          <w:sz w:val="20"/>
          <w:szCs w:val="20"/>
          <w:lang w:val="uk-UA"/>
        </w:rPr>
        <w:t>Point</w:t>
      </w:r>
      <w:proofErr w:type="spellEnd"/>
      <w:r w:rsidRPr="00615AED">
        <w:rPr>
          <w:rFonts w:ascii="Tahoma" w:hAnsi="Tahoma" w:cs="Tahoma"/>
          <w:b/>
          <w:sz w:val="20"/>
          <w:szCs w:val="20"/>
          <w:lang w:val="uk-UA"/>
        </w:rPr>
        <w:t>, що знаходиться в самому кінці алеї, по якій туристи виходять з секції отримання багажу.</w:t>
      </w:r>
    </w:p>
    <w:p w:rsidR="00615AED" w:rsidRPr="00C21976" w:rsidRDefault="00615AED" w:rsidP="00F93E0A">
      <w:pPr>
        <w:rPr>
          <w:rFonts w:ascii="Tahoma" w:hAnsi="Tahoma" w:cs="Tahoma"/>
          <w:b/>
          <w:sz w:val="20"/>
          <w:szCs w:val="20"/>
          <w:lang w:val="uk-UA"/>
        </w:rPr>
      </w:pPr>
    </w:p>
    <w:p w:rsidR="00F93E0A" w:rsidRPr="00C21976" w:rsidRDefault="00AA544A" w:rsidP="00F93E0A">
      <w:pPr>
        <w:jc w:val="center"/>
        <w:rPr>
          <w:rFonts w:ascii="Tahoma" w:hAnsi="Tahoma" w:cs="Tahoma"/>
          <w:b/>
          <w:sz w:val="20"/>
          <w:szCs w:val="20"/>
          <w:lang w:val="uk-UA"/>
        </w:rPr>
      </w:pPr>
      <w:r>
        <w:rPr>
          <w:noProof/>
        </w:rPr>
        <w:drawing>
          <wp:inline distT="0" distB="0" distL="0" distR="0">
            <wp:extent cx="4352925" cy="4019550"/>
            <wp:effectExtent l="0" t="0" r="9525" b="0"/>
            <wp:docPr id="10" name="Рисунок 10" descr="C:\Users\s.shevchenko\AppData\Local\Microsoft\Windows\Temporary Internet Files\Content.Word\plan_Samui-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shevchenko\AppData\Local\Microsoft\Windows\Temporary Internet Files\Content.Word\plan_Samui-n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4019550"/>
                    </a:xfrm>
                    <a:prstGeom prst="rect">
                      <a:avLst/>
                    </a:prstGeom>
                    <a:noFill/>
                    <a:ln>
                      <a:noFill/>
                    </a:ln>
                  </pic:spPr>
                </pic:pic>
              </a:graphicData>
            </a:graphic>
          </wp:inline>
        </w:drawing>
      </w:r>
    </w:p>
    <w:p w:rsidR="00F93E0A" w:rsidRPr="00C21976" w:rsidRDefault="0033796F" w:rsidP="00F93E0A">
      <w:pPr>
        <w:spacing w:after="0" w:line="240" w:lineRule="auto"/>
        <w:jc w:val="center"/>
        <w:rPr>
          <w:color w:val="000000"/>
          <w:sz w:val="24"/>
          <w:szCs w:val="24"/>
          <w:lang w:val="uk-UA"/>
        </w:rPr>
      </w:pPr>
      <w:proofErr w:type="spellStart"/>
      <w:r w:rsidRPr="0033796F">
        <w:rPr>
          <w:color w:val="000000"/>
          <w:sz w:val="24"/>
          <w:szCs w:val="24"/>
          <w:lang w:val="uk-UA"/>
        </w:rPr>
        <w:t>тел</w:t>
      </w:r>
      <w:proofErr w:type="spellEnd"/>
      <w:r w:rsidRPr="0033796F">
        <w:rPr>
          <w:color w:val="000000"/>
          <w:sz w:val="24"/>
          <w:szCs w:val="24"/>
          <w:lang w:val="uk-UA"/>
        </w:rPr>
        <w:t xml:space="preserve">. гарячої лінії на </w:t>
      </w:r>
      <w:proofErr w:type="spellStart"/>
      <w:r w:rsidRPr="0033796F">
        <w:rPr>
          <w:color w:val="000000"/>
          <w:sz w:val="24"/>
          <w:szCs w:val="24"/>
          <w:lang w:val="uk-UA"/>
        </w:rPr>
        <w:t>Самуї</w:t>
      </w:r>
      <w:proofErr w:type="spellEnd"/>
      <w:r w:rsidR="00B4126F" w:rsidRPr="00C21976">
        <w:rPr>
          <w:color w:val="000000"/>
          <w:sz w:val="24"/>
          <w:szCs w:val="24"/>
          <w:lang w:val="uk-UA"/>
        </w:rPr>
        <w:t xml:space="preserve">: +66 (0) 87 622 9805 - </w:t>
      </w:r>
      <w:proofErr w:type="spellStart"/>
      <w:r w:rsidR="00B4126F" w:rsidRPr="00C21976">
        <w:rPr>
          <w:color w:val="000000"/>
          <w:sz w:val="24"/>
          <w:szCs w:val="24"/>
          <w:lang w:val="uk-UA"/>
        </w:rPr>
        <w:t>Эльвира</w:t>
      </w:r>
      <w:proofErr w:type="spellEnd"/>
    </w:p>
    <w:p w:rsidR="00F93E0A" w:rsidRPr="00C21976" w:rsidRDefault="0033796F" w:rsidP="00987A72">
      <w:pPr>
        <w:autoSpaceDE w:val="0"/>
        <w:autoSpaceDN w:val="0"/>
        <w:adjustRightInd w:val="0"/>
        <w:jc w:val="center"/>
        <w:rPr>
          <w:rFonts w:ascii="Tahoma" w:hAnsi="Tahoma" w:cs="Tahoma"/>
          <w:b/>
          <w:sz w:val="20"/>
          <w:szCs w:val="20"/>
          <w:lang w:val="uk-UA"/>
        </w:rPr>
      </w:pPr>
      <w:proofErr w:type="spellStart"/>
      <w:r w:rsidRPr="0033796F">
        <w:rPr>
          <w:rFonts w:ascii="Tahoma" w:hAnsi="Tahoma" w:cs="Tahoma"/>
          <w:b/>
          <w:bCs/>
          <w:sz w:val="20"/>
          <w:szCs w:val="20"/>
          <w:lang w:val="uk-UA"/>
        </w:rPr>
        <w:t>Мал</w:t>
      </w:r>
      <w:proofErr w:type="spellEnd"/>
      <w:r w:rsidRPr="0033796F">
        <w:rPr>
          <w:rFonts w:ascii="Tahoma" w:hAnsi="Tahoma" w:cs="Tahoma"/>
          <w:b/>
          <w:bCs/>
          <w:sz w:val="20"/>
          <w:szCs w:val="20"/>
          <w:lang w:val="uk-UA"/>
        </w:rPr>
        <w:t xml:space="preserve">. 4 Зал прильотів, аеропорт </w:t>
      </w:r>
      <w:proofErr w:type="spellStart"/>
      <w:r w:rsidRPr="0033796F">
        <w:rPr>
          <w:rFonts w:ascii="Tahoma" w:hAnsi="Tahoma" w:cs="Tahoma"/>
          <w:b/>
          <w:bCs/>
          <w:sz w:val="20"/>
          <w:szCs w:val="20"/>
          <w:lang w:val="uk-UA"/>
        </w:rPr>
        <w:t>Самуї</w:t>
      </w:r>
      <w:proofErr w:type="spellEnd"/>
    </w:p>
    <w:p w:rsidR="005963D7" w:rsidRPr="005963D7" w:rsidRDefault="005963D7" w:rsidP="004F0D16">
      <w:pPr>
        <w:spacing w:after="0" w:line="240" w:lineRule="auto"/>
        <w:ind w:firstLine="284"/>
        <w:rPr>
          <w:lang w:val="uk-UA"/>
        </w:rPr>
      </w:pPr>
      <w:r w:rsidRPr="005963D7">
        <w:rPr>
          <w:b/>
          <w:lang w:val="uk-UA"/>
        </w:rPr>
        <w:t>Трансфер в готель.</w:t>
      </w:r>
      <w:r w:rsidRPr="005963D7">
        <w:rPr>
          <w:lang w:val="uk-UA"/>
        </w:rPr>
        <w:t xml:space="preserve"> В аеропорту Вас зустрічає тайський гід, який супроводжує Вас до Вашого трансферу.</w:t>
      </w:r>
    </w:p>
    <w:p w:rsidR="005963D7" w:rsidRPr="005963D7" w:rsidRDefault="005963D7" w:rsidP="004F0D16">
      <w:pPr>
        <w:spacing w:after="0" w:line="240" w:lineRule="auto"/>
        <w:ind w:firstLine="284"/>
        <w:rPr>
          <w:lang w:val="uk-UA"/>
        </w:rPr>
      </w:pPr>
      <w:r w:rsidRPr="005963D7">
        <w:rPr>
          <w:lang w:val="uk-UA"/>
        </w:rPr>
        <w:t>У разі, якщо у Вас замовлений груповий трансфер, можливо Вам доведеться чекати збору всієї групи. Прохання з розумінням поставитися до можливих затримок, викликани</w:t>
      </w:r>
      <w:r>
        <w:rPr>
          <w:lang w:val="uk-UA"/>
        </w:rPr>
        <w:t>х</w:t>
      </w:r>
      <w:r w:rsidRPr="005963D7">
        <w:rPr>
          <w:lang w:val="uk-UA"/>
        </w:rPr>
        <w:t xml:space="preserve"> не з нашої вини.</w:t>
      </w:r>
    </w:p>
    <w:p w:rsidR="00987A72" w:rsidRPr="005963D7" w:rsidRDefault="005963D7" w:rsidP="004F0D16">
      <w:pPr>
        <w:spacing w:after="0" w:line="240" w:lineRule="auto"/>
        <w:ind w:firstLine="284"/>
        <w:rPr>
          <w:lang w:val="uk-UA"/>
        </w:rPr>
      </w:pPr>
      <w:r w:rsidRPr="005963D7">
        <w:rPr>
          <w:lang w:val="uk-UA"/>
        </w:rPr>
        <w:t>Перевезення групи здійснюється по маршруту з заїздом в готелі на розсуд гіда в залежності від місця тимчасового проживання туристів трансферної групи.</w:t>
      </w:r>
    </w:p>
    <w:p w:rsidR="00987A72" w:rsidRPr="00C21976" w:rsidRDefault="00987A72" w:rsidP="004F0D16">
      <w:pPr>
        <w:spacing w:after="0" w:line="240" w:lineRule="auto"/>
        <w:ind w:firstLine="284"/>
        <w:rPr>
          <w:lang w:val="uk-UA"/>
        </w:rPr>
      </w:pPr>
    </w:p>
    <w:p w:rsidR="00F93E0A" w:rsidRPr="00C21976" w:rsidRDefault="005963D7" w:rsidP="004F0D16">
      <w:pPr>
        <w:spacing w:after="0" w:line="240" w:lineRule="auto"/>
        <w:ind w:firstLine="284"/>
        <w:rPr>
          <w:b/>
          <w:lang w:val="uk-UA"/>
        </w:rPr>
      </w:pPr>
      <w:r w:rsidRPr="005963D7">
        <w:rPr>
          <w:b/>
          <w:lang w:val="uk-UA"/>
        </w:rPr>
        <w:t>Не залишайте в багажному відділенні транспортного засобу, а також в салоні автобуса без нагляду цінні речі!</w:t>
      </w:r>
    </w:p>
    <w:p w:rsidR="00A0193C" w:rsidRPr="00A0193C" w:rsidRDefault="00A0193C" w:rsidP="004F0D16">
      <w:pPr>
        <w:spacing w:after="0" w:line="240" w:lineRule="auto"/>
        <w:ind w:firstLine="284"/>
        <w:rPr>
          <w:lang w:val="uk-UA"/>
        </w:rPr>
      </w:pPr>
      <w:r w:rsidRPr="00A0193C">
        <w:rPr>
          <w:lang w:val="uk-UA"/>
        </w:rPr>
        <w:t>Якщо у Вас замовлений індивідуальний трансфер, то перевезення здійснюється без супроводу гіда, крім випадків, коли така послуга додатково замовлена ​​і оплачена.</w:t>
      </w:r>
    </w:p>
    <w:p w:rsidR="00A0193C" w:rsidRPr="00A0193C" w:rsidRDefault="00A0193C" w:rsidP="004F0D16">
      <w:pPr>
        <w:spacing w:after="0" w:line="240" w:lineRule="auto"/>
        <w:ind w:firstLine="284"/>
        <w:rPr>
          <w:lang w:val="uk-UA"/>
        </w:rPr>
      </w:pPr>
      <w:r w:rsidRPr="00A0193C">
        <w:rPr>
          <w:lang w:val="uk-UA"/>
        </w:rPr>
        <w:t>Просимо обов'язково відвідати інформаційну зустріч в готелі, час якої призначить гід. На цій зустрічі Ви отримаєте відомості про зворотн</w:t>
      </w:r>
      <w:r>
        <w:rPr>
          <w:lang w:val="uk-UA"/>
        </w:rPr>
        <w:t>ій</w:t>
      </w:r>
      <w:r w:rsidRPr="00A0193C">
        <w:rPr>
          <w:lang w:val="uk-UA"/>
        </w:rPr>
        <w:t xml:space="preserve"> трансфер, регіон, можливі екскурсії, заходи безпеки, послуги готелю і іншу корисну інформацію.</w:t>
      </w:r>
    </w:p>
    <w:p w:rsidR="00A0193C" w:rsidRDefault="00A0193C" w:rsidP="004F0D16">
      <w:pPr>
        <w:spacing w:line="240" w:lineRule="auto"/>
        <w:ind w:firstLine="284"/>
        <w:rPr>
          <w:lang w:val="uk-UA"/>
        </w:rPr>
      </w:pPr>
      <w:r w:rsidRPr="00A0193C">
        <w:rPr>
          <w:lang w:val="uk-UA"/>
        </w:rPr>
        <w:lastRenderedPageBreak/>
        <w:t>У більшості готелів є інформаційний стенд (папка) приймаючої компанії, на якому розміщується інформація про екскурсії, зворотному трансфер, виліт та ін. За будь-яких виникаючих в ході туру питань Ви можете зателефонувати за телефонами гарячої лінії, які вказані нижче, а так само в папці з корисною інформацією, яку Вам вручить гід.</w:t>
      </w:r>
    </w:p>
    <w:p w:rsidR="00F93E0A" w:rsidRPr="00C21976" w:rsidRDefault="008D66F5" w:rsidP="004F0D16">
      <w:pPr>
        <w:spacing w:line="240" w:lineRule="auto"/>
        <w:ind w:firstLine="284"/>
        <w:rPr>
          <w:b/>
          <w:lang w:val="uk-UA"/>
        </w:rPr>
      </w:pPr>
      <w:r w:rsidRPr="008D66F5">
        <w:rPr>
          <w:b/>
          <w:lang w:val="uk-UA"/>
        </w:rPr>
        <w:t>Під час Вашого перебування в Таїланді користуйтеся подарунковим набором приймаючої компанії, в який входить сім-карта місцевого оператора, необхідна для підтримки зв'язку</w:t>
      </w:r>
      <w:r w:rsidR="00F93E0A" w:rsidRPr="00C21976">
        <w:rPr>
          <w:b/>
          <w:lang w:val="uk-UA"/>
        </w:rPr>
        <w:t>.</w:t>
      </w:r>
    </w:p>
    <w:p w:rsidR="00F93E0A" w:rsidRPr="00C21976" w:rsidRDefault="00845521" w:rsidP="004F0D16">
      <w:pPr>
        <w:spacing w:after="0" w:line="240" w:lineRule="auto"/>
        <w:rPr>
          <w:bCs/>
          <w:color w:val="000000"/>
          <w:lang w:val="uk-UA"/>
        </w:rPr>
      </w:pPr>
      <w:r w:rsidRPr="00845521">
        <w:rPr>
          <w:rFonts w:cs="Arial"/>
          <w:b/>
          <w:lang w:val="uk-UA"/>
        </w:rPr>
        <w:t xml:space="preserve">Прибуття в готель. </w:t>
      </w:r>
      <w:r w:rsidRPr="00845521">
        <w:rPr>
          <w:rFonts w:cs="Arial"/>
          <w:lang w:val="uk-UA"/>
        </w:rPr>
        <w:t xml:space="preserve">По приїзду в готель для заселення пред'явіть на </w:t>
      </w:r>
      <w:proofErr w:type="spellStart"/>
      <w:r w:rsidRPr="00845521">
        <w:rPr>
          <w:rFonts w:cs="Arial"/>
          <w:lang w:val="uk-UA"/>
        </w:rPr>
        <w:t>Reception</w:t>
      </w:r>
      <w:proofErr w:type="spellEnd"/>
      <w:r w:rsidRPr="00845521">
        <w:rPr>
          <w:rFonts w:cs="Arial"/>
          <w:lang w:val="uk-UA"/>
        </w:rPr>
        <w:t xml:space="preserve"> свій паспорт і ваучер. Час реєстрації (</w:t>
      </w:r>
      <w:proofErr w:type="spellStart"/>
      <w:r w:rsidRPr="00845521">
        <w:rPr>
          <w:rFonts w:cs="Arial"/>
          <w:lang w:val="uk-UA"/>
        </w:rPr>
        <w:t>check</w:t>
      </w:r>
      <w:proofErr w:type="spellEnd"/>
      <w:r w:rsidRPr="00845521">
        <w:rPr>
          <w:rFonts w:cs="Arial"/>
          <w:lang w:val="uk-UA"/>
        </w:rPr>
        <w:t xml:space="preserve"> </w:t>
      </w:r>
      <w:proofErr w:type="spellStart"/>
      <w:r w:rsidRPr="00845521">
        <w:rPr>
          <w:rFonts w:cs="Arial"/>
          <w:lang w:val="uk-UA"/>
        </w:rPr>
        <w:t>in</w:t>
      </w:r>
      <w:proofErr w:type="spellEnd"/>
      <w:r w:rsidRPr="00845521">
        <w:rPr>
          <w:rFonts w:cs="Arial"/>
          <w:lang w:val="uk-UA"/>
        </w:rPr>
        <w:t xml:space="preserve"> </w:t>
      </w:r>
      <w:proofErr w:type="spellStart"/>
      <w:r w:rsidRPr="00845521">
        <w:rPr>
          <w:rFonts w:cs="Arial"/>
          <w:lang w:val="uk-UA"/>
        </w:rPr>
        <w:t>time</w:t>
      </w:r>
      <w:proofErr w:type="spellEnd"/>
      <w:r w:rsidRPr="00845521">
        <w:rPr>
          <w:rFonts w:cs="Arial"/>
          <w:lang w:val="uk-UA"/>
        </w:rPr>
        <w:t>) -14: 00. Також рекомендуємо взяти візитну картку готелю, за допомогою якої ви легко повернетеся в готель з будь-якої частини курорту.</w:t>
      </w:r>
    </w:p>
    <w:p w:rsidR="00845521" w:rsidRPr="00845521" w:rsidRDefault="00845521" w:rsidP="004F0D16">
      <w:pPr>
        <w:spacing w:after="0" w:line="240" w:lineRule="auto"/>
        <w:ind w:firstLine="284"/>
        <w:rPr>
          <w:rFonts w:cs="Arial"/>
          <w:lang w:val="uk-UA"/>
        </w:rPr>
      </w:pPr>
      <w:r w:rsidRPr="00845521">
        <w:rPr>
          <w:rFonts w:cs="Arial"/>
          <w:lang w:val="uk-UA"/>
        </w:rPr>
        <w:t xml:space="preserve">Готелі в Південно-Східній Азії не мають офіційної </w:t>
      </w:r>
      <w:proofErr w:type="spellStart"/>
      <w:r w:rsidRPr="00845521">
        <w:rPr>
          <w:rFonts w:cs="Arial"/>
          <w:lang w:val="uk-UA"/>
        </w:rPr>
        <w:t>зірковості</w:t>
      </w:r>
      <w:proofErr w:type="spellEnd"/>
      <w:r w:rsidRPr="00845521">
        <w:rPr>
          <w:rFonts w:cs="Arial"/>
          <w:lang w:val="uk-UA"/>
        </w:rPr>
        <w:t xml:space="preserve"> міжнародного зразка, тому ми надаємо приблизну класифікацію готелів.</w:t>
      </w:r>
    </w:p>
    <w:p w:rsidR="00F93E0A" w:rsidRPr="00C21976" w:rsidRDefault="00845521" w:rsidP="004F0D16">
      <w:pPr>
        <w:spacing w:after="0" w:line="240" w:lineRule="auto"/>
        <w:ind w:firstLine="284"/>
        <w:rPr>
          <w:rFonts w:cs="Arial"/>
          <w:lang w:val="uk-UA"/>
        </w:rPr>
      </w:pPr>
      <w:r w:rsidRPr="00845521">
        <w:rPr>
          <w:rFonts w:cs="Arial"/>
          <w:lang w:val="uk-UA"/>
        </w:rPr>
        <w:t xml:space="preserve">При заселенні багато готелів вимагають </w:t>
      </w:r>
      <w:r>
        <w:rPr>
          <w:rFonts w:cs="Arial"/>
          <w:lang w:val="uk-UA"/>
        </w:rPr>
        <w:t xml:space="preserve">депозит </w:t>
      </w:r>
      <w:r w:rsidRPr="00845521">
        <w:rPr>
          <w:rFonts w:cs="Arial"/>
          <w:lang w:val="uk-UA"/>
        </w:rPr>
        <w:t xml:space="preserve">в установленому розмірі, за </w:t>
      </w:r>
      <w:proofErr w:type="spellStart"/>
      <w:r w:rsidRPr="00845521">
        <w:rPr>
          <w:rFonts w:cs="Arial"/>
          <w:lang w:val="uk-UA"/>
        </w:rPr>
        <w:t>мінібар</w:t>
      </w:r>
      <w:proofErr w:type="spellEnd"/>
      <w:r w:rsidRPr="00845521">
        <w:rPr>
          <w:rFonts w:cs="Arial"/>
          <w:lang w:val="uk-UA"/>
        </w:rPr>
        <w:t>, телефонні переговори та інші додаткові послуги. При виселенні гроші повертаються, якщо обумовленими послугами, за які було сплачено депозит, Ви не скористалися.</w:t>
      </w:r>
    </w:p>
    <w:p w:rsidR="00F93E0A" w:rsidRPr="00C21976" w:rsidRDefault="00F93E0A" w:rsidP="004F0D16">
      <w:pPr>
        <w:spacing w:after="0" w:line="240" w:lineRule="auto"/>
        <w:ind w:firstLine="284"/>
        <w:rPr>
          <w:rFonts w:cs="Arial"/>
          <w:lang w:val="uk-UA"/>
        </w:rPr>
      </w:pPr>
    </w:p>
    <w:p w:rsidR="00C33845" w:rsidRPr="00C33845" w:rsidRDefault="00C33845" w:rsidP="004F0D16">
      <w:pPr>
        <w:spacing w:after="0" w:line="240" w:lineRule="auto"/>
        <w:ind w:firstLine="284"/>
        <w:rPr>
          <w:rFonts w:cs="Arial"/>
          <w:lang w:val="uk-UA"/>
        </w:rPr>
      </w:pPr>
      <w:r w:rsidRPr="00C33845">
        <w:rPr>
          <w:rFonts w:cs="Arial"/>
          <w:lang w:val="uk-UA"/>
        </w:rPr>
        <w:t>Як у будь-якого гостя готелю, у Вас є можливість ознайомитися з наданими номером, його обладнанням та звернутися з питаннями (при їх наявності) до служби адміністрації готелю (</w:t>
      </w:r>
      <w:proofErr w:type="spellStart"/>
      <w:r w:rsidRPr="00C33845">
        <w:rPr>
          <w:rFonts w:cs="Arial"/>
          <w:lang w:val="uk-UA"/>
        </w:rPr>
        <w:t>reception</w:t>
      </w:r>
      <w:proofErr w:type="spellEnd"/>
      <w:r w:rsidRPr="00C33845">
        <w:rPr>
          <w:rFonts w:cs="Arial"/>
          <w:lang w:val="uk-UA"/>
        </w:rPr>
        <w:t>). Звертаємо Вашу увагу, що надання номерів, відповідних зазначеним у ваучері характеристикам, є прерогативою адміністрації готелю.</w:t>
      </w:r>
    </w:p>
    <w:p w:rsidR="00F93E0A" w:rsidRDefault="00C33845" w:rsidP="004F0D16">
      <w:pPr>
        <w:spacing w:after="0" w:line="240" w:lineRule="auto"/>
        <w:ind w:firstLine="284"/>
        <w:rPr>
          <w:rFonts w:cs="Arial"/>
          <w:lang w:val="uk-UA"/>
        </w:rPr>
      </w:pPr>
      <w:r w:rsidRPr="00C33845">
        <w:rPr>
          <w:rFonts w:cs="Arial"/>
          <w:lang w:val="uk-UA"/>
        </w:rPr>
        <w:t>Після або під час Вашого розселення в готелі з Вами зв'яжеться представник компанії, який буде Вами займатися протягом ус</w:t>
      </w:r>
      <w:r>
        <w:rPr>
          <w:rFonts w:cs="Arial"/>
          <w:lang w:val="uk-UA"/>
        </w:rPr>
        <w:t xml:space="preserve">ієї </w:t>
      </w:r>
      <w:r w:rsidRPr="00C33845">
        <w:rPr>
          <w:rFonts w:cs="Arial"/>
          <w:lang w:val="uk-UA"/>
        </w:rPr>
        <w:t xml:space="preserve"> Вашої відпустки. Всі телефони гідів </w:t>
      </w:r>
      <w:r>
        <w:rPr>
          <w:rFonts w:cs="Arial"/>
          <w:lang w:val="uk-UA"/>
        </w:rPr>
        <w:t>та</w:t>
      </w:r>
      <w:r w:rsidRPr="00C33845">
        <w:rPr>
          <w:rFonts w:cs="Arial"/>
          <w:lang w:val="uk-UA"/>
        </w:rPr>
        <w:t xml:space="preserve"> іншу корисну і супутню інформацію Ви отримаєте по прильоту.</w:t>
      </w:r>
    </w:p>
    <w:p w:rsidR="00C33845" w:rsidRPr="00C21976" w:rsidRDefault="00C33845" w:rsidP="004F0D16">
      <w:pPr>
        <w:spacing w:after="0" w:line="240" w:lineRule="auto"/>
        <w:ind w:firstLine="284"/>
        <w:rPr>
          <w:rFonts w:cs="Arial"/>
          <w:lang w:val="uk-UA"/>
        </w:rPr>
      </w:pPr>
    </w:p>
    <w:p w:rsidR="00F93E0A" w:rsidRPr="00C21976" w:rsidRDefault="006406C8" w:rsidP="004F0D16">
      <w:pPr>
        <w:spacing w:after="0" w:line="240" w:lineRule="auto"/>
        <w:ind w:firstLine="284"/>
        <w:rPr>
          <w:rFonts w:cs="Arial"/>
          <w:lang w:val="uk-UA"/>
        </w:rPr>
      </w:pPr>
      <w:r w:rsidRPr="006406C8">
        <w:rPr>
          <w:rFonts w:cs="Arial"/>
          <w:lang w:val="uk-UA"/>
        </w:rPr>
        <w:t>Просимо ознайомитися на місці з умовами користування міні-баром, спортивним інвентарем, басейном, сауною, правилами відвідин ресторанів і барів, прокату машин, човнів, іншими послугами готелю і дотримуватися встановлених правил.</w:t>
      </w:r>
    </w:p>
    <w:p w:rsidR="00F93E0A" w:rsidRPr="00C21976" w:rsidRDefault="00F93E0A" w:rsidP="004F0D16">
      <w:pPr>
        <w:spacing w:after="0" w:line="240" w:lineRule="auto"/>
        <w:ind w:firstLine="284"/>
        <w:rPr>
          <w:rFonts w:cs="Arial"/>
          <w:lang w:val="uk-UA"/>
        </w:rPr>
      </w:pPr>
    </w:p>
    <w:p w:rsidR="00987A72" w:rsidRDefault="00FC27F7" w:rsidP="004F0D16">
      <w:pPr>
        <w:spacing w:after="0" w:line="240" w:lineRule="auto"/>
        <w:ind w:firstLine="284"/>
        <w:rPr>
          <w:rFonts w:cs="Arial"/>
          <w:lang w:val="uk-UA"/>
        </w:rPr>
      </w:pPr>
      <w:r w:rsidRPr="00FC27F7">
        <w:rPr>
          <w:rFonts w:cs="Arial"/>
          <w:lang w:val="uk-UA"/>
        </w:rPr>
        <w:t>Рекомендується здавати ключ від номера на стійку реєстрації готелю, в разі його втрати довести до відома адміністрацію. У більшості готелів встановлено штраф за псування і втрату ключа (з'ясуйте розмір штрафу у гіда або співробітників готелю). Коштовності, гроші, документи рекомендуємо зберігати в сейфі, який знаходиться в номері або розміщений при службі реєстрації готелю. Безумовну схоронність матеріальних цінностей і відшкодування збитку забезпечує тільки наявність відповідного договору зберігання, укладеного між Вами і зберігачем.</w:t>
      </w:r>
    </w:p>
    <w:p w:rsidR="00FC27F7" w:rsidRPr="00C21976" w:rsidRDefault="00FC27F7" w:rsidP="004F0D16">
      <w:pPr>
        <w:spacing w:after="0" w:line="240" w:lineRule="auto"/>
        <w:ind w:firstLine="284"/>
        <w:rPr>
          <w:rFonts w:cs="Arial"/>
          <w:lang w:val="uk-UA"/>
        </w:rPr>
      </w:pPr>
    </w:p>
    <w:p w:rsidR="00F93E0A" w:rsidRDefault="00EB2921" w:rsidP="004F0D16">
      <w:pPr>
        <w:spacing w:after="0" w:line="240" w:lineRule="auto"/>
        <w:rPr>
          <w:rFonts w:cs="Arial"/>
          <w:lang w:val="uk-UA"/>
        </w:rPr>
      </w:pPr>
      <w:r w:rsidRPr="00EB2921">
        <w:rPr>
          <w:rFonts w:cs="Arial"/>
          <w:lang w:val="uk-UA"/>
        </w:rPr>
        <w:t xml:space="preserve">Не допускається приносити в ресторан готелю власні напої - за відкриття кожної пляшки рестораном буде виставлений рахунок. </w:t>
      </w:r>
      <w:r>
        <w:rPr>
          <w:rFonts w:cs="Arial"/>
          <w:lang w:val="uk-UA"/>
        </w:rPr>
        <w:t>Н</w:t>
      </w:r>
      <w:r w:rsidRPr="00EB2921">
        <w:rPr>
          <w:rFonts w:cs="Arial"/>
          <w:lang w:val="uk-UA"/>
        </w:rPr>
        <w:t xml:space="preserve">е дозволено виносити за межі ресторану продукти, </w:t>
      </w:r>
      <w:r>
        <w:rPr>
          <w:rFonts w:cs="Arial"/>
          <w:lang w:val="uk-UA"/>
        </w:rPr>
        <w:t>в</w:t>
      </w:r>
      <w:r w:rsidRPr="00EB2921">
        <w:rPr>
          <w:rFonts w:cs="Arial"/>
          <w:lang w:val="uk-UA"/>
        </w:rPr>
        <w:t>зяті з шведського столу.</w:t>
      </w:r>
    </w:p>
    <w:p w:rsidR="00EB2921" w:rsidRPr="00C21976" w:rsidRDefault="00EB2921" w:rsidP="004F0D16">
      <w:pPr>
        <w:spacing w:after="0" w:line="240" w:lineRule="auto"/>
        <w:rPr>
          <w:rFonts w:cs="Arial"/>
          <w:lang w:val="uk-UA"/>
        </w:rPr>
      </w:pPr>
    </w:p>
    <w:p w:rsidR="00F93E0A" w:rsidRPr="00C21976" w:rsidRDefault="00317617" w:rsidP="004F0D16">
      <w:pPr>
        <w:spacing w:line="240" w:lineRule="auto"/>
        <w:rPr>
          <w:lang w:val="uk-UA"/>
        </w:rPr>
      </w:pPr>
      <w:r w:rsidRPr="00317617">
        <w:rPr>
          <w:b/>
          <w:lang w:val="uk-UA"/>
        </w:rPr>
        <w:t>Страхування</w:t>
      </w:r>
      <w:r w:rsidR="00F93E0A" w:rsidRPr="00C21976">
        <w:rPr>
          <w:b/>
          <w:lang w:val="uk-UA"/>
        </w:rPr>
        <w:t>.</w:t>
      </w:r>
      <w:r w:rsidR="00F93E0A" w:rsidRPr="00C21976">
        <w:rPr>
          <w:lang w:val="uk-UA"/>
        </w:rPr>
        <w:t xml:space="preserve"> </w:t>
      </w:r>
      <w:r w:rsidRPr="00317617">
        <w:rPr>
          <w:lang w:val="uk-UA"/>
        </w:rPr>
        <w:t xml:space="preserve">Якщо під час Вашого відпочинку з Вами стався страховий випадок, то Вам необхідно звернутися до лікаря в готелі, або в іншому місці, попередньо зателефонувавши до представництва страхової компанії за телефонами вказаними в вашому страховому полісі. </w:t>
      </w:r>
      <w:proofErr w:type="spellStart"/>
      <w:r w:rsidRPr="00317617">
        <w:rPr>
          <w:lang w:val="uk-UA"/>
        </w:rPr>
        <w:t>Повідомте</w:t>
      </w:r>
      <w:proofErr w:type="spellEnd"/>
      <w:r w:rsidRPr="00317617">
        <w:rPr>
          <w:lang w:val="uk-UA"/>
        </w:rPr>
        <w:t xml:space="preserve">  оператору Ваше місцезнаходження та номер страхового поліса. Зберігайте чеки після оплати медичних послуг. Детальну інформацію про умови страхування і правила поведінки при виникненні страхового випадку Ви можете отримати з Вашого страхового поліса.</w:t>
      </w:r>
    </w:p>
    <w:p w:rsidR="0030354D" w:rsidRDefault="0030354D" w:rsidP="004F0D16">
      <w:pPr>
        <w:spacing w:line="240" w:lineRule="auto"/>
        <w:jc w:val="both"/>
        <w:rPr>
          <w:rFonts w:ascii="Tahoma" w:hAnsi="Tahoma" w:cs="Tahoma"/>
          <w:sz w:val="20"/>
          <w:szCs w:val="20"/>
          <w:lang w:val="uk-UA"/>
        </w:rPr>
      </w:pPr>
      <w:r w:rsidRPr="0030354D">
        <w:rPr>
          <w:rFonts w:ascii="Tahoma" w:hAnsi="Tahoma" w:cs="Tahoma"/>
          <w:sz w:val="20"/>
          <w:szCs w:val="20"/>
          <w:lang w:val="uk-UA"/>
        </w:rPr>
        <w:t>Повідомляємо Вам, що ваша медична страховка не буде дійсна, якщо Ви отримаєте травму в результаті пересування на моторолері, мотоциклі, скутері і інших технічних засобах підвищеної небезпеки.</w:t>
      </w:r>
    </w:p>
    <w:p w:rsidR="00F93E0A" w:rsidRPr="00C21976" w:rsidRDefault="0030354D" w:rsidP="004F0D16">
      <w:pPr>
        <w:spacing w:line="240" w:lineRule="auto"/>
        <w:jc w:val="both"/>
        <w:rPr>
          <w:b/>
          <w:bCs/>
          <w:color w:val="000000"/>
          <w:lang w:val="uk-UA"/>
        </w:rPr>
      </w:pPr>
      <w:r w:rsidRPr="0030354D">
        <w:rPr>
          <w:b/>
          <w:bCs/>
          <w:color w:val="000000"/>
          <w:lang w:val="uk-UA"/>
        </w:rPr>
        <w:lastRenderedPageBreak/>
        <w:t>Просимо звернути Вашу увагу, що даний дзвінок необхідно зробити не пізніше 24 годин з моменту настання страхового випадку</w:t>
      </w:r>
      <w:r w:rsidR="00F93E0A" w:rsidRPr="00C21976">
        <w:rPr>
          <w:b/>
          <w:bCs/>
          <w:color w:val="000000"/>
          <w:lang w:val="uk-UA"/>
        </w:rPr>
        <w:t>!</w:t>
      </w:r>
    </w:p>
    <w:p w:rsidR="00F93E0A" w:rsidRPr="00C21976" w:rsidRDefault="00F93E0A" w:rsidP="004F0D16">
      <w:pPr>
        <w:pStyle w:val="Default"/>
        <w:rPr>
          <w:rFonts w:ascii="Calibri" w:hAnsi="Calibri" w:cs="Times New Roman"/>
          <w:bCs/>
          <w:sz w:val="22"/>
          <w:szCs w:val="22"/>
          <w:lang w:val="uk-UA"/>
        </w:rPr>
      </w:pPr>
    </w:p>
    <w:p w:rsidR="00F93E0A" w:rsidRPr="00C21976" w:rsidRDefault="0030354D" w:rsidP="004F0D16">
      <w:pPr>
        <w:pStyle w:val="Default"/>
        <w:jc w:val="both"/>
        <w:rPr>
          <w:rFonts w:ascii="Calibri" w:hAnsi="Calibri" w:cs="Times New Roman"/>
          <w:bCs/>
          <w:sz w:val="22"/>
          <w:szCs w:val="22"/>
          <w:lang w:val="uk-UA"/>
        </w:rPr>
      </w:pPr>
      <w:r w:rsidRPr="0030354D">
        <w:rPr>
          <w:rFonts w:ascii="Calibri" w:hAnsi="Calibri" w:cs="Times New Roman"/>
          <w:bCs/>
          <w:sz w:val="22"/>
          <w:szCs w:val="22"/>
          <w:lang w:val="uk-UA"/>
        </w:rPr>
        <w:t xml:space="preserve">За один день до Вашого зворотного вильоту Ваш гід попередить Вас про час зворотного трансферт в аеропорт. Вам необхідно буде з'явитися в зазначений час на рецепції готелю, або ви можете перевірити ще раз час трансферу на </w:t>
      </w:r>
      <w:proofErr w:type="spellStart"/>
      <w:r w:rsidRPr="0030354D">
        <w:rPr>
          <w:rFonts w:ascii="Calibri" w:hAnsi="Calibri" w:cs="Times New Roman"/>
          <w:bCs/>
          <w:sz w:val="22"/>
          <w:szCs w:val="22"/>
          <w:lang w:val="uk-UA"/>
        </w:rPr>
        <w:t>Інфостенд</w:t>
      </w:r>
      <w:proofErr w:type="spellEnd"/>
      <w:r w:rsidRPr="0030354D">
        <w:rPr>
          <w:rFonts w:ascii="Calibri" w:hAnsi="Calibri" w:cs="Times New Roman"/>
          <w:bCs/>
          <w:sz w:val="22"/>
          <w:szCs w:val="22"/>
          <w:lang w:val="uk-UA"/>
        </w:rPr>
        <w:t xml:space="preserve"> компанії на </w:t>
      </w:r>
      <w:proofErr w:type="spellStart"/>
      <w:r w:rsidRPr="0030354D">
        <w:rPr>
          <w:rFonts w:ascii="Calibri" w:hAnsi="Calibri" w:cs="Times New Roman"/>
          <w:bCs/>
          <w:sz w:val="22"/>
          <w:szCs w:val="22"/>
          <w:lang w:val="uk-UA"/>
        </w:rPr>
        <w:t>ресепшені</w:t>
      </w:r>
      <w:proofErr w:type="spellEnd"/>
      <w:r w:rsidRPr="0030354D">
        <w:rPr>
          <w:rFonts w:ascii="Calibri" w:hAnsi="Calibri" w:cs="Times New Roman"/>
          <w:bCs/>
          <w:sz w:val="22"/>
          <w:szCs w:val="22"/>
          <w:lang w:val="uk-UA"/>
        </w:rPr>
        <w:t>.</w:t>
      </w:r>
      <w:r w:rsidR="00F93E0A" w:rsidRPr="00C21976">
        <w:rPr>
          <w:rFonts w:ascii="Calibri" w:hAnsi="Calibri" w:cs="Times New Roman"/>
          <w:bCs/>
          <w:sz w:val="22"/>
          <w:szCs w:val="22"/>
          <w:lang w:val="uk-UA"/>
        </w:rPr>
        <w:t xml:space="preserve"> </w:t>
      </w:r>
    </w:p>
    <w:p w:rsidR="00987A72" w:rsidRPr="00C21976" w:rsidRDefault="00987A72" w:rsidP="004F0D16">
      <w:pPr>
        <w:spacing w:after="0" w:line="240" w:lineRule="auto"/>
        <w:ind w:firstLine="284"/>
        <w:rPr>
          <w:lang w:val="uk-UA"/>
        </w:rPr>
      </w:pPr>
    </w:p>
    <w:p w:rsidR="00F93E0A" w:rsidRPr="00C21976" w:rsidRDefault="00B4134C" w:rsidP="004F0D16">
      <w:pPr>
        <w:spacing w:after="0" w:line="240" w:lineRule="auto"/>
        <w:ind w:firstLine="284"/>
        <w:rPr>
          <w:rFonts w:cs="Arial"/>
          <w:lang w:val="uk-UA"/>
        </w:rPr>
      </w:pPr>
      <w:r w:rsidRPr="00B4134C">
        <w:rPr>
          <w:rFonts w:cs="Arial"/>
          <w:b/>
          <w:bCs/>
          <w:lang w:val="uk-UA"/>
        </w:rPr>
        <w:t>Виписка з готелю</w:t>
      </w:r>
      <w:r w:rsidR="00F93E0A" w:rsidRPr="00C21976">
        <w:rPr>
          <w:rFonts w:cs="Arial"/>
          <w:b/>
          <w:bCs/>
          <w:lang w:val="uk-UA"/>
        </w:rPr>
        <w:t>.</w:t>
      </w:r>
      <w:r w:rsidR="00F93E0A" w:rsidRPr="00C21976">
        <w:rPr>
          <w:rFonts w:cs="Arial"/>
          <w:lang w:val="uk-UA"/>
        </w:rPr>
        <w:t xml:space="preserve"> </w:t>
      </w:r>
      <w:r w:rsidRPr="00B4134C">
        <w:rPr>
          <w:rFonts w:cs="Arial"/>
          <w:lang w:val="uk-UA"/>
        </w:rPr>
        <w:t xml:space="preserve">Про час зустрічі в холі готелю для відправки в аеропорт вас заздалегідь попередить представник компанії (зазвичай усно або письмово) </w:t>
      </w:r>
      <w:r w:rsidRPr="00955C4E">
        <w:rPr>
          <w:rFonts w:cs="Arial"/>
          <w:b/>
          <w:lang w:val="uk-UA"/>
        </w:rPr>
        <w:t>УВАГА</w:t>
      </w:r>
      <w:r w:rsidRPr="00B4134C">
        <w:rPr>
          <w:rFonts w:cs="Arial"/>
          <w:lang w:val="uk-UA"/>
        </w:rPr>
        <w:t xml:space="preserve">: Вам треба пам'ятати, що </w:t>
      </w:r>
      <w:proofErr w:type="spellStart"/>
      <w:r w:rsidRPr="00B4134C">
        <w:rPr>
          <w:rFonts w:cs="Arial"/>
          <w:lang w:val="uk-UA"/>
        </w:rPr>
        <w:t>check-out</w:t>
      </w:r>
      <w:proofErr w:type="spellEnd"/>
      <w:r w:rsidRPr="00B4134C">
        <w:rPr>
          <w:rFonts w:cs="Arial"/>
          <w:lang w:val="uk-UA"/>
        </w:rPr>
        <w:t xml:space="preserve"> (офіційний час, коли Вам необхідно звільнити номер) - 12:00, за 20 хвилин до призначеного часу бажано спуститися з речами в хол, необхідно звільнити свій номер і оплатити додаткові послуги: телефонні переговори, міні-бар (якщо він платний), замовлення харчування і напоїв в номер, масаж і інші додаткові послуги. Свій багаж Ви можете залишити в камері зберігання готелю і залишатися на території готелю до приїзду трансферного транспорту. Якщо Ви не здали номер до 12:00, вартість кімнати оплачується повністю за наступну добу. Ранній виїзд з готелю (до 12-годин місцевого часу останнього дня проживання), пізніше поселення в готель (протягом першої доби туру до 12 годин дня за місцевим часом) не компенсується.</w:t>
      </w:r>
      <w:r w:rsidR="00F93E0A" w:rsidRPr="00C21976">
        <w:rPr>
          <w:rFonts w:cs="Arial"/>
          <w:lang w:val="uk-UA"/>
        </w:rPr>
        <w:t xml:space="preserve"> </w:t>
      </w:r>
    </w:p>
    <w:p w:rsidR="00F93E0A" w:rsidRPr="00C21976" w:rsidRDefault="00F93E0A" w:rsidP="004F0D16">
      <w:pPr>
        <w:spacing w:after="0" w:line="240" w:lineRule="auto"/>
        <w:ind w:firstLine="284"/>
        <w:rPr>
          <w:rFonts w:cs="Arial"/>
          <w:lang w:val="uk-UA"/>
        </w:rPr>
      </w:pPr>
    </w:p>
    <w:p w:rsidR="00987A72" w:rsidRPr="00C21976" w:rsidRDefault="004F4D4C" w:rsidP="004F0D16">
      <w:pPr>
        <w:spacing w:line="240" w:lineRule="auto"/>
        <w:jc w:val="both"/>
        <w:rPr>
          <w:rFonts w:cs="Arial"/>
          <w:lang w:val="uk-UA"/>
        </w:rPr>
      </w:pPr>
      <w:r w:rsidRPr="004F4D4C">
        <w:rPr>
          <w:rFonts w:cs="Arial"/>
          <w:lang w:val="uk-UA"/>
        </w:rPr>
        <w:t>Обов'язково перевірте, чи не забули Ви взяти речі з Вашого сейфа і паспорт у портьє</w:t>
      </w:r>
      <w:r w:rsidR="00F93E0A" w:rsidRPr="00C21976">
        <w:rPr>
          <w:rFonts w:cs="Arial"/>
          <w:lang w:val="uk-UA"/>
        </w:rPr>
        <w:t>.</w:t>
      </w:r>
    </w:p>
    <w:p w:rsidR="00F93E0A" w:rsidRPr="00C21976" w:rsidRDefault="00F93E0A" w:rsidP="004F0D16">
      <w:pPr>
        <w:spacing w:after="0" w:line="240" w:lineRule="auto"/>
        <w:jc w:val="both"/>
        <w:rPr>
          <w:rFonts w:ascii="Calibri" w:hAnsi="Calibri" w:cs="Times New Roman"/>
          <w:lang w:val="uk-UA"/>
        </w:rPr>
      </w:pPr>
      <w:proofErr w:type="spellStart"/>
      <w:r w:rsidRPr="00C21976">
        <w:rPr>
          <w:rFonts w:ascii="Calibri" w:hAnsi="Calibri" w:cs="Times New Roman"/>
          <w:lang w:val="uk-UA"/>
        </w:rPr>
        <w:t>Регистрация</w:t>
      </w:r>
      <w:proofErr w:type="spellEnd"/>
      <w:r w:rsidRPr="00C21976">
        <w:rPr>
          <w:rFonts w:ascii="Calibri" w:hAnsi="Calibri" w:cs="Times New Roman"/>
          <w:lang w:val="uk-UA"/>
        </w:rPr>
        <w:t xml:space="preserve"> на </w:t>
      </w:r>
      <w:proofErr w:type="spellStart"/>
      <w:r w:rsidRPr="00C21976">
        <w:rPr>
          <w:rFonts w:ascii="Calibri" w:hAnsi="Calibri" w:cs="Times New Roman"/>
          <w:lang w:val="uk-UA"/>
        </w:rPr>
        <w:t>рейсы</w:t>
      </w:r>
      <w:proofErr w:type="spellEnd"/>
      <w:r w:rsidRPr="00C21976">
        <w:rPr>
          <w:rFonts w:ascii="Calibri" w:hAnsi="Calibri" w:cs="Times New Roman"/>
          <w:lang w:val="uk-UA"/>
        </w:rPr>
        <w:t xml:space="preserve"> в </w:t>
      </w:r>
      <w:proofErr w:type="spellStart"/>
      <w:r w:rsidRPr="00C21976">
        <w:rPr>
          <w:rFonts w:ascii="Calibri" w:hAnsi="Calibri" w:cs="Times New Roman"/>
          <w:lang w:val="uk-UA"/>
        </w:rPr>
        <w:t>аэропорту</w:t>
      </w:r>
      <w:proofErr w:type="spellEnd"/>
      <w:r w:rsidRPr="00C21976">
        <w:rPr>
          <w:rFonts w:ascii="Calibri" w:hAnsi="Calibri" w:cs="Times New Roman"/>
          <w:lang w:val="uk-UA"/>
        </w:rPr>
        <w:t xml:space="preserve"> </w:t>
      </w:r>
      <w:proofErr w:type="spellStart"/>
      <w:r w:rsidRPr="00C21976">
        <w:rPr>
          <w:rFonts w:ascii="Calibri" w:hAnsi="Calibri" w:cs="Times New Roman"/>
          <w:lang w:val="uk-UA"/>
        </w:rPr>
        <w:t>начинается</w:t>
      </w:r>
      <w:proofErr w:type="spellEnd"/>
      <w:r w:rsidRPr="00C21976">
        <w:rPr>
          <w:rFonts w:ascii="Calibri" w:hAnsi="Calibri" w:cs="Times New Roman"/>
          <w:lang w:val="uk-UA"/>
        </w:rPr>
        <w:t xml:space="preserve"> за 3 </w:t>
      </w:r>
      <w:proofErr w:type="spellStart"/>
      <w:r w:rsidRPr="00C21976">
        <w:rPr>
          <w:rFonts w:ascii="Calibri" w:hAnsi="Calibri" w:cs="Times New Roman"/>
          <w:lang w:val="uk-UA"/>
        </w:rPr>
        <w:t>часа</w:t>
      </w:r>
      <w:proofErr w:type="spellEnd"/>
      <w:r w:rsidRPr="00C21976">
        <w:rPr>
          <w:rFonts w:ascii="Calibri" w:hAnsi="Calibri" w:cs="Times New Roman"/>
          <w:lang w:val="uk-UA"/>
        </w:rPr>
        <w:t xml:space="preserve"> до </w:t>
      </w:r>
      <w:proofErr w:type="spellStart"/>
      <w:r w:rsidRPr="00C21976">
        <w:rPr>
          <w:rFonts w:ascii="Calibri" w:hAnsi="Calibri" w:cs="Times New Roman"/>
          <w:lang w:val="uk-UA"/>
        </w:rPr>
        <w:t>вылета</w:t>
      </w:r>
      <w:proofErr w:type="spellEnd"/>
      <w:r w:rsidRPr="00C21976">
        <w:rPr>
          <w:rFonts w:ascii="Calibri" w:hAnsi="Calibri" w:cs="Times New Roman"/>
          <w:lang w:val="uk-UA"/>
        </w:rPr>
        <w:t xml:space="preserve"> и </w:t>
      </w:r>
      <w:proofErr w:type="spellStart"/>
      <w:r w:rsidRPr="00C21976">
        <w:rPr>
          <w:rFonts w:ascii="Calibri" w:hAnsi="Calibri" w:cs="Times New Roman"/>
          <w:lang w:val="uk-UA"/>
        </w:rPr>
        <w:t>заканчивается</w:t>
      </w:r>
      <w:proofErr w:type="spellEnd"/>
      <w:r w:rsidRPr="00C21976">
        <w:rPr>
          <w:rFonts w:ascii="Calibri" w:hAnsi="Calibri" w:cs="Times New Roman"/>
          <w:lang w:val="uk-UA"/>
        </w:rPr>
        <w:t xml:space="preserve"> за 40 </w:t>
      </w:r>
      <w:proofErr w:type="spellStart"/>
      <w:r w:rsidRPr="00C21976">
        <w:rPr>
          <w:rFonts w:ascii="Calibri" w:hAnsi="Calibri" w:cs="Times New Roman"/>
          <w:lang w:val="uk-UA"/>
        </w:rPr>
        <w:t>минут</w:t>
      </w:r>
      <w:proofErr w:type="spellEnd"/>
      <w:r w:rsidRPr="00C21976">
        <w:rPr>
          <w:rFonts w:ascii="Calibri" w:hAnsi="Calibri" w:cs="Times New Roman"/>
          <w:lang w:val="uk-UA"/>
        </w:rPr>
        <w:t xml:space="preserve">. </w:t>
      </w:r>
    </w:p>
    <w:p w:rsidR="00F93E0A" w:rsidRPr="00C21976" w:rsidRDefault="00F93E0A" w:rsidP="004F0D16">
      <w:pPr>
        <w:pStyle w:val="Default"/>
        <w:jc w:val="both"/>
        <w:rPr>
          <w:rFonts w:ascii="Calibri" w:hAnsi="Calibri" w:cs="Times New Roman"/>
          <w:sz w:val="22"/>
          <w:szCs w:val="22"/>
          <w:lang w:val="uk-UA"/>
        </w:rPr>
      </w:pPr>
    </w:p>
    <w:p w:rsidR="00F93E0A" w:rsidRPr="00C21976" w:rsidRDefault="004F4D4C" w:rsidP="004F0D16">
      <w:pPr>
        <w:pStyle w:val="Default"/>
        <w:jc w:val="both"/>
        <w:rPr>
          <w:rFonts w:ascii="Calibri" w:hAnsi="Calibri" w:cs="Times New Roman"/>
          <w:sz w:val="22"/>
          <w:szCs w:val="22"/>
          <w:lang w:val="uk-UA"/>
        </w:rPr>
      </w:pPr>
      <w:r w:rsidRPr="004F4D4C">
        <w:rPr>
          <w:rFonts w:ascii="Calibri" w:hAnsi="Calibri" w:cs="Times New Roman"/>
          <w:sz w:val="22"/>
          <w:szCs w:val="22"/>
          <w:lang w:val="uk-UA"/>
        </w:rPr>
        <w:t xml:space="preserve">Якщо Ви вирішили поїхати в аеропорт самостійно, обов'язково вкажіть водієві аеропорт для вашого рейсу, </w:t>
      </w:r>
      <w:r w:rsidRPr="004F4D4C">
        <w:rPr>
          <w:rFonts w:ascii="Calibri" w:hAnsi="Calibri" w:cs="Times New Roman"/>
          <w:b/>
          <w:sz w:val="22"/>
          <w:szCs w:val="22"/>
          <w:lang w:val="uk-UA"/>
        </w:rPr>
        <w:t>попередьте готельного гіда</w:t>
      </w:r>
      <w:r w:rsidRPr="004F4D4C">
        <w:rPr>
          <w:rFonts w:ascii="Calibri" w:hAnsi="Calibri" w:cs="Times New Roman"/>
          <w:sz w:val="22"/>
          <w:szCs w:val="22"/>
          <w:lang w:val="uk-UA"/>
        </w:rPr>
        <w:t>, а також просимо Вас виїжджати завчасно</w:t>
      </w:r>
      <w:r w:rsidR="00F93E0A" w:rsidRPr="00C21976">
        <w:rPr>
          <w:rFonts w:ascii="Calibri" w:hAnsi="Calibri" w:cs="Times New Roman"/>
          <w:sz w:val="22"/>
          <w:szCs w:val="22"/>
          <w:lang w:val="uk-UA"/>
        </w:rPr>
        <w:t>.</w:t>
      </w:r>
    </w:p>
    <w:p w:rsidR="00987A72" w:rsidRPr="00C21976" w:rsidRDefault="00987A72" w:rsidP="00F93E0A">
      <w:pPr>
        <w:pStyle w:val="Default"/>
        <w:jc w:val="both"/>
        <w:rPr>
          <w:rFonts w:ascii="Calibri" w:hAnsi="Calibri" w:cs="Times New Roman"/>
          <w:sz w:val="22"/>
          <w:szCs w:val="22"/>
          <w:lang w:val="uk-UA"/>
        </w:rPr>
      </w:pPr>
    </w:p>
    <w:p w:rsidR="00F93E0A" w:rsidRPr="00C21976" w:rsidRDefault="00F93E0A" w:rsidP="00F93E0A">
      <w:pPr>
        <w:pStyle w:val="Default"/>
        <w:jc w:val="both"/>
        <w:rPr>
          <w:rFonts w:ascii="Calibri" w:hAnsi="Calibri" w:cs="Times New Roman"/>
          <w:sz w:val="22"/>
          <w:szCs w:val="22"/>
          <w:lang w:val="uk-UA"/>
        </w:rPr>
      </w:pPr>
    </w:p>
    <w:p w:rsidR="00F93E0A" w:rsidRPr="00C21976" w:rsidRDefault="00266C55" w:rsidP="00F93E0A">
      <w:pPr>
        <w:rPr>
          <w:lang w:val="uk-UA"/>
        </w:rPr>
      </w:pPr>
      <w:r w:rsidRPr="00266C55">
        <w:rPr>
          <w:b/>
          <w:lang w:val="uk-UA"/>
        </w:rPr>
        <w:t>Правила митниці</w:t>
      </w:r>
      <w:r w:rsidR="00F93E0A" w:rsidRPr="00C21976">
        <w:rPr>
          <w:b/>
          <w:lang w:val="uk-UA"/>
        </w:rPr>
        <w:t>.</w:t>
      </w:r>
      <w:r w:rsidR="006E084B" w:rsidRPr="00C21976">
        <w:rPr>
          <w:lang w:val="uk-UA"/>
        </w:rPr>
        <w:t xml:space="preserve">  </w:t>
      </w:r>
      <w:r w:rsidRPr="00266C55">
        <w:rPr>
          <w:lang w:val="uk-UA"/>
        </w:rPr>
        <w:t>Всім, що прибувають до Таїланду, необхідно пам'ятати, що в країну заборонений ввіз</w:t>
      </w:r>
      <w:r w:rsidR="00F93E0A" w:rsidRPr="00C21976">
        <w:rPr>
          <w:lang w:val="uk-UA"/>
        </w:rPr>
        <w:t xml:space="preserve">: </w:t>
      </w:r>
    </w:p>
    <w:p w:rsidR="00266C55" w:rsidRPr="00266C55" w:rsidRDefault="00F93E0A" w:rsidP="00266C55">
      <w:pPr>
        <w:spacing w:after="0" w:line="240" w:lineRule="auto"/>
        <w:rPr>
          <w:lang w:val="uk-UA"/>
        </w:rPr>
      </w:pPr>
      <w:r w:rsidRPr="00C21976">
        <w:rPr>
          <w:lang w:val="uk-UA"/>
        </w:rPr>
        <w:t xml:space="preserve">• </w:t>
      </w:r>
      <w:r w:rsidR="00266C55" w:rsidRPr="00266C55">
        <w:rPr>
          <w:lang w:val="uk-UA"/>
        </w:rPr>
        <w:t>категорично заборонено ввезення в Таїланд всіх видів наркотиків і психотропних препаратів! Особи, причетні до провезення, засуджуються до смертної кари.</w:t>
      </w:r>
    </w:p>
    <w:p w:rsidR="00F93E0A" w:rsidRPr="00C21976" w:rsidRDefault="00266C55" w:rsidP="00266C55">
      <w:pPr>
        <w:spacing w:after="0" w:line="240" w:lineRule="auto"/>
        <w:rPr>
          <w:lang w:val="uk-UA"/>
        </w:rPr>
      </w:pPr>
      <w:r w:rsidRPr="00266C55">
        <w:rPr>
          <w:lang w:val="uk-UA"/>
        </w:rPr>
        <w:t>• літератури, відео, фотографій непристойного змісту, порнографічних матеріалів</w:t>
      </w:r>
    </w:p>
    <w:p w:rsidR="00250456" w:rsidRPr="00250456" w:rsidRDefault="00F93E0A" w:rsidP="004F0D16">
      <w:pPr>
        <w:spacing w:after="0" w:line="240" w:lineRule="auto"/>
        <w:rPr>
          <w:lang w:val="uk-UA"/>
        </w:rPr>
      </w:pPr>
      <w:r w:rsidRPr="00C21976">
        <w:rPr>
          <w:lang w:val="uk-UA"/>
        </w:rPr>
        <w:t xml:space="preserve">• </w:t>
      </w:r>
      <w:r w:rsidR="00250456" w:rsidRPr="00250456">
        <w:rPr>
          <w:lang w:val="uk-UA"/>
        </w:rPr>
        <w:t>зброю і боєприпаси (без дозволу, виданого Департаментом Поліції або місцевим реєстраційним органом);</w:t>
      </w:r>
    </w:p>
    <w:p w:rsidR="00250456" w:rsidRPr="00250456" w:rsidRDefault="00250456" w:rsidP="004F0D16">
      <w:pPr>
        <w:spacing w:after="0" w:line="240" w:lineRule="auto"/>
        <w:rPr>
          <w:lang w:val="uk-UA"/>
        </w:rPr>
      </w:pPr>
      <w:r w:rsidRPr="00250456">
        <w:rPr>
          <w:lang w:val="uk-UA"/>
        </w:rPr>
        <w:t xml:space="preserve">• по ветеринарному законодавству Таїланду заборонено ввезення породи собак - Американський </w:t>
      </w:r>
      <w:proofErr w:type="spellStart"/>
      <w:r w:rsidRPr="00250456">
        <w:rPr>
          <w:lang w:val="uk-UA"/>
        </w:rPr>
        <w:t>Стаффордшир</w:t>
      </w:r>
      <w:proofErr w:type="spellEnd"/>
      <w:r w:rsidRPr="00250456">
        <w:rPr>
          <w:lang w:val="uk-UA"/>
        </w:rPr>
        <w:t>-тер'єр. Ввезення собак цієї породи неможливий ні в якому разі.</w:t>
      </w:r>
    </w:p>
    <w:p w:rsidR="00250456" w:rsidRPr="00250456" w:rsidRDefault="00250456" w:rsidP="004F0D16">
      <w:pPr>
        <w:spacing w:after="0" w:line="240" w:lineRule="auto"/>
        <w:rPr>
          <w:lang w:val="uk-UA"/>
        </w:rPr>
      </w:pPr>
      <w:r w:rsidRPr="00250456">
        <w:rPr>
          <w:lang w:val="uk-UA"/>
        </w:rPr>
        <w:t>• вибухових речовин</w:t>
      </w:r>
    </w:p>
    <w:p w:rsidR="00250456" w:rsidRPr="00250456" w:rsidRDefault="00250456" w:rsidP="004F0D16">
      <w:pPr>
        <w:spacing w:after="0" w:line="240" w:lineRule="auto"/>
        <w:rPr>
          <w:lang w:val="uk-UA"/>
        </w:rPr>
      </w:pPr>
      <w:r w:rsidRPr="00250456">
        <w:rPr>
          <w:lang w:val="uk-UA"/>
        </w:rPr>
        <w:t>• хімікатів</w:t>
      </w:r>
    </w:p>
    <w:p w:rsidR="00250456" w:rsidRPr="00250456" w:rsidRDefault="00250456" w:rsidP="004F0D16">
      <w:pPr>
        <w:spacing w:after="0" w:line="240" w:lineRule="auto"/>
        <w:rPr>
          <w:lang w:val="uk-UA"/>
        </w:rPr>
      </w:pPr>
      <w:r w:rsidRPr="00250456">
        <w:rPr>
          <w:lang w:val="uk-UA"/>
        </w:rPr>
        <w:t>• рідкісних видів флори і фауни</w:t>
      </w:r>
    </w:p>
    <w:p w:rsidR="00F93E0A" w:rsidRPr="00C21976" w:rsidRDefault="00250456" w:rsidP="004F0D16">
      <w:pPr>
        <w:spacing w:after="0" w:line="240" w:lineRule="auto"/>
        <w:rPr>
          <w:rFonts w:ascii="Calibri" w:hAnsi="Calibri" w:cs="Tahoma"/>
          <w:b/>
          <w:lang w:val="uk-UA"/>
        </w:rPr>
      </w:pPr>
      <w:r w:rsidRPr="00250456">
        <w:rPr>
          <w:lang w:val="uk-UA"/>
        </w:rPr>
        <w:t>• ввезення, використання, зберігання і носіння електронних сигарет і їх аналогів, а також спеціальних рідин для цих пристроїв</w:t>
      </w:r>
      <w:r w:rsidR="009F106C" w:rsidRPr="00C21976">
        <w:rPr>
          <w:lang w:val="uk-UA"/>
        </w:rPr>
        <w:t xml:space="preserve">. </w:t>
      </w:r>
    </w:p>
    <w:p w:rsidR="009F106C" w:rsidRPr="00C21976" w:rsidRDefault="009F106C" w:rsidP="004F0D16">
      <w:pPr>
        <w:spacing w:after="0" w:line="240" w:lineRule="auto"/>
        <w:rPr>
          <w:rFonts w:ascii="Calibri" w:hAnsi="Calibri" w:cs="Tahoma"/>
          <w:b/>
          <w:lang w:val="uk-UA"/>
        </w:rPr>
      </w:pPr>
    </w:p>
    <w:p w:rsidR="00F93E0A" w:rsidRPr="00C21976" w:rsidRDefault="001A661E" w:rsidP="004F0D16">
      <w:pPr>
        <w:spacing w:line="240" w:lineRule="auto"/>
        <w:rPr>
          <w:lang w:val="uk-UA"/>
        </w:rPr>
      </w:pPr>
      <w:r>
        <w:rPr>
          <w:b/>
          <w:lang w:val="uk-UA"/>
        </w:rPr>
        <w:t>Час</w:t>
      </w:r>
      <w:r w:rsidR="00F93E0A" w:rsidRPr="00C21976">
        <w:rPr>
          <w:b/>
          <w:lang w:val="uk-UA"/>
        </w:rPr>
        <w:t xml:space="preserve">. </w:t>
      </w:r>
      <w:r w:rsidRPr="001A661E">
        <w:rPr>
          <w:lang w:val="uk-UA"/>
        </w:rPr>
        <w:t>Різниця в часі з Україною плюс 4 години влітку і плюс 5 годин взимку</w:t>
      </w:r>
      <w:r w:rsidR="00F93E0A" w:rsidRPr="00C21976">
        <w:rPr>
          <w:lang w:val="uk-UA"/>
        </w:rPr>
        <w:t>.</w:t>
      </w:r>
    </w:p>
    <w:p w:rsidR="00F93E0A" w:rsidRPr="00C21976" w:rsidRDefault="001A661E" w:rsidP="004F0D16">
      <w:pPr>
        <w:spacing w:after="0" w:line="240" w:lineRule="auto"/>
        <w:rPr>
          <w:lang w:val="uk-UA"/>
        </w:rPr>
      </w:pPr>
      <w:r>
        <w:rPr>
          <w:b/>
          <w:lang w:val="uk-UA"/>
        </w:rPr>
        <w:t>Гроші</w:t>
      </w:r>
      <w:r w:rsidR="00F93E0A" w:rsidRPr="00C21976">
        <w:rPr>
          <w:b/>
          <w:lang w:val="uk-UA"/>
        </w:rPr>
        <w:t xml:space="preserve">. </w:t>
      </w:r>
      <w:r w:rsidRPr="001A661E">
        <w:rPr>
          <w:lang w:val="uk-UA"/>
        </w:rPr>
        <w:t xml:space="preserve">Грошова одиниця Таїланду - тайський </w:t>
      </w:r>
      <w:proofErr w:type="spellStart"/>
      <w:r w:rsidRPr="001A661E">
        <w:rPr>
          <w:lang w:val="uk-UA"/>
        </w:rPr>
        <w:t>бат</w:t>
      </w:r>
      <w:proofErr w:type="spellEnd"/>
      <w:r w:rsidRPr="001A661E">
        <w:rPr>
          <w:lang w:val="uk-UA"/>
        </w:rPr>
        <w:t xml:space="preserve">. Один </w:t>
      </w:r>
      <w:proofErr w:type="spellStart"/>
      <w:r>
        <w:rPr>
          <w:lang w:val="uk-UA"/>
        </w:rPr>
        <w:t>бат</w:t>
      </w:r>
      <w:proofErr w:type="spellEnd"/>
      <w:r>
        <w:rPr>
          <w:lang w:val="uk-UA"/>
        </w:rPr>
        <w:t xml:space="preserve"> ділиться на 100 </w:t>
      </w:r>
      <w:proofErr w:type="spellStart"/>
      <w:r>
        <w:rPr>
          <w:lang w:val="uk-UA"/>
        </w:rPr>
        <w:t>сатангов</w:t>
      </w:r>
      <w:proofErr w:type="spellEnd"/>
      <w:r>
        <w:rPr>
          <w:lang w:val="uk-UA"/>
        </w:rPr>
        <w:t>. $</w:t>
      </w:r>
      <w:r w:rsidRPr="001A661E">
        <w:rPr>
          <w:lang w:val="uk-UA"/>
        </w:rPr>
        <w:t xml:space="preserve">1 приблизно дорівнює 30 </w:t>
      </w:r>
      <w:proofErr w:type="spellStart"/>
      <w:r w:rsidRPr="001A661E">
        <w:rPr>
          <w:lang w:val="uk-UA"/>
        </w:rPr>
        <w:t>батам</w:t>
      </w:r>
      <w:proofErr w:type="spellEnd"/>
      <w:r w:rsidRPr="001A661E">
        <w:rPr>
          <w:lang w:val="uk-UA"/>
        </w:rPr>
        <w:t xml:space="preserve">. В обігу знаходяться банкноти по  20, 50, 100, 500 і 1000 </w:t>
      </w:r>
      <w:proofErr w:type="spellStart"/>
      <w:r w:rsidRPr="001A661E">
        <w:rPr>
          <w:lang w:val="uk-UA"/>
        </w:rPr>
        <w:t>бат</w:t>
      </w:r>
      <w:proofErr w:type="spellEnd"/>
      <w:r w:rsidRPr="001A661E">
        <w:rPr>
          <w:lang w:val="uk-UA"/>
        </w:rPr>
        <w:t>. У деяких обмінних пунктах не приймають американські купюри 1990 і 1993 років випуску</w:t>
      </w:r>
    </w:p>
    <w:p w:rsidR="00F93E0A" w:rsidRPr="00C21976" w:rsidRDefault="00F93E0A" w:rsidP="004F0D16">
      <w:pPr>
        <w:spacing w:after="0" w:line="240" w:lineRule="auto"/>
        <w:rPr>
          <w:lang w:val="uk-UA"/>
        </w:rPr>
      </w:pPr>
    </w:p>
    <w:p w:rsidR="00F93E0A" w:rsidRPr="00C21976" w:rsidRDefault="003F0C05" w:rsidP="004F0D16">
      <w:pPr>
        <w:spacing w:line="240" w:lineRule="auto"/>
        <w:rPr>
          <w:lang w:val="uk-UA"/>
        </w:rPr>
      </w:pPr>
      <w:r w:rsidRPr="003F0C05">
        <w:rPr>
          <w:b/>
          <w:lang w:val="uk-UA"/>
        </w:rPr>
        <w:t>Екскурсії та активний відпочинок</w:t>
      </w:r>
      <w:r w:rsidR="00F93E0A" w:rsidRPr="00C21976">
        <w:rPr>
          <w:b/>
          <w:lang w:val="uk-UA"/>
        </w:rPr>
        <w:t xml:space="preserve">.  </w:t>
      </w:r>
      <w:r w:rsidRPr="003F0C05">
        <w:rPr>
          <w:lang w:val="uk-UA"/>
        </w:rPr>
        <w:t xml:space="preserve">Приймаюча компанія пропонує широкий вибір екскурсій </w:t>
      </w:r>
      <w:r>
        <w:rPr>
          <w:lang w:val="uk-UA"/>
        </w:rPr>
        <w:t>у</w:t>
      </w:r>
      <w:r w:rsidRPr="003F0C05">
        <w:rPr>
          <w:lang w:val="uk-UA"/>
        </w:rPr>
        <w:t xml:space="preserve"> всіх регіонах Таїланду - повний перелік ви можете знайти в </w:t>
      </w:r>
      <w:proofErr w:type="spellStart"/>
      <w:r w:rsidRPr="003F0C05">
        <w:rPr>
          <w:lang w:val="uk-UA"/>
        </w:rPr>
        <w:t>інфо</w:t>
      </w:r>
      <w:proofErr w:type="spellEnd"/>
      <w:r>
        <w:rPr>
          <w:lang w:val="uk-UA"/>
        </w:rPr>
        <w:t xml:space="preserve"> </w:t>
      </w:r>
      <w:r w:rsidRPr="003F0C05">
        <w:rPr>
          <w:lang w:val="uk-UA"/>
        </w:rPr>
        <w:t>пакет</w:t>
      </w:r>
      <w:r>
        <w:rPr>
          <w:lang w:val="uk-UA"/>
        </w:rPr>
        <w:t>і</w:t>
      </w:r>
      <w:r w:rsidRPr="003F0C05">
        <w:rPr>
          <w:lang w:val="uk-UA"/>
        </w:rPr>
        <w:t xml:space="preserve">, який вам </w:t>
      </w:r>
      <w:proofErr w:type="spellStart"/>
      <w:r w:rsidRPr="003F0C05">
        <w:rPr>
          <w:lang w:val="uk-UA"/>
        </w:rPr>
        <w:t>видадуть</w:t>
      </w:r>
      <w:proofErr w:type="spellEnd"/>
      <w:r w:rsidRPr="003F0C05">
        <w:rPr>
          <w:lang w:val="uk-UA"/>
        </w:rPr>
        <w:t xml:space="preserve"> по прильоту. Отримати більш детальну інформацію про кожну з них і замовити ви зможете в ході </w:t>
      </w:r>
      <w:proofErr w:type="spellStart"/>
      <w:r w:rsidRPr="003F0C05">
        <w:rPr>
          <w:lang w:val="uk-UA"/>
        </w:rPr>
        <w:t>інфо</w:t>
      </w:r>
      <w:proofErr w:type="spellEnd"/>
      <w:r>
        <w:rPr>
          <w:lang w:val="uk-UA"/>
        </w:rPr>
        <w:t>-зу</w:t>
      </w:r>
      <w:r w:rsidRPr="003F0C05">
        <w:rPr>
          <w:lang w:val="uk-UA"/>
        </w:rPr>
        <w:t xml:space="preserve">стрічі в </w:t>
      </w:r>
      <w:r w:rsidRPr="003F0C05">
        <w:rPr>
          <w:lang w:val="uk-UA"/>
        </w:rPr>
        <w:lastRenderedPageBreak/>
        <w:t>готелі, а також зателефонувавши на гарячу лінію приймаючої компанії або зв'язавшись з вашим готельним гідом</w:t>
      </w:r>
      <w:r w:rsidR="00F93E0A" w:rsidRPr="00C21976">
        <w:rPr>
          <w:lang w:val="uk-UA"/>
        </w:rPr>
        <w:t xml:space="preserve">. </w:t>
      </w:r>
    </w:p>
    <w:p w:rsidR="00F93E0A" w:rsidRPr="00C21976" w:rsidRDefault="003F0C05" w:rsidP="004F0D16">
      <w:pPr>
        <w:spacing w:line="240" w:lineRule="auto"/>
        <w:rPr>
          <w:lang w:val="uk-UA"/>
        </w:rPr>
      </w:pPr>
      <w:r w:rsidRPr="003F0C05">
        <w:rPr>
          <w:lang w:val="uk-UA"/>
        </w:rPr>
        <w:t xml:space="preserve">При проведенні інформаційної години в готелі гід повідомить вам графік проведення екскурсій та їх вартість. Уважно ознайомтеся з правилами проведення екскурсій і з'ясуйте порядок відмови від оплачених або замовлених екскурсій. Інші місцеві компанії також пропонують різноманітні варіанти проведення дозвілля, нерідко за нижчою ціною. Найчастіше економія досягається за рахунок використання погано обладнаного або старого транспорту, відсутність страхування, спеціальних ліцензій, російськомовного гіда і </w:t>
      </w:r>
      <w:proofErr w:type="spellStart"/>
      <w:r w:rsidRPr="003F0C05">
        <w:rPr>
          <w:lang w:val="uk-UA"/>
        </w:rPr>
        <w:t>т.д</w:t>
      </w:r>
      <w:proofErr w:type="spellEnd"/>
      <w:r w:rsidRPr="003F0C05">
        <w:rPr>
          <w:lang w:val="uk-UA"/>
        </w:rPr>
        <w:t>. Придбання екскурсійних послуг на території Таїланду є Вашою самостійної цивільно-правовою угодою. З'ясуйте всі пов'язані з екскурсією деталі до її оплати</w:t>
      </w:r>
      <w:r w:rsidR="00F93E0A" w:rsidRPr="00C21976">
        <w:rPr>
          <w:lang w:val="uk-UA"/>
        </w:rPr>
        <w:t xml:space="preserve">. </w:t>
      </w:r>
    </w:p>
    <w:p w:rsidR="00F93E0A" w:rsidRPr="00C21976" w:rsidRDefault="000A0347" w:rsidP="004F0D16">
      <w:pPr>
        <w:spacing w:line="240" w:lineRule="auto"/>
        <w:rPr>
          <w:lang w:val="uk-UA"/>
        </w:rPr>
      </w:pPr>
      <w:r w:rsidRPr="000A0347">
        <w:rPr>
          <w:lang w:val="uk-UA"/>
        </w:rPr>
        <w:t xml:space="preserve">Прохання неухильно дотримуватися правил техніки безпеки на екскурсіях, про які вам розповість гід. Особливу обережність радимо дотримуватися людям, що входять до групи ризику: людям з надмірною вагою, </w:t>
      </w:r>
      <w:r>
        <w:rPr>
          <w:lang w:val="uk-UA"/>
        </w:rPr>
        <w:t>літнім людям, вагітним жінкам, особам</w:t>
      </w:r>
      <w:r w:rsidRPr="000A0347">
        <w:rPr>
          <w:lang w:val="uk-UA"/>
        </w:rPr>
        <w:t>, які страждають на серцево-судинні та інш</w:t>
      </w:r>
      <w:r>
        <w:rPr>
          <w:lang w:val="uk-UA"/>
        </w:rPr>
        <w:t>і</w:t>
      </w:r>
      <w:r w:rsidRPr="000A0347">
        <w:rPr>
          <w:lang w:val="uk-UA"/>
        </w:rPr>
        <w:t xml:space="preserve"> хронічн</w:t>
      </w:r>
      <w:r>
        <w:rPr>
          <w:lang w:val="uk-UA"/>
        </w:rPr>
        <w:t>і</w:t>
      </w:r>
      <w:r w:rsidRPr="000A0347">
        <w:rPr>
          <w:lang w:val="uk-UA"/>
        </w:rPr>
        <w:t xml:space="preserve"> захворювання і </w:t>
      </w:r>
      <w:proofErr w:type="spellStart"/>
      <w:r w:rsidRPr="000A0347">
        <w:rPr>
          <w:lang w:val="uk-UA"/>
        </w:rPr>
        <w:t>т.п</w:t>
      </w:r>
      <w:proofErr w:type="spellEnd"/>
      <w:r w:rsidRPr="000A0347">
        <w:rPr>
          <w:lang w:val="uk-UA"/>
        </w:rPr>
        <w:t>., оскільки в умовах жаркого і вологого клімату країни, а також при підвищених навантаженнях, що виникають в ході відвідування екскурсій,</w:t>
      </w:r>
      <w:r>
        <w:rPr>
          <w:lang w:val="uk-UA"/>
        </w:rPr>
        <w:t xml:space="preserve"> </w:t>
      </w:r>
      <w:r w:rsidRPr="000A0347">
        <w:rPr>
          <w:lang w:val="uk-UA"/>
        </w:rPr>
        <w:t>ймовірність загострення значно підвищується. Також просимо вас уважно дивитися за дітьми: не в</w:t>
      </w:r>
      <w:r>
        <w:rPr>
          <w:lang w:val="uk-UA"/>
        </w:rPr>
        <w:t>и</w:t>
      </w:r>
      <w:r w:rsidRPr="000A0347">
        <w:rPr>
          <w:lang w:val="uk-UA"/>
        </w:rPr>
        <w:t>пускайте їх з поля вашого зору і стежте за тим, куди вони йдуть і що роблять</w:t>
      </w:r>
      <w:r w:rsidR="00F93E0A" w:rsidRPr="00C21976">
        <w:rPr>
          <w:lang w:val="uk-UA"/>
        </w:rPr>
        <w:t>!</w:t>
      </w:r>
    </w:p>
    <w:p w:rsidR="00F93E0A" w:rsidRPr="00C21976" w:rsidRDefault="004F0D16" w:rsidP="004F0D16">
      <w:pPr>
        <w:spacing w:line="240" w:lineRule="auto"/>
        <w:rPr>
          <w:lang w:val="uk-UA"/>
        </w:rPr>
      </w:pPr>
      <w:r w:rsidRPr="004F0D16">
        <w:rPr>
          <w:b/>
          <w:lang w:val="uk-UA"/>
        </w:rPr>
        <w:t>Загальні правила</w:t>
      </w:r>
      <w:r w:rsidR="00F93E0A" w:rsidRPr="00C21976">
        <w:rPr>
          <w:b/>
          <w:lang w:val="uk-UA"/>
        </w:rPr>
        <w:t xml:space="preserve">.  </w:t>
      </w:r>
      <w:r>
        <w:rPr>
          <w:lang w:val="uk-UA"/>
        </w:rPr>
        <w:t>С</w:t>
      </w:r>
      <w:r w:rsidRPr="004F0D16">
        <w:rPr>
          <w:lang w:val="uk-UA"/>
        </w:rPr>
        <w:t>итуація</w:t>
      </w:r>
      <w:r>
        <w:rPr>
          <w:lang w:val="uk-UA"/>
        </w:rPr>
        <w:t>, щ</w:t>
      </w:r>
      <w:r w:rsidRPr="004F0D16">
        <w:rPr>
          <w:lang w:val="uk-UA"/>
        </w:rPr>
        <w:t>о склалася останнім часом на таїландських дорогах, коли причинами аварій часто ставали нетверезі учасники руху, не могла залишитися без уваги уряду. У королівстві піклуються про безпеку своїх громадян і гостей країни, а тому було вирішено боротися з неприємним явищем не профілактичними заходами, а набагато серйозніше - законодавчо</w:t>
      </w:r>
      <w:r w:rsidR="00F93E0A" w:rsidRPr="00C21976">
        <w:rPr>
          <w:lang w:val="uk-UA"/>
        </w:rPr>
        <w:t xml:space="preserve">. </w:t>
      </w:r>
    </w:p>
    <w:p w:rsidR="004F0D16" w:rsidRPr="004F0D16" w:rsidRDefault="004F0D16" w:rsidP="004F0D16">
      <w:pPr>
        <w:spacing w:after="0" w:line="240" w:lineRule="auto"/>
        <w:rPr>
          <w:lang w:val="uk-UA"/>
        </w:rPr>
      </w:pPr>
      <w:r w:rsidRPr="004F0D16">
        <w:rPr>
          <w:lang w:val="uk-UA"/>
        </w:rPr>
        <w:t xml:space="preserve">З 8 серпня 2012 року в Таїланді набув чинності закон, забороняється розпивання будь-яких спиртних напоїв, в тому числі пива, в транспорті. Причому це стосується не стільки тих, хто за кермом (заборона на водіння у п'яному вигляді - річ сама собою зрозуміла), скільки звичайних пасажирів. Покарання для порушників передбачено непросте: їм загрожує або тюремне ув'язнення терміном на шість місяців, або штраф у розмірі до 10 тисяч </w:t>
      </w:r>
      <w:proofErr w:type="spellStart"/>
      <w:r w:rsidRPr="004F0D16">
        <w:rPr>
          <w:lang w:val="uk-UA"/>
        </w:rPr>
        <w:t>батів</w:t>
      </w:r>
      <w:proofErr w:type="spellEnd"/>
      <w:r w:rsidRPr="004F0D16">
        <w:rPr>
          <w:lang w:val="uk-UA"/>
        </w:rPr>
        <w:t xml:space="preserve"> (це приблизно 330 доларів).</w:t>
      </w:r>
    </w:p>
    <w:p w:rsidR="00F93E0A" w:rsidRPr="00C21976" w:rsidRDefault="004F0D16" w:rsidP="004F0D16">
      <w:pPr>
        <w:spacing w:after="0" w:line="240" w:lineRule="auto"/>
        <w:rPr>
          <w:lang w:val="uk-UA"/>
        </w:rPr>
      </w:pPr>
      <w:r w:rsidRPr="004F0D16">
        <w:rPr>
          <w:lang w:val="uk-UA"/>
        </w:rPr>
        <w:t xml:space="preserve">Було б дуже прикро псувати відпочинок в Таїланді необдуманим поведінкою, тому, будь ласка, дотримуйтесь правил! Не </w:t>
      </w:r>
      <w:proofErr w:type="spellStart"/>
      <w:r w:rsidRPr="004F0D16">
        <w:rPr>
          <w:lang w:val="uk-UA"/>
        </w:rPr>
        <w:t>піддавайте</w:t>
      </w:r>
      <w:proofErr w:type="spellEnd"/>
      <w:r w:rsidRPr="004F0D16">
        <w:rPr>
          <w:lang w:val="uk-UA"/>
        </w:rPr>
        <w:t xml:space="preserve"> себе і оточуючих ризику</w:t>
      </w:r>
    </w:p>
    <w:p w:rsidR="003C463A" w:rsidRPr="00C21976" w:rsidRDefault="003C463A" w:rsidP="004F0D16">
      <w:pPr>
        <w:spacing w:after="0" w:line="240" w:lineRule="auto"/>
        <w:rPr>
          <w:lang w:val="uk-UA"/>
        </w:rPr>
      </w:pPr>
    </w:p>
    <w:p w:rsidR="003C463A" w:rsidRPr="00C21976" w:rsidRDefault="004F0D16" w:rsidP="004F0D16">
      <w:pPr>
        <w:spacing w:after="0" w:line="240" w:lineRule="auto"/>
        <w:rPr>
          <w:lang w:val="uk-UA"/>
        </w:rPr>
      </w:pPr>
      <w:r w:rsidRPr="004F0D16">
        <w:rPr>
          <w:lang w:val="uk-UA"/>
        </w:rPr>
        <w:t>Департамент морських і прибережних ресурсів заборонив куріння на пляжах Таїланду з листопада 2017 р</w:t>
      </w:r>
      <w:r>
        <w:rPr>
          <w:lang w:val="uk-UA"/>
        </w:rPr>
        <w:t xml:space="preserve">. </w:t>
      </w:r>
      <w:r w:rsidRPr="004F0D16">
        <w:rPr>
          <w:lang w:val="uk-UA"/>
        </w:rPr>
        <w:t xml:space="preserve">Правопорушники будуть піддаватися суворому покаранню у вигляді взяття під варту строком на один рік або штрафу в розмірі 100 000 </w:t>
      </w:r>
      <w:proofErr w:type="spellStart"/>
      <w:r w:rsidRPr="004F0D16">
        <w:rPr>
          <w:lang w:val="uk-UA"/>
        </w:rPr>
        <w:t>бат</w:t>
      </w:r>
      <w:proofErr w:type="spellEnd"/>
      <w:r w:rsidRPr="004F0D16">
        <w:rPr>
          <w:lang w:val="uk-UA"/>
        </w:rPr>
        <w:t>.</w:t>
      </w:r>
      <w:r>
        <w:rPr>
          <w:lang w:val="uk-UA"/>
        </w:rPr>
        <w:t xml:space="preserve"> </w:t>
      </w:r>
      <w:r w:rsidRPr="004F0D16">
        <w:rPr>
          <w:lang w:val="uk-UA"/>
        </w:rPr>
        <w:t>Куріння в курортній зоні не буде заборонено повністю, і любителі тютюну зможуть курити в спеціальних зонах до відвідування пляжу, але не прогулюватися по пляжу з сигаретою</w:t>
      </w:r>
      <w:r w:rsidR="003C463A" w:rsidRPr="00C21976">
        <w:rPr>
          <w:lang w:val="uk-UA"/>
        </w:rPr>
        <w:t xml:space="preserve">. </w:t>
      </w:r>
    </w:p>
    <w:p w:rsidR="00F93E0A" w:rsidRPr="00C21976" w:rsidRDefault="00F93E0A" w:rsidP="004F0D16">
      <w:pPr>
        <w:spacing w:after="0" w:line="240" w:lineRule="auto"/>
        <w:rPr>
          <w:lang w:val="uk-UA"/>
        </w:rPr>
      </w:pPr>
    </w:p>
    <w:p w:rsidR="00F93E0A" w:rsidRPr="00C21976" w:rsidRDefault="004F0D16" w:rsidP="004F0D16">
      <w:pPr>
        <w:spacing w:after="0" w:line="240" w:lineRule="auto"/>
        <w:rPr>
          <w:lang w:val="uk-UA"/>
        </w:rPr>
      </w:pPr>
      <w:r w:rsidRPr="004F0D16">
        <w:rPr>
          <w:lang w:val="uk-UA"/>
        </w:rPr>
        <w:t>Дотримуйтесь правил особистої гігієни і розумн</w:t>
      </w:r>
      <w:r>
        <w:rPr>
          <w:lang w:val="uk-UA"/>
        </w:rPr>
        <w:t>их</w:t>
      </w:r>
      <w:r w:rsidRPr="004F0D16">
        <w:rPr>
          <w:lang w:val="uk-UA"/>
        </w:rPr>
        <w:t xml:space="preserve"> запобіжн</w:t>
      </w:r>
      <w:r>
        <w:rPr>
          <w:lang w:val="uk-UA"/>
        </w:rPr>
        <w:t>их</w:t>
      </w:r>
      <w:r w:rsidRPr="004F0D16">
        <w:rPr>
          <w:lang w:val="uk-UA"/>
        </w:rPr>
        <w:t xml:space="preserve"> заход</w:t>
      </w:r>
      <w:r>
        <w:rPr>
          <w:lang w:val="uk-UA"/>
        </w:rPr>
        <w:t>ів</w:t>
      </w:r>
      <w:r w:rsidRPr="004F0D16">
        <w:rPr>
          <w:lang w:val="uk-UA"/>
        </w:rPr>
        <w:t xml:space="preserve"> щодо випадкових місць громадського харчування. З метою профілактики слід утриматися від вживання в громадських місцях: н</w:t>
      </w:r>
      <w:r>
        <w:rPr>
          <w:lang w:val="uk-UA"/>
        </w:rPr>
        <w:t>екип’яченої</w:t>
      </w:r>
      <w:r w:rsidRPr="004F0D16">
        <w:rPr>
          <w:lang w:val="uk-UA"/>
        </w:rPr>
        <w:t xml:space="preserve"> води і свіжих соків; свіжих овочевих і фруктових салатів; фруктів, неочищених перед вживанням; морозива; кондитерських виробів з фруктовою начинкою; харчового льоду. У всіх випадках наявності ознак захворювання негайно звертайтеся за медичною допомогою (необхідна інформація міститься по тексту Вашого страхового поліса</w:t>
      </w:r>
      <w:r w:rsidR="00F93E0A" w:rsidRPr="00C21976">
        <w:rPr>
          <w:lang w:val="uk-UA"/>
        </w:rPr>
        <w:t>).</w:t>
      </w:r>
    </w:p>
    <w:p w:rsidR="00F93E0A" w:rsidRPr="00C21976" w:rsidRDefault="00F93E0A" w:rsidP="004F0D16">
      <w:pPr>
        <w:spacing w:after="0" w:line="240" w:lineRule="auto"/>
        <w:ind w:firstLine="284"/>
        <w:rPr>
          <w:lang w:val="uk-UA"/>
        </w:rPr>
      </w:pPr>
    </w:p>
    <w:p w:rsidR="00F93E0A" w:rsidRPr="00C21976" w:rsidRDefault="004F0D16" w:rsidP="004F0D16">
      <w:pPr>
        <w:spacing w:after="0" w:line="240" w:lineRule="auto"/>
        <w:rPr>
          <w:lang w:val="uk-UA"/>
        </w:rPr>
      </w:pPr>
      <w:r w:rsidRPr="004F0D16">
        <w:rPr>
          <w:lang w:val="uk-UA"/>
        </w:rPr>
        <w:t>Настійно рекомендуємо документи, гроші, цінні речі зберігати виключно в сейфі, який знаходиться у вас в номері або в лобі готелю</w:t>
      </w:r>
      <w:r w:rsidR="00F93E0A" w:rsidRPr="00C21976">
        <w:rPr>
          <w:lang w:val="uk-UA"/>
        </w:rPr>
        <w:t>.</w:t>
      </w:r>
    </w:p>
    <w:p w:rsidR="00F93E0A" w:rsidRPr="00C21976" w:rsidRDefault="00F93E0A" w:rsidP="004F0D16">
      <w:pPr>
        <w:spacing w:after="0" w:line="240" w:lineRule="auto"/>
        <w:rPr>
          <w:lang w:val="uk-UA"/>
        </w:rPr>
      </w:pPr>
      <w:r w:rsidRPr="00C21976">
        <w:rPr>
          <w:lang w:val="uk-UA"/>
        </w:rPr>
        <w:t xml:space="preserve"> </w:t>
      </w:r>
    </w:p>
    <w:p w:rsidR="00F93E0A" w:rsidRPr="00C21976" w:rsidRDefault="002832AF" w:rsidP="004F0D16">
      <w:pPr>
        <w:spacing w:after="0" w:line="240" w:lineRule="auto"/>
        <w:rPr>
          <w:lang w:val="uk-UA"/>
        </w:rPr>
      </w:pPr>
      <w:r w:rsidRPr="002832AF">
        <w:rPr>
          <w:lang w:val="uk-UA"/>
        </w:rPr>
        <w:t xml:space="preserve">Переконливе прохання не користуватися послугами </w:t>
      </w:r>
      <w:proofErr w:type="spellStart"/>
      <w:r w:rsidRPr="002832AF">
        <w:rPr>
          <w:lang w:val="uk-UA"/>
        </w:rPr>
        <w:t>пошивочних</w:t>
      </w:r>
      <w:proofErr w:type="spellEnd"/>
      <w:r w:rsidRPr="002832AF">
        <w:rPr>
          <w:lang w:val="uk-UA"/>
        </w:rPr>
        <w:t xml:space="preserve"> ательє, які часто зустрічаються на вулицях. Вони шиють неякісний одяг і повернути депозит неможливо. Відомий ряд випадків, коли спори </w:t>
      </w:r>
      <w:r w:rsidRPr="002832AF">
        <w:rPr>
          <w:lang w:val="uk-UA"/>
        </w:rPr>
        <w:lastRenderedPageBreak/>
        <w:t>з працівниками таких майстерень закінчувалися бійкою і розглядом в поліції - але гроші не повернули. Наша компанія буде безсила надати Вам реальну допомогу в подібних ситуаціях</w:t>
      </w:r>
      <w:r w:rsidR="00F93E0A" w:rsidRPr="00C21976">
        <w:rPr>
          <w:lang w:val="uk-UA"/>
        </w:rPr>
        <w:t>.</w:t>
      </w:r>
    </w:p>
    <w:p w:rsidR="00F93E0A" w:rsidRPr="00C21976" w:rsidRDefault="00F93E0A" w:rsidP="004F0D16">
      <w:pPr>
        <w:spacing w:after="0" w:line="240" w:lineRule="auto"/>
        <w:rPr>
          <w:lang w:val="uk-UA"/>
        </w:rPr>
      </w:pPr>
      <w:r w:rsidRPr="00C21976">
        <w:rPr>
          <w:lang w:val="uk-UA"/>
        </w:rPr>
        <w:t xml:space="preserve"> </w:t>
      </w:r>
    </w:p>
    <w:p w:rsidR="00F93E0A" w:rsidRPr="00C21976" w:rsidRDefault="002832AF" w:rsidP="002832AF">
      <w:pPr>
        <w:spacing w:after="0" w:line="240" w:lineRule="auto"/>
        <w:rPr>
          <w:lang w:val="uk-UA"/>
        </w:rPr>
      </w:pPr>
      <w:r w:rsidRPr="002832AF">
        <w:rPr>
          <w:lang w:val="uk-UA"/>
        </w:rPr>
        <w:t>Будьте уважні, якщо берете напрокат мотоцикли, моторолери, скутери та інші транспортні засоби. Вся ця техніка в більшості випадків не застрахована, і якщо Ви її пошкодити (навіть незначні подряпини), господар зажадає компенсацію в досить значних розмірах. Питання щодо врегулювання таких ситуацій із залученням поліції в більшості випадків є неефективними і стомлюючі для вас. Повідомляємо вам, що ваша медична страховка не буде дійсна, якщо ви отримаєте травму в результаті пересування на моторолері, мотоциклі, скутері і інших технічних засобах підвищеної небезпеки</w:t>
      </w:r>
      <w:r w:rsidR="00F93E0A" w:rsidRPr="00C21976">
        <w:rPr>
          <w:lang w:val="uk-UA"/>
        </w:rPr>
        <w:t>.</w:t>
      </w:r>
    </w:p>
    <w:p w:rsidR="00F93E0A" w:rsidRPr="00C21976" w:rsidRDefault="00F93E0A" w:rsidP="002832AF">
      <w:pPr>
        <w:spacing w:after="0" w:line="240" w:lineRule="auto"/>
        <w:rPr>
          <w:lang w:val="uk-UA"/>
        </w:rPr>
      </w:pPr>
    </w:p>
    <w:p w:rsidR="00C8626A" w:rsidRPr="00C21976" w:rsidRDefault="002832AF" w:rsidP="002832AF">
      <w:pPr>
        <w:spacing w:after="0" w:line="240" w:lineRule="auto"/>
        <w:rPr>
          <w:lang w:val="uk-UA"/>
        </w:rPr>
      </w:pPr>
      <w:r w:rsidRPr="002832AF">
        <w:rPr>
          <w:lang w:val="uk-UA"/>
        </w:rPr>
        <w:t xml:space="preserve">У разі травм або іншого збитку, отриманих при відвідуванні екскурсій, куплених Вами в неліцензованих вуличних агентствах, приймаюча компанія і ваша страхова компанія в більшості випадків не зможуть надати допомогу при </w:t>
      </w:r>
      <w:proofErr w:type="spellStart"/>
      <w:r w:rsidRPr="002832AF">
        <w:rPr>
          <w:lang w:val="uk-UA"/>
        </w:rPr>
        <w:t>розглядах</w:t>
      </w:r>
      <w:proofErr w:type="spellEnd"/>
      <w:r w:rsidRPr="002832AF">
        <w:rPr>
          <w:lang w:val="uk-UA"/>
        </w:rPr>
        <w:t xml:space="preserve"> з організаторами таких екскурсій. Зазвичай співробітники таких агентств надають підроблену ліцензію. Останнім часом почастішали випадки розглядів в поліції за результатами таких екскурсій. Приймаюча компанія не зможе повернути гроші або надати допомогу, в разі виникнення будь-яких проблем на екскурсіях, які куплені не у представників компанії, а у вуличних агентствах або у</w:t>
      </w:r>
      <w:r>
        <w:rPr>
          <w:lang w:val="uk-UA"/>
        </w:rPr>
        <w:t xml:space="preserve">  </w:t>
      </w:r>
      <w:r w:rsidRPr="002832AF">
        <w:rPr>
          <w:lang w:val="uk-UA"/>
        </w:rPr>
        <w:t xml:space="preserve">невідомих осіб. Працівниками Державтоінспекції зафіксовано велику кількість конфліктних ситуацій, пов'язаних з відвідуванням «кустарних» екскурсій (старі автобуси, погані гіди, погане харчування, урізана програма, додаткові платежі за програмою). Відповідальність </w:t>
      </w:r>
      <w:r w:rsidR="00250F5F" w:rsidRPr="00250F5F">
        <w:rPr>
          <w:lang w:val="uk-UA"/>
        </w:rPr>
        <w:t>несеться</w:t>
      </w:r>
      <w:r w:rsidRPr="002832AF">
        <w:rPr>
          <w:lang w:val="uk-UA"/>
        </w:rPr>
        <w:t xml:space="preserve"> тільки за екскурсії, проведені приймаючою компанією. Прохання критично ставитися до «красиви</w:t>
      </w:r>
      <w:r>
        <w:rPr>
          <w:lang w:val="uk-UA"/>
        </w:rPr>
        <w:t>х</w:t>
      </w:r>
      <w:r w:rsidRPr="002832AF">
        <w:rPr>
          <w:lang w:val="uk-UA"/>
        </w:rPr>
        <w:t>» умовлян</w:t>
      </w:r>
      <w:r>
        <w:rPr>
          <w:lang w:val="uk-UA"/>
        </w:rPr>
        <w:t>ь</w:t>
      </w:r>
      <w:r w:rsidRPr="002832AF">
        <w:rPr>
          <w:lang w:val="uk-UA"/>
        </w:rPr>
        <w:t xml:space="preserve"> і переконан</w:t>
      </w:r>
      <w:r>
        <w:rPr>
          <w:lang w:val="uk-UA"/>
        </w:rPr>
        <w:t>ь</w:t>
      </w:r>
      <w:r w:rsidRPr="002832AF">
        <w:rPr>
          <w:lang w:val="uk-UA"/>
        </w:rPr>
        <w:t xml:space="preserve"> російських співробітників вуличних агентств, а також розуміти, що повернути гроші за неякісні послуги буде неможливо</w:t>
      </w:r>
      <w:r w:rsidR="00F93E0A" w:rsidRPr="00C21976">
        <w:rPr>
          <w:lang w:val="uk-UA"/>
        </w:rPr>
        <w:t>.</w:t>
      </w:r>
      <w:r w:rsidR="00C8626A" w:rsidRPr="00C21976">
        <w:rPr>
          <w:lang w:val="uk-UA"/>
        </w:rPr>
        <w:t xml:space="preserve"> </w:t>
      </w:r>
    </w:p>
    <w:p w:rsidR="006E084B" w:rsidRPr="00C21976" w:rsidRDefault="006E084B" w:rsidP="002832AF">
      <w:pPr>
        <w:spacing w:after="0" w:line="240" w:lineRule="auto"/>
        <w:rPr>
          <w:lang w:val="uk-UA"/>
        </w:rPr>
      </w:pPr>
    </w:p>
    <w:p w:rsidR="006E084B" w:rsidRPr="00C21976" w:rsidRDefault="00465813" w:rsidP="002832AF">
      <w:pPr>
        <w:pStyle w:val="Default"/>
        <w:jc w:val="center"/>
        <w:rPr>
          <w:rFonts w:ascii="Calibri" w:hAnsi="Calibri" w:cs="Tahoma"/>
          <w:b/>
          <w:sz w:val="22"/>
          <w:szCs w:val="22"/>
          <w:lang w:val="uk-UA"/>
        </w:rPr>
      </w:pPr>
      <w:r w:rsidRPr="00465813">
        <w:rPr>
          <w:rFonts w:ascii="Calibri" w:hAnsi="Calibri" w:cs="Tahoma"/>
          <w:b/>
          <w:sz w:val="22"/>
          <w:szCs w:val="22"/>
          <w:lang w:val="uk-UA"/>
        </w:rPr>
        <w:t>Переконливо просимо Вас повідомити представнику компанії «Asia Journey Exclusive» про будь-які зміни</w:t>
      </w:r>
      <w:r w:rsidR="006E084B" w:rsidRPr="00C21976">
        <w:rPr>
          <w:rFonts w:ascii="Calibri" w:hAnsi="Calibri" w:cs="Tahoma"/>
          <w:b/>
          <w:bCs/>
          <w:sz w:val="22"/>
          <w:szCs w:val="22"/>
          <w:lang w:val="uk-UA"/>
        </w:rPr>
        <w:t>:</w:t>
      </w:r>
    </w:p>
    <w:p w:rsidR="00465813" w:rsidRPr="00465813" w:rsidRDefault="00465813" w:rsidP="002832AF">
      <w:pPr>
        <w:spacing w:after="0" w:line="240" w:lineRule="auto"/>
        <w:jc w:val="both"/>
        <w:rPr>
          <w:rFonts w:ascii="Calibri" w:eastAsia="Calibri" w:hAnsi="Calibri" w:cs="Times New Roman"/>
          <w:color w:val="000000"/>
          <w:lang w:val="uk-UA"/>
        </w:rPr>
      </w:pPr>
      <w:r w:rsidRPr="00465813">
        <w:rPr>
          <w:rFonts w:ascii="Calibri" w:eastAsia="Calibri" w:hAnsi="Calibri" w:cs="Times New Roman"/>
          <w:color w:val="000000"/>
          <w:lang w:val="uk-UA"/>
        </w:rPr>
        <w:t>1. відмова від транспорту;</w:t>
      </w:r>
    </w:p>
    <w:p w:rsidR="00465813" w:rsidRPr="00465813" w:rsidRDefault="00465813" w:rsidP="00465813">
      <w:pPr>
        <w:spacing w:after="0"/>
        <w:jc w:val="both"/>
        <w:rPr>
          <w:rFonts w:ascii="Calibri" w:eastAsia="Calibri" w:hAnsi="Calibri" w:cs="Times New Roman"/>
          <w:color w:val="000000"/>
          <w:lang w:val="uk-UA"/>
        </w:rPr>
      </w:pPr>
      <w:r w:rsidRPr="00465813">
        <w:rPr>
          <w:rFonts w:ascii="Calibri" w:eastAsia="Calibri" w:hAnsi="Calibri" w:cs="Times New Roman"/>
          <w:color w:val="000000"/>
          <w:lang w:val="uk-UA"/>
        </w:rPr>
        <w:t>2. перенесення дати вильоту;</w:t>
      </w:r>
    </w:p>
    <w:p w:rsidR="00465813" w:rsidRPr="00465813" w:rsidRDefault="00465813" w:rsidP="00465813">
      <w:pPr>
        <w:spacing w:after="0"/>
        <w:jc w:val="both"/>
        <w:rPr>
          <w:rFonts w:ascii="Calibri" w:eastAsia="Calibri" w:hAnsi="Calibri" w:cs="Times New Roman"/>
          <w:color w:val="000000"/>
          <w:lang w:val="uk-UA"/>
        </w:rPr>
      </w:pPr>
      <w:r w:rsidRPr="00465813">
        <w:rPr>
          <w:rFonts w:ascii="Calibri" w:eastAsia="Calibri" w:hAnsi="Calibri" w:cs="Times New Roman"/>
          <w:color w:val="000000"/>
          <w:lang w:val="uk-UA"/>
        </w:rPr>
        <w:t>3. зміна номера кімнати;</w:t>
      </w:r>
    </w:p>
    <w:p w:rsidR="006E084B" w:rsidRDefault="00465813" w:rsidP="00465813">
      <w:pPr>
        <w:spacing w:after="0"/>
        <w:jc w:val="both"/>
        <w:rPr>
          <w:color w:val="000000"/>
          <w:lang w:val="uk-UA"/>
        </w:rPr>
      </w:pPr>
      <w:r w:rsidRPr="00465813">
        <w:rPr>
          <w:rFonts w:ascii="Calibri" w:eastAsia="Calibri" w:hAnsi="Calibri" w:cs="Times New Roman"/>
          <w:color w:val="000000"/>
          <w:lang w:val="uk-UA"/>
        </w:rPr>
        <w:t>4. зміна рейсу</w:t>
      </w:r>
      <w:r w:rsidR="006E084B" w:rsidRPr="00C21976">
        <w:rPr>
          <w:color w:val="000000"/>
          <w:lang w:val="uk-UA"/>
        </w:rPr>
        <w:t xml:space="preserve">. </w:t>
      </w:r>
    </w:p>
    <w:p w:rsidR="00A027C9" w:rsidRPr="00C21976" w:rsidRDefault="00A027C9" w:rsidP="00465813">
      <w:pPr>
        <w:spacing w:after="0"/>
        <w:jc w:val="both"/>
        <w:rPr>
          <w:bCs/>
          <w:color w:val="000000"/>
          <w:lang w:val="uk-UA"/>
        </w:rPr>
      </w:pPr>
    </w:p>
    <w:p w:rsidR="00C8626A" w:rsidRPr="00C21976" w:rsidRDefault="00203D7A" w:rsidP="00C8626A">
      <w:pPr>
        <w:jc w:val="both"/>
        <w:rPr>
          <w:lang w:val="uk-UA"/>
        </w:rPr>
      </w:pPr>
      <w:r w:rsidRPr="00C21976">
        <w:rPr>
          <w:b/>
          <w:noProof/>
        </w:rPr>
        <w:drawing>
          <wp:anchor distT="0" distB="0" distL="114300" distR="114300" simplePos="0" relativeHeight="251658239" behindDoc="1" locked="0" layoutInCell="1" allowOverlap="1" wp14:anchorId="5F4DE4F0" wp14:editId="4A54AAA5">
            <wp:simplePos x="0" y="0"/>
            <wp:positionH relativeFrom="margin">
              <wp:align>right</wp:align>
            </wp:positionH>
            <wp:positionV relativeFrom="paragraph">
              <wp:posOffset>106680</wp:posOffset>
            </wp:positionV>
            <wp:extent cx="6567170" cy="2066925"/>
            <wp:effectExtent l="0" t="0" r="5080" b="9525"/>
            <wp:wrapNone/>
            <wp:docPr id="19" name="Рисунок 19" descr="H:\WORK\!WEB-2015\!памятки\material\Pamyatka_Tha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RK\!WEB-2015\!памятки\material\Pamyatka_Thai-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717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26A" w:rsidRPr="00C21976">
        <w:rPr>
          <w:b/>
          <w:bCs/>
          <w:noProof/>
        </w:rPr>
        <w:drawing>
          <wp:anchor distT="0" distB="0" distL="114300" distR="114300" simplePos="0" relativeHeight="251662336" behindDoc="1" locked="0" layoutInCell="1" allowOverlap="1" wp14:anchorId="4CAACF0F" wp14:editId="4FD657D4">
            <wp:simplePos x="0" y="0"/>
            <wp:positionH relativeFrom="margin">
              <wp:align>left</wp:align>
            </wp:positionH>
            <wp:positionV relativeFrom="paragraph">
              <wp:posOffset>222250</wp:posOffset>
            </wp:positionV>
            <wp:extent cx="2176857" cy="374650"/>
            <wp:effectExtent l="0" t="0" r="0" b="6350"/>
            <wp:wrapNone/>
            <wp:docPr id="8" name="Рисунок 8" descr="H:\WORK\!WEB-2015\!памятки\materia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RK\!WEB-2015\!памятки\material\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857" cy="37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626A" w:rsidRPr="00C21976" w:rsidRDefault="00C8626A" w:rsidP="00C8626A">
      <w:pPr>
        <w:pStyle w:val="Default"/>
        <w:rPr>
          <w:rFonts w:asciiTheme="minorHAnsi" w:hAnsiTheme="minorHAnsi" w:cs="Times New Roman"/>
          <w:b/>
          <w:bCs/>
          <w:iCs/>
          <w:sz w:val="22"/>
          <w:szCs w:val="22"/>
          <w:lang w:val="uk-UA"/>
        </w:rPr>
      </w:pPr>
      <w:r w:rsidRPr="00C21976">
        <w:rPr>
          <w:rFonts w:eastAsia="Times New Roman"/>
          <w:lang w:val="uk-UA"/>
        </w:rPr>
        <w:t xml:space="preserve">  </w:t>
      </w:r>
      <w:r w:rsidRPr="00C21976">
        <w:rPr>
          <w:rFonts w:eastAsia="Times New Roman"/>
          <w:b/>
          <w:color w:val="FFFFFF" w:themeColor="background1"/>
          <w:sz w:val="22"/>
          <w:lang w:val="uk-UA"/>
        </w:rPr>
        <w:t xml:space="preserve">К      </w:t>
      </w:r>
      <w:r w:rsidR="00D61207">
        <w:rPr>
          <w:rFonts w:eastAsia="Times New Roman"/>
          <w:b/>
          <w:color w:val="FFFFFF" w:themeColor="background1"/>
          <w:sz w:val="22"/>
          <w:lang w:val="uk-UA"/>
        </w:rPr>
        <w:t xml:space="preserve">     </w:t>
      </w:r>
      <w:r w:rsidRPr="00C21976">
        <w:rPr>
          <w:rFonts w:eastAsia="Times New Roman"/>
          <w:b/>
          <w:color w:val="FFFFFF" w:themeColor="background1"/>
          <w:sz w:val="22"/>
          <w:lang w:val="uk-UA"/>
        </w:rPr>
        <w:t xml:space="preserve"> </w:t>
      </w:r>
      <w:r w:rsidR="00D61207" w:rsidRPr="00D61207">
        <w:rPr>
          <w:rFonts w:eastAsia="Times New Roman"/>
          <w:b/>
          <w:color w:val="FFFFFF" w:themeColor="background1"/>
          <w:sz w:val="22"/>
          <w:lang w:val="uk-UA"/>
        </w:rPr>
        <w:t>КОНТАКТНІ ДАНІ</w:t>
      </w:r>
    </w:p>
    <w:p w:rsidR="00C8626A" w:rsidRPr="00C21976" w:rsidRDefault="00C8626A" w:rsidP="00C8626A">
      <w:pPr>
        <w:spacing w:after="0" w:line="240" w:lineRule="auto"/>
        <w:rPr>
          <w:b/>
          <w:bCs/>
          <w:color w:val="FF0000"/>
          <w:lang w:val="uk-UA"/>
        </w:rPr>
      </w:pPr>
    </w:p>
    <w:p w:rsidR="00765790" w:rsidRDefault="00765790" w:rsidP="005D2024">
      <w:pPr>
        <w:spacing w:after="0" w:line="240" w:lineRule="auto"/>
        <w:rPr>
          <w:bCs/>
          <w:color w:val="FF0000"/>
          <w:lang w:val="uk-UA"/>
        </w:rPr>
      </w:pPr>
    </w:p>
    <w:p w:rsidR="00CF78A1" w:rsidRDefault="00C8626A" w:rsidP="005D2024">
      <w:pPr>
        <w:spacing w:after="0" w:line="240" w:lineRule="auto"/>
        <w:rPr>
          <w:b/>
          <w:bCs/>
          <w:color w:val="FF0000"/>
          <w:lang w:val="uk-UA"/>
        </w:rPr>
      </w:pPr>
      <w:r w:rsidRPr="00C21976">
        <w:rPr>
          <w:bCs/>
          <w:color w:val="FF0000"/>
          <w:lang w:val="uk-UA"/>
        </w:rPr>
        <w:t>•</w:t>
      </w:r>
      <w:r w:rsidRPr="00C21976">
        <w:rPr>
          <w:bCs/>
          <w:color w:val="000000"/>
          <w:lang w:val="uk-UA"/>
        </w:rPr>
        <w:t xml:space="preserve"> </w:t>
      </w:r>
      <w:r w:rsidR="00765790" w:rsidRPr="00765790">
        <w:rPr>
          <w:b/>
          <w:bCs/>
          <w:color w:val="FF0000"/>
          <w:lang w:val="uk-UA"/>
        </w:rPr>
        <w:t xml:space="preserve">Контакт-центр для </w:t>
      </w:r>
      <w:proofErr w:type="spellStart"/>
      <w:r w:rsidR="00765790" w:rsidRPr="00765790">
        <w:rPr>
          <w:b/>
          <w:bCs/>
          <w:color w:val="FF0000"/>
          <w:lang w:val="uk-UA"/>
        </w:rPr>
        <w:t>туристов</w:t>
      </w:r>
      <w:proofErr w:type="spellEnd"/>
      <w:r w:rsidR="00765790" w:rsidRPr="00765790">
        <w:rPr>
          <w:b/>
          <w:bCs/>
          <w:color w:val="FF0000"/>
          <w:lang w:val="uk-UA"/>
        </w:rPr>
        <w:t xml:space="preserve">: 044 303-9-303 и 800 30 9797 – </w:t>
      </w:r>
      <w:proofErr w:type="spellStart"/>
      <w:r w:rsidR="00765790" w:rsidRPr="00765790">
        <w:rPr>
          <w:b/>
          <w:bCs/>
          <w:color w:val="FF0000"/>
          <w:lang w:val="uk-UA"/>
        </w:rPr>
        <w:t>работает</w:t>
      </w:r>
      <w:proofErr w:type="spellEnd"/>
      <w:r w:rsidR="00765790" w:rsidRPr="00765790">
        <w:rPr>
          <w:b/>
          <w:bCs/>
          <w:color w:val="FF0000"/>
          <w:lang w:val="uk-UA"/>
        </w:rPr>
        <w:t xml:space="preserve"> 24/7</w:t>
      </w:r>
    </w:p>
    <w:p w:rsidR="00765790" w:rsidRPr="00C21976" w:rsidRDefault="00765790" w:rsidP="005D2024">
      <w:pPr>
        <w:spacing w:after="0" w:line="240" w:lineRule="auto"/>
        <w:rPr>
          <w:lang w:val="uk-UA"/>
        </w:rPr>
      </w:pPr>
    </w:p>
    <w:p w:rsidR="00CF78A1" w:rsidRDefault="005D2024" w:rsidP="00F93E0A">
      <w:pPr>
        <w:pStyle w:val="Default"/>
        <w:jc w:val="both"/>
        <w:rPr>
          <w:rFonts w:ascii="Tahoma" w:hAnsi="Tahoma" w:cs="Tahoma"/>
          <w:bCs/>
          <w:sz w:val="20"/>
          <w:szCs w:val="20"/>
          <w:lang w:val="uk-UA"/>
        </w:rPr>
      </w:pPr>
      <w:r w:rsidRPr="00C21976">
        <w:rPr>
          <w:bCs/>
          <w:color w:val="FF0000"/>
          <w:lang w:val="uk-UA"/>
        </w:rPr>
        <w:t>•</w:t>
      </w:r>
      <w:r w:rsidRPr="00C21976">
        <w:rPr>
          <w:bCs/>
          <w:lang w:val="uk-UA"/>
        </w:rPr>
        <w:t xml:space="preserve"> </w:t>
      </w:r>
      <w:r w:rsidR="00DC5B32" w:rsidRPr="005747CE">
        <w:rPr>
          <w:rFonts w:ascii="Tahoma" w:hAnsi="Tahoma" w:cs="Tahoma"/>
          <w:sz w:val="20"/>
          <w:szCs w:val="20"/>
        </w:rPr>
        <w:t>(00</w:t>
      </w:r>
      <w:r w:rsidR="00DC5B32">
        <w:rPr>
          <w:rFonts w:ascii="Tahoma" w:hAnsi="Tahoma" w:cs="Tahoma"/>
          <w:sz w:val="20"/>
          <w:szCs w:val="20"/>
          <w:lang w:val="en-US"/>
        </w:rPr>
        <w:t> </w:t>
      </w:r>
      <w:r w:rsidR="00987A72" w:rsidRPr="00C21976">
        <w:rPr>
          <w:rFonts w:ascii="Tahoma" w:hAnsi="Tahoma" w:cs="Tahoma"/>
          <w:sz w:val="20"/>
          <w:szCs w:val="20"/>
          <w:lang w:val="uk-UA"/>
        </w:rPr>
        <w:t>662</w:t>
      </w:r>
      <w:r w:rsidR="00DC5B32" w:rsidRPr="005747CE">
        <w:rPr>
          <w:rFonts w:ascii="Tahoma" w:hAnsi="Tahoma" w:cs="Tahoma"/>
          <w:sz w:val="20"/>
          <w:szCs w:val="20"/>
        </w:rPr>
        <w:t>)</w:t>
      </w:r>
      <w:r w:rsidR="00987A72" w:rsidRPr="00C21976">
        <w:rPr>
          <w:rFonts w:ascii="Tahoma" w:hAnsi="Tahoma" w:cs="Tahoma"/>
          <w:sz w:val="20"/>
          <w:szCs w:val="20"/>
          <w:lang w:val="uk-UA"/>
        </w:rPr>
        <w:t xml:space="preserve"> 685 32 16 – </w:t>
      </w:r>
      <w:r w:rsidR="009B4574" w:rsidRPr="009B4574">
        <w:rPr>
          <w:rFonts w:ascii="Tahoma" w:hAnsi="Tahoma" w:cs="Tahoma"/>
          <w:bCs/>
          <w:sz w:val="20"/>
          <w:szCs w:val="20"/>
          <w:lang w:val="uk-UA"/>
        </w:rPr>
        <w:t>Посольство України в Таїланді</w:t>
      </w:r>
      <w:r w:rsidR="00987A72" w:rsidRPr="00C21976">
        <w:rPr>
          <w:rFonts w:ascii="Tahoma" w:hAnsi="Tahoma" w:cs="Tahoma"/>
          <w:bCs/>
          <w:sz w:val="20"/>
          <w:szCs w:val="20"/>
          <w:lang w:val="uk-UA"/>
        </w:rPr>
        <w:t>.</w:t>
      </w:r>
    </w:p>
    <w:p w:rsidR="00F93E0A" w:rsidRPr="00CF78A1" w:rsidRDefault="00CF78A1" w:rsidP="00F93E0A">
      <w:pPr>
        <w:pStyle w:val="Default"/>
        <w:jc w:val="both"/>
        <w:rPr>
          <w:rFonts w:ascii="Tahoma" w:hAnsi="Tahoma" w:cs="Tahoma"/>
          <w:sz w:val="20"/>
          <w:szCs w:val="20"/>
          <w:lang w:val="uk-UA"/>
        </w:rPr>
      </w:pPr>
      <w:r w:rsidRPr="00CF78A1">
        <w:rPr>
          <w:rFonts w:ascii="Tahoma" w:hAnsi="Tahoma" w:cs="Tahoma"/>
          <w:bCs/>
          <w:sz w:val="20"/>
          <w:szCs w:val="20"/>
          <w:lang w:val="uk-UA"/>
        </w:rPr>
        <w:t>телефон гарячої лінії: +66970107760 (телефонувати виключно в разі загрози життю чи загибелі громадян України)</w:t>
      </w:r>
      <w:r w:rsidR="00F93E0A" w:rsidRPr="00CF78A1">
        <w:rPr>
          <w:rFonts w:ascii="Tahoma" w:hAnsi="Tahoma" w:cs="Tahoma"/>
          <w:bCs/>
          <w:sz w:val="20"/>
          <w:szCs w:val="20"/>
          <w:lang w:val="uk-UA"/>
        </w:rPr>
        <w:t xml:space="preserve"> </w:t>
      </w:r>
    </w:p>
    <w:p w:rsidR="00F93E0A" w:rsidRPr="00C21976" w:rsidRDefault="00F93E0A" w:rsidP="00F93E0A">
      <w:pPr>
        <w:pStyle w:val="Default"/>
        <w:jc w:val="both"/>
        <w:rPr>
          <w:rFonts w:ascii="Tahoma" w:hAnsi="Tahoma" w:cs="Tahoma"/>
          <w:sz w:val="20"/>
          <w:szCs w:val="20"/>
          <w:lang w:val="uk-UA"/>
        </w:rPr>
      </w:pPr>
      <w:r w:rsidRPr="00C21976">
        <w:rPr>
          <w:rFonts w:ascii="Tahoma" w:hAnsi="Tahoma" w:cs="Tahoma"/>
          <w:bCs/>
          <w:sz w:val="20"/>
          <w:szCs w:val="20"/>
          <w:lang w:val="uk-UA"/>
        </w:rPr>
        <w:t>Адрес:</w:t>
      </w:r>
      <w:r w:rsidRPr="00C21976">
        <w:rPr>
          <w:rFonts w:ascii="Tahoma" w:hAnsi="Tahoma" w:cs="Tahoma"/>
          <w:b/>
          <w:bCs/>
          <w:sz w:val="20"/>
          <w:szCs w:val="20"/>
          <w:lang w:val="uk-UA"/>
        </w:rPr>
        <w:t xml:space="preserve"> </w:t>
      </w:r>
      <w:proofErr w:type="spellStart"/>
      <w:r w:rsidRPr="00C21976">
        <w:rPr>
          <w:rFonts w:ascii="Tahoma" w:hAnsi="Tahoma" w:cs="Tahoma"/>
          <w:sz w:val="20"/>
          <w:szCs w:val="20"/>
          <w:lang w:val="uk-UA"/>
        </w:rPr>
        <w:t>All</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Seasons</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Place</w:t>
      </w:r>
      <w:proofErr w:type="spellEnd"/>
      <w:r w:rsidRPr="00C21976">
        <w:rPr>
          <w:rFonts w:ascii="Tahoma" w:hAnsi="Tahoma" w:cs="Tahoma"/>
          <w:sz w:val="20"/>
          <w:szCs w:val="20"/>
          <w:lang w:val="uk-UA"/>
        </w:rPr>
        <w:t xml:space="preserve">, CRC </w:t>
      </w:r>
      <w:proofErr w:type="spellStart"/>
      <w:r w:rsidRPr="00C21976">
        <w:rPr>
          <w:rFonts w:ascii="Tahoma" w:hAnsi="Tahoma" w:cs="Tahoma"/>
          <w:sz w:val="20"/>
          <w:szCs w:val="20"/>
          <w:lang w:val="uk-UA"/>
        </w:rPr>
        <w:t>Tower</w:t>
      </w:r>
      <w:proofErr w:type="spellEnd"/>
      <w:r w:rsidRPr="00C21976">
        <w:rPr>
          <w:rFonts w:ascii="Tahoma" w:hAnsi="Tahoma" w:cs="Tahoma"/>
          <w:sz w:val="20"/>
          <w:szCs w:val="20"/>
          <w:lang w:val="uk-UA"/>
        </w:rPr>
        <w:t xml:space="preserve">, 33 </w:t>
      </w:r>
      <w:proofErr w:type="spellStart"/>
      <w:r w:rsidRPr="00C21976">
        <w:rPr>
          <w:rFonts w:ascii="Tahoma" w:hAnsi="Tahoma" w:cs="Tahoma"/>
          <w:sz w:val="20"/>
          <w:szCs w:val="20"/>
          <w:lang w:val="uk-UA"/>
        </w:rPr>
        <w:t>Floor</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Wireless</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Road</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Lumpini</w:t>
      </w:r>
      <w:proofErr w:type="spellEnd"/>
      <w:r w:rsidRPr="00C21976">
        <w:rPr>
          <w:rFonts w:ascii="Tahoma" w:hAnsi="Tahoma" w:cs="Tahoma"/>
          <w:sz w:val="20"/>
          <w:szCs w:val="20"/>
          <w:lang w:val="uk-UA"/>
        </w:rPr>
        <w:t xml:space="preserve">, </w:t>
      </w:r>
    </w:p>
    <w:p w:rsidR="00F93E0A" w:rsidRPr="00C21976" w:rsidRDefault="00F93E0A" w:rsidP="00F93E0A">
      <w:pPr>
        <w:pStyle w:val="Default"/>
        <w:jc w:val="both"/>
        <w:rPr>
          <w:rFonts w:ascii="Tahoma" w:hAnsi="Tahoma" w:cs="Tahoma"/>
          <w:sz w:val="20"/>
          <w:szCs w:val="20"/>
          <w:lang w:val="uk-UA"/>
        </w:rPr>
      </w:pPr>
      <w:proofErr w:type="spellStart"/>
      <w:r w:rsidRPr="00C21976">
        <w:rPr>
          <w:rFonts w:ascii="Tahoma" w:hAnsi="Tahoma" w:cs="Tahoma"/>
          <w:sz w:val="20"/>
          <w:szCs w:val="20"/>
          <w:lang w:val="uk-UA"/>
        </w:rPr>
        <w:t>Patumwan</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Bangkok</w:t>
      </w:r>
      <w:proofErr w:type="spellEnd"/>
      <w:r w:rsidRPr="00C21976">
        <w:rPr>
          <w:rFonts w:ascii="Tahoma" w:hAnsi="Tahoma" w:cs="Tahoma"/>
          <w:sz w:val="20"/>
          <w:szCs w:val="20"/>
          <w:lang w:val="uk-UA"/>
        </w:rPr>
        <w:t xml:space="preserve">, 10330, Thailand </w:t>
      </w:r>
    </w:p>
    <w:p w:rsidR="00F93E0A" w:rsidRPr="00C21976" w:rsidRDefault="00F93E0A" w:rsidP="00F93E0A">
      <w:pPr>
        <w:pStyle w:val="Default"/>
        <w:jc w:val="both"/>
        <w:rPr>
          <w:rFonts w:ascii="Tahoma" w:hAnsi="Tahoma" w:cs="Tahoma"/>
          <w:sz w:val="20"/>
          <w:szCs w:val="20"/>
          <w:lang w:val="uk-UA"/>
        </w:rPr>
      </w:pPr>
      <w:r w:rsidRPr="00C21976">
        <w:rPr>
          <w:rFonts w:ascii="Tahoma" w:hAnsi="Tahoma" w:cs="Tahoma"/>
          <w:bCs/>
          <w:sz w:val="20"/>
          <w:szCs w:val="20"/>
          <w:lang w:val="uk-UA"/>
        </w:rPr>
        <w:t>E-</w:t>
      </w:r>
      <w:proofErr w:type="spellStart"/>
      <w:r w:rsidRPr="00C21976">
        <w:rPr>
          <w:rFonts w:ascii="Tahoma" w:hAnsi="Tahoma" w:cs="Tahoma"/>
          <w:bCs/>
          <w:sz w:val="20"/>
          <w:szCs w:val="20"/>
          <w:lang w:val="uk-UA"/>
        </w:rPr>
        <w:t>mail</w:t>
      </w:r>
      <w:proofErr w:type="spellEnd"/>
      <w:r w:rsidRPr="00C21976">
        <w:rPr>
          <w:rFonts w:ascii="Tahoma" w:hAnsi="Tahoma" w:cs="Tahoma"/>
          <w:bCs/>
          <w:sz w:val="20"/>
          <w:szCs w:val="20"/>
          <w:lang w:val="uk-UA"/>
        </w:rPr>
        <w:t>:</w:t>
      </w:r>
      <w:r w:rsidRPr="00C21976">
        <w:rPr>
          <w:rFonts w:ascii="Tahoma" w:hAnsi="Tahoma" w:cs="Tahoma"/>
          <w:b/>
          <w:bCs/>
          <w:sz w:val="20"/>
          <w:szCs w:val="20"/>
          <w:lang w:val="uk-UA"/>
        </w:rPr>
        <w:t xml:space="preserve"> </w:t>
      </w:r>
      <w:r w:rsidRPr="00C21976">
        <w:rPr>
          <w:rFonts w:ascii="Tahoma" w:hAnsi="Tahoma" w:cs="Tahoma"/>
          <w:sz w:val="20"/>
          <w:szCs w:val="20"/>
          <w:lang w:val="uk-UA"/>
        </w:rPr>
        <w:t xml:space="preserve">emb_th@mfa.gov.ua, ukremb@thailand.truemail.co.th </w:t>
      </w:r>
    </w:p>
    <w:p w:rsidR="005D2024" w:rsidRPr="00C21976" w:rsidRDefault="00F93E0A" w:rsidP="005D2024">
      <w:pPr>
        <w:jc w:val="both"/>
        <w:rPr>
          <w:rFonts w:ascii="Tahoma" w:hAnsi="Tahoma" w:cs="Tahoma"/>
          <w:b/>
          <w:bCs/>
          <w:sz w:val="20"/>
          <w:szCs w:val="20"/>
          <w:lang w:val="uk-UA"/>
        </w:rPr>
      </w:pPr>
      <w:r w:rsidRPr="00C21976">
        <w:rPr>
          <w:rFonts w:ascii="Tahoma" w:hAnsi="Tahoma" w:cs="Tahoma"/>
          <w:sz w:val="20"/>
          <w:szCs w:val="20"/>
          <w:lang w:val="uk-UA"/>
        </w:rPr>
        <w:t xml:space="preserve">www.ukremb.or.th, </w:t>
      </w:r>
      <w:proofErr w:type="spellStart"/>
      <w:r w:rsidR="00CF78A1" w:rsidRPr="00CF78A1">
        <w:t>https</w:t>
      </w:r>
      <w:proofErr w:type="spellEnd"/>
      <w:r w:rsidR="00CF78A1" w:rsidRPr="00CF78A1">
        <w:rPr>
          <w:lang w:val="uk-UA"/>
        </w:rPr>
        <w:t>://</w:t>
      </w:r>
      <w:r w:rsidR="00CF78A1" w:rsidRPr="00CF78A1">
        <w:t>thailand</w:t>
      </w:r>
      <w:r w:rsidR="00CF78A1" w:rsidRPr="00CF78A1">
        <w:rPr>
          <w:lang w:val="uk-UA"/>
        </w:rPr>
        <w:t>.</w:t>
      </w:r>
      <w:proofErr w:type="spellStart"/>
      <w:r w:rsidR="00CF78A1" w:rsidRPr="00CF78A1">
        <w:t>mfa</w:t>
      </w:r>
      <w:proofErr w:type="spellEnd"/>
      <w:r w:rsidR="00CF78A1" w:rsidRPr="00CF78A1">
        <w:rPr>
          <w:lang w:val="uk-UA"/>
        </w:rPr>
        <w:t>.</w:t>
      </w:r>
      <w:proofErr w:type="spellStart"/>
      <w:r w:rsidR="00CF78A1" w:rsidRPr="00CF78A1">
        <w:t>gov</w:t>
      </w:r>
      <w:proofErr w:type="spellEnd"/>
      <w:r w:rsidR="00CF78A1" w:rsidRPr="00CF78A1">
        <w:rPr>
          <w:lang w:val="uk-UA"/>
        </w:rPr>
        <w:t>.</w:t>
      </w:r>
      <w:proofErr w:type="spellStart"/>
      <w:r w:rsidR="00CF78A1" w:rsidRPr="00CF78A1">
        <w:t>ua</w:t>
      </w:r>
      <w:proofErr w:type="spellEnd"/>
      <w:r w:rsidR="00CF78A1" w:rsidRPr="00CF78A1">
        <w:rPr>
          <w:lang w:val="uk-UA"/>
        </w:rPr>
        <w:t>/</w:t>
      </w:r>
      <w:proofErr w:type="spellStart"/>
      <w:r w:rsidR="00CF78A1" w:rsidRPr="00CF78A1">
        <w:t>ua</w:t>
      </w:r>
      <w:proofErr w:type="spellEnd"/>
    </w:p>
    <w:p w:rsidR="00AA544A" w:rsidRDefault="00AA544A" w:rsidP="00203D7A">
      <w:pPr>
        <w:spacing w:after="0"/>
        <w:jc w:val="both"/>
        <w:rPr>
          <w:bCs/>
          <w:color w:val="FF0000"/>
          <w:lang w:val="uk-UA"/>
        </w:rPr>
      </w:pPr>
    </w:p>
    <w:p w:rsidR="00A027C9" w:rsidRDefault="00A027C9" w:rsidP="00203D7A">
      <w:pPr>
        <w:spacing w:after="0"/>
        <w:jc w:val="both"/>
        <w:rPr>
          <w:bCs/>
          <w:color w:val="FF0000"/>
          <w:lang w:val="uk-UA"/>
        </w:rPr>
      </w:pPr>
    </w:p>
    <w:p w:rsidR="00765790" w:rsidRDefault="00765790" w:rsidP="00203D7A">
      <w:pPr>
        <w:spacing w:after="0"/>
        <w:jc w:val="both"/>
        <w:rPr>
          <w:bCs/>
          <w:color w:val="FF0000"/>
          <w:lang w:val="uk-UA"/>
        </w:rPr>
      </w:pPr>
    </w:p>
    <w:p w:rsidR="00765790" w:rsidRDefault="00765790" w:rsidP="00203D7A">
      <w:pPr>
        <w:spacing w:after="0"/>
        <w:jc w:val="both"/>
        <w:rPr>
          <w:bCs/>
          <w:color w:val="FF0000"/>
          <w:lang w:val="uk-UA"/>
        </w:rPr>
      </w:pPr>
    </w:p>
    <w:p w:rsidR="00AA544A" w:rsidRDefault="00AA544A" w:rsidP="00203D7A">
      <w:pPr>
        <w:spacing w:after="0"/>
        <w:jc w:val="both"/>
        <w:rPr>
          <w:bCs/>
          <w:color w:val="FF0000"/>
          <w:lang w:val="uk-UA"/>
        </w:rPr>
      </w:pPr>
    </w:p>
    <w:p w:rsidR="00203D7A" w:rsidRPr="00203D7A" w:rsidRDefault="005D2024" w:rsidP="00203D7A">
      <w:pPr>
        <w:spacing w:after="0"/>
        <w:jc w:val="both"/>
        <w:rPr>
          <w:bCs/>
          <w:color w:val="000000"/>
          <w:lang w:val="uk-UA"/>
        </w:rPr>
      </w:pPr>
      <w:r w:rsidRPr="00C21976">
        <w:rPr>
          <w:bCs/>
          <w:color w:val="FF0000"/>
          <w:lang w:val="uk-UA"/>
        </w:rPr>
        <w:lastRenderedPageBreak/>
        <w:t>•</w:t>
      </w:r>
      <w:r w:rsidRPr="00C21976">
        <w:rPr>
          <w:bCs/>
          <w:color w:val="000000"/>
          <w:lang w:val="uk-UA"/>
        </w:rPr>
        <w:t xml:space="preserve"> </w:t>
      </w:r>
      <w:r w:rsidR="00203D7A" w:rsidRPr="00203D7A">
        <w:rPr>
          <w:b/>
          <w:bCs/>
          <w:color w:val="000000"/>
          <w:lang w:val="uk-UA"/>
        </w:rPr>
        <w:t>Екстрен</w:t>
      </w:r>
      <w:r w:rsidR="00203D7A">
        <w:rPr>
          <w:b/>
          <w:bCs/>
          <w:color w:val="000000"/>
          <w:lang w:val="uk-UA"/>
        </w:rPr>
        <w:t>ий</w:t>
      </w:r>
      <w:r w:rsidR="00203D7A" w:rsidRPr="00203D7A">
        <w:rPr>
          <w:b/>
          <w:bCs/>
          <w:color w:val="000000"/>
          <w:lang w:val="uk-UA"/>
        </w:rPr>
        <w:t xml:space="preserve"> зв'язок (</w:t>
      </w:r>
      <w:r w:rsidR="00203D7A" w:rsidRPr="00203D7A">
        <w:rPr>
          <w:bCs/>
          <w:color w:val="000000"/>
          <w:lang w:val="uk-UA"/>
        </w:rPr>
        <w:t>переконливе прохання, в разі необхідності,</w:t>
      </w:r>
    </w:p>
    <w:p w:rsidR="00203D7A" w:rsidRPr="00203D7A" w:rsidRDefault="00203D7A" w:rsidP="00203D7A">
      <w:pPr>
        <w:spacing w:after="0"/>
        <w:jc w:val="both"/>
        <w:rPr>
          <w:bCs/>
          <w:color w:val="000000"/>
          <w:lang w:val="uk-UA"/>
        </w:rPr>
      </w:pPr>
      <w:r w:rsidRPr="00203D7A">
        <w:rPr>
          <w:bCs/>
          <w:color w:val="000000"/>
          <w:lang w:val="uk-UA"/>
        </w:rPr>
        <w:t>дзвонити на телефони екстреного зв'язку того регіону,</w:t>
      </w:r>
    </w:p>
    <w:p w:rsidR="005D2024" w:rsidRDefault="00203D7A" w:rsidP="00203D7A">
      <w:pPr>
        <w:spacing w:after="0"/>
        <w:jc w:val="both"/>
        <w:rPr>
          <w:rFonts w:ascii="Tahoma" w:hAnsi="Tahoma" w:cs="Tahoma"/>
          <w:sz w:val="20"/>
          <w:szCs w:val="20"/>
          <w:lang w:val="uk-UA"/>
        </w:rPr>
      </w:pPr>
      <w:r w:rsidRPr="00203D7A">
        <w:rPr>
          <w:bCs/>
          <w:color w:val="000000"/>
          <w:lang w:val="uk-UA"/>
        </w:rPr>
        <w:t>де туристи знаходяться в даний момент</w:t>
      </w:r>
      <w:r w:rsidRPr="00203D7A">
        <w:rPr>
          <w:b/>
          <w:bCs/>
          <w:color w:val="000000"/>
          <w:lang w:val="uk-UA"/>
        </w:rPr>
        <w:t>!</w:t>
      </w:r>
      <w:r w:rsidR="001F4DF4" w:rsidRPr="00C21976">
        <w:rPr>
          <w:rFonts w:ascii="Tahoma" w:hAnsi="Tahoma" w:cs="Tahoma"/>
          <w:sz w:val="20"/>
          <w:szCs w:val="20"/>
          <w:lang w:val="uk-UA"/>
        </w:rPr>
        <w:t>)</w:t>
      </w:r>
      <w:r w:rsidR="005D2024" w:rsidRPr="00C21976">
        <w:rPr>
          <w:rFonts w:ascii="Tahoma" w:hAnsi="Tahoma" w:cs="Tahoma"/>
          <w:b/>
          <w:sz w:val="20"/>
          <w:szCs w:val="20"/>
          <w:lang w:val="uk-UA"/>
        </w:rPr>
        <w:t>:</w:t>
      </w:r>
      <w:r w:rsidR="005D2024" w:rsidRPr="00C21976">
        <w:rPr>
          <w:rFonts w:ascii="Tahoma" w:hAnsi="Tahoma" w:cs="Tahoma"/>
          <w:sz w:val="20"/>
          <w:szCs w:val="20"/>
          <w:lang w:val="uk-UA"/>
        </w:rPr>
        <w:t xml:space="preserve"> </w:t>
      </w:r>
      <w:r w:rsidR="001F4DF4" w:rsidRPr="00C21976">
        <w:rPr>
          <w:rFonts w:ascii="Tahoma" w:hAnsi="Tahoma" w:cs="Tahoma"/>
          <w:sz w:val="20"/>
          <w:szCs w:val="20"/>
          <w:lang w:val="uk-UA"/>
        </w:rPr>
        <w:t xml:space="preserve"> </w:t>
      </w:r>
    </w:p>
    <w:p w:rsidR="00203D7A" w:rsidRPr="00C21976" w:rsidRDefault="00203D7A" w:rsidP="00203D7A">
      <w:pPr>
        <w:spacing w:after="0"/>
        <w:jc w:val="both"/>
        <w:rPr>
          <w:rFonts w:ascii="Tahoma" w:hAnsi="Tahoma" w:cs="Tahoma"/>
          <w:b/>
          <w:bCs/>
          <w:sz w:val="20"/>
          <w:szCs w:val="20"/>
          <w:lang w:val="uk-UA"/>
        </w:rPr>
      </w:pPr>
    </w:p>
    <w:p w:rsidR="005D2024" w:rsidRPr="00C21976" w:rsidRDefault="005D2024" w:rsidP="00F93E0A">
      <w:pPr>
        <w:autoSpaceDE w:val="0"/>
        <w:autoSpaceDN w:val="0"/>
        <w:adjustRightInd w:val="0"/>
        <w:spacing w:after="0" w:line="240" w:lineRule="auto"/>
        <w:rPr>
          <w:rFonts w:ascii="Tahoma" w:hAnsi="Tahoma" w:cs="Tahoma"/>
          <w:sz w:val="20"/>
          <w:szCs w:val="20"/>
          <w:lang w:val="uk-UA"/>
        </w:rPr>
      </w:pPr>
      <w:r w:rsidRPr="00C21976">
        <w:rPr>
          <w:rFonts w:ascii="Tahoma" w:hAnsi="Tahoma" w:cs="Tahoma"/>
          <w:sz w:val="20"/>
          <w:szCs w:val="20"/>
          <w:lang w:val="uk-UA"/>
        </w:rPr>
        <w:t xml:space="preserve">Бангкок </w:t>
      </w:r>
    </w:p>
    <w:p w:rsidR="00F93E0A" w:rsidRPr="00C21976" w:rsidRDefault="005D2024" w:rsidP="00F93E0A">
      <w:pPr>
        <w:autoSpaceDE w:val="0"/>
        <w:autoSpaceDN w:val="0"/>
        <w:adjustRightInd w:val="0"/>
        <w:spacing w:after="0" w:line="240" w:lineRule="auto"/>
        <w:rPr>
          <w:rFonts w:ascii="Tahoma" w:hAnsi="Tahoma" w:cs="Tahoma"/>
          <w:b/>
          <w:sz w:val="20"/>
          <w:szCs w:val="20"/>
          <w:lang w:val="uk-UA"/>
        </w:rPr>
      </w:pPr>
      <w:r w:rsidRPr="00C21976">
        <w:rPr>
          <w:rFonts w:ascii="Tahoma" w:hAnsi="Tahoma" w:cs="Tahoma"/>
          <w:b/>
          <w:sz w:val="20"/>
          <w:szCs w:val="20"/>
          <w:lang w:val="uk-UA"/>
        </w:rPr>
        <w:t xml:space="preserve">+66 (0) 982757261 </w:t>
      </w:r>
      <w:r w:rsidR="001F4DF4" w:rsidRPr="00C21976">
        <w:rPr>
          <w:rFonts w:ascii="Tahoma" w:hAnsi="Tahoma" w:cs="Tahoma"/>
          <w:b/>
          <w:sz w:val="20"/>
          <w:szCs w:val="20"/>
          <w:lang w:val="uk-UA"/>
        </w:rPr>
        <w:t xml:space="preserve"> </w:t>
      </w:r>
      <w:r w:rsidRPr="00C21976">
        <w:rPr>
          <w:rFonts w:ascii="Tahoma" w:hAnsi="Tahoma" w:cs="Tahoma"/>
          <w:b/>
          <w:sz w:val="20"/>
          <w:szCs w:val="20"/>
          <w:lang w:val="uk-UA"/>
        </w:rPr>
        <w:t xml:space="preserve"> </w:t>
      </w:r>
    </w:p>
    <w:p w:rsidR="005D2024" w:rsidRPr="00C21976" w:rsidRDefault="00F93E0A" w:rsidP="00F93E0A">
      <w:pPr>
        <w:autoSpaceDE w:val="0"/>
        <w:autoSpaceDN w:val="0"/>
        <w:adjustRightInd w:val="0"/>
        <w:spacing w:after="0" w:line="240" w:lineRule="auto"/>
        <w:rPr>
          <w:rFonts w:ascii="Tahoma" w:hAnsi="Tahoma" w:cs="Tahoma"/>
          <w:b/>
          <w:sz w:val="20"/>
          <w:szCs w:val="20"/>
          <w:lang w:val="uk-UA"/>
        </w:rPr>
      </w:pPr>
      <w:r w:rsidRPr="00C21976">
        <w:rPr>
          <w:rFonts w:ascii="Tahoma" w:hAnsi="Tahoma" w:cs="Tahoma"/>
          <w:b/>
          <w:sz w:val="20"/>
          <w:szCs w:val="20"/>
          <w:lang w:val="uk-UA"/>
        </w:rPr>
        <w:t>+66 (0) 843888437</w:t>
      </w:r>
    </w:p>
    <w:p w:rsidR="005D2024" w:rsidRPr="00C21976" w:rsidRDefault="005D2024" w:rsidP="00F93E0A">
      <w:pPr>
        <w:autoSpaceDE w:val="0"/>
        <w:autoSpaceDN w:val="0"/>
        <w:adjustRightInd w:val="0"/>
        <w:spacing w:after="0" w:line="240" w:lineRule="auto"/>
        <w:rPr>
          <w:rFonts w:ascii="Tahoma" w:hAnsi="Tahoma" w:cs="Tahoma"/>
          <w:b/>
          <w:sz w:val="20"/>
          <w:szCs w:val="20"/>
          <w:lang w:val="uk-UA"/>
        </w:rPr>
      </w:pPr>
    </w:p>
    <w:p w:rsidR="005D2024" w:rsidRPr="00C21976" w:rsidRDefault="005D2024" w:rsidP="00F93E0A">
      <w:pPr>
        <w:autoSpaceDE w:val="0"/>
        <w:autoSpaceDN w:val="0"/>
        <w:adjustRightInd w:val="0"/>
        <w:spacing w:after="0" w:line="240" w:lineRule="auto"/>
        <w:rPr>
          <w:rFonts w:ascii="Tahoma" w:hAnsi="Tahoma" w:cs="Tahoma"/>
          <w:b/>
          <w:sz w:val="20"/>
          <w:szCs w:val="20"/>
          <w:lang w:val="uk-UA"/>
        </w:rPr>
      </w:pPr>
      <w:proofErr w:type="spellStart"/>
      <w:r w:rsidRPr="00C21976">
        <w:rPr>
          <w:rFonts w:ascii="Tahoma" w:hAnsi="Tahoma" w:cs="Tahoma"/>
          <w:sz w:val="20"/>
          <w:szCs w:val="20"/>
          <w:lang w:val="uk-UA"/>
        </w:rPr>
        <w:t>Пхукет</w:t>
      </w:r>
      <w:proofErr w:type="spellEnd"/>
    </w:p>
    <w:p w:rsidR="00F93E0A" w:rsidRPr="00C21976" w:rsidRDefault="00F93E0A" w:rsidP="00F93E0A">
      <w:pPr>
        <w:autoSpaceDE w:val="0"/>
        <w:autoSpaceDN w:val="0"/>
        <w:adjustRightInd w:val="0"/>
        <w:spacing w:after="0" w:line="240" w:lineRule="auto"/>
        <w:rPr>
          <w:rFonts w:ascii="Tahoma" w:hAnsi="Tahoma" w:cs="Tahoma"/>
          <w:b/>
          <w:sz w:val="20"/>
          <w:szCs w:val="20"/>
          <w:lang w:val="uk-UA"/>
        </w:rPr>
      </w:pPr>
      <w:r w:rsidRPr="00C21976">
        <w:rPr>
          <w:rFonts w:ascii="Tahoma" w:hAnsi="Tahoma" w:cs="Tahoma"/>
          <w:b/>
          <w:sz w:val="20"/>
          <w:szCs w:val="20"/>
          <w:lang w:val="uk-UA"/>
        </w:rPr>
        <w:t>+66 (0) 819448738</w:t>
      </w:r>
      <w:r w:rsidR="005D2024" w:rsidRPr="00C21976">
        <w:rPr>
          <w:rFonts w:ascii="Tahoma" w:hAnsi="Tahoma" w:cs="Tahoma"/>
          <w:b/>
          <w:sz w:val="20"/>
          <w:szCs w:val="20"/>
          <w:lang w:val="uk-UA"/>
        </w:rPr>
        <w:t xml:space="preserve"> </w:t>
      </w:r>
      <w:r w:rsidR="001F4DF4" w:rsidRPr="00C21976">
        <w:rPr>
          <w:rFonts w:ascii="Tahoma" w:hAnsi="Tahoma" w:cs="Tahoma"/>
          <w:b/>
          <w:sz w:val="20"/>
          <w:szCs w:val="20"/>
          <w:lang w:val="uk-UA"/>
        </w:rPr>
        <w:t xml:space="preserve"> </w:t>
      </w:r>
    </w:p>
    <w:p w:rsidR="00F93E0A" w:rsidRPr="00C21976" w:rsidRDefault="00F93E0A" w:rsidP="00F93E0A">
      <w:pPr>
        <w:autoSpaceDE w:val="0"/>
        <w:autoSpaceDN w:val="0"/>
        <w:adjustRightInd w:val="0"/>
        <w:spacing w:after="0" w:line="240" w:lineRule="auto"/>
        <w:rPr>
          <w:rFonts w:ascii="Tahoma" w:hAnsi="Tahoma" w:cs="Tahoma"/>
          <w:sz w:val="20"/>
          <w:szCs w:val="20"/>
          <w:lang w:val="uk-UA"/>
        </w:rPr>
      </w:pPr>
    </w:p>
    <w:p w:rsidR="00F93E0A" w:rsidRPr="00C21976" w:rsidRDefault="005D2024" w:rsidP="00F93E0A">
      <w:pPr>
        <w:autoSpaceDE w:val="0"/>
        <w:autoSpaceDN w:val="0"/>
        <w:adjustRightInd w:val="0"/>
        <w:spacing w:after="0" w:line="240" w:lineRule="auto"/>
        <w:rPr>
          <w:rFonts w:ascii="Tahoma" w:hAnsi="Tahoma" w:cs="Tahoma"/>
          <w:sz w:val="20"/>
          <w:szCs w:val="20"/>
          <w:lang w:val="uk-UA"/>
        </w:rPr>
      </w:pPr>
      <w:proofErr w:type="spellStart"/>
      <w:r w:rsidRPr="00C21976">
        <w:rPr>
          <w:rFonts w:ascii="Tahoma" w:hAnsi="Tahoma" w:cs="Tahoma"/>
          <w:sz w:val="20"/>
          <w:szCs w:val="20"/>
          <w:lang w:val="uk-UA"/>
        </w:rPr>
        <w:t>Саму</w:t>
      </w:r>
      <w:r w:rsidR="00203D7A">
        <w:rPr>
          <w:rFonts w:ascii="Tahoma" w:hAnsi="Tahoma" w:cs="Tahoma"/>
          <w:sz w:val="20"/>
          <w:szCs w:val="20"/>
          <w:lang w:val="uk-UA"/>
        </w:rPr>
        <w:t>ї</w:t>
      </w:r>
      <w:proofErr w:type="spellEnd"/>
      <w:r w:rsidR="004B5C40" w:rsidRPr="00C21976">
        <w:rPr>
          <w:rFonts w:ascii="Tahoma" w:hAnsi="Tahoma" w:cs="Tahoma"/>
          <w:sz w:val="20"/>
          <w:szCs w:val="20"/>
          <w:lang w:val="uk-UA"/>
        </w:rPr>
        <w:t>, Краб</w:t>
      </w:r>
      <w:r w:rsidR="00203D7A">
        <w:rPr>
          <w:rFonts w:ascii="Tahoma" w:hAnsi="Tahoma" w:cs="Tahoma"/>
          <w:sz w:val="20"/>
          <w:szCs w:val="20"/>
          <w:lang w:val="uk-UA"/>
        </w:rPr>
        <w:t>і</w:t>
      </w:r>
    </w:p>
    <w:p w:rsidR="00223622" w:rsidRPr="00C21976" w:rsidRDefault="00223622" w:rsidP="00223622">
      <w:pPr>
        <w:autoSpaceDE w:val="0"/>
        <w:autoSpaceDN w:val="0"/>
        <w:adjustRightInd w:val="0"/>
        <w:spacing w:after="0" w:line="240" w:lineRule="auto"/>
        <w:rPr>
          <w:rFonts w:ascii="Tahoma" w:hAnsi="Tahoma" w:cs="Tahoma"/>
          <w:b/>
          <w:sz w:val="20"/>
          <w:szCs w:val="20"/>
          <w:lang w:val="uk-UA"/>
        </w:rPr>
      </w:pPr>
      <w:r w:rsidRPr="00C21976">
        <w:rPr>
          <w:rFonts w:ascii="Tahoma" w:hAnsi="Tahoma" w:cs="Tahoma"/>
          <w:b/>
          <w:sz w:val="20"/>
          <w:szCs w:val="20"/>
          <w:lang w:val="uk-UA"/>
        </w:rPr>
        <w:t>+66 (0) 87 622 9805</w:t>
      </w:r>
    </w:p>
    <w:p w:rsidR="00223622" w:rsidRPr="00C21976" w:rsidRDefault="00223622" w:rsidP="00223622">
      <w:pPr>
        <w:autoSpaceDE w:val="0"/>
        <w:autoSpaceDN w:val="0"/>
        <w:adjustRightInd w:val="0"/>
        <w:spacing w:after="0" w:line="240" w:lineRule="auto"/>
        <w:rPr>
          <w:rFonts w:ascii="Tahoma" w:hAnsi="Tahoma" w:cs="Tahoma"/>
          <w:b/>
          <w:bCs/>
          <w:sz w:val="20"/>
          <w:szCs w:val="20"/>
          <w:lang w:val="uk-UA"/>
        </w:rPr>
      </w:pPr>
      <w:r w:rsidRPr="00C21976">
        <w:rPr>
          <w:rFonts w:ascii="Tahoma" w:hAnsi="Tahoma" w:cs="Tahoma"/>
          <w:b/>
          <w:bCs/>
          <w:sz w:val="20"/>
          <w:szCs w:val="20"/>
          <w:lang w:val="uk-UA"/>
        </w:rPr>
        <w:t>+66 (0) 81 308 3523</w:t>
      </w:r>
    </w:p>
    <w:p w:rsidR="00F93E0A" w:rsidRPr="00C21976" w:rsidRDefault="00F93E0A" w:rsidP="00F93E0A">
      <w:pPr>
        <w:autoSpaceDE w:val="0"/>
        <w:autoSpaceDN w:val="0"/>
        <w:adjustRightInd w:val="0"/>
        <w:spacing w:after="0" w:line="240" w:lineRule="auto"/>
        <w:rPr>
          <w:rFonts w:ascii="Tahoma" w:hAnsi="Tahoma" w:cs="Tahoma"/>
          <w:sz w:val="20"/>
          <w:szCs w:val="20"/>
          <w:lang w:val="uk-UA"/>
        </w:rPr>
      </w:pPr>
    </w:p>
    <w:p w:rsidR="005D2024" w:rsidRPr="00C21976" w:rsidRDefault="005D2024" w:rsidP="00F93E0A">
      <w:pPr>
        <w:autoSpaceDE w:val="0"/>
        <w:autoSpaceDN w:val="0"/>
        <w:adjustRightInd w:val="0"/>
        <w:spacing w:after="0" w:line="240" w:lineRule="auto"/>
        <w:rPr>
          <w:rFonts w:ascii="Tahoma" w:hAnsi="Tahoma" w:cs="Tahoma"/>
          <w:sz w:val="20"/>
          <w:szCs w:val="20"/>
          <w:lang w:val="uk-UA"/>
        </w:rPr>
      </w:pPr>
      <w:proofErr w:type="spellStart"/>
      <w:r w:rsidRPr="00C21976">
        <w:rPr>
          <w:rFonts w:ascii="Tahoma" w:hAnsi="Tahoma" w:cs="Tahoma"/>
          <w:sz w:val="20"/>
          <w:szCs w:val="20"/>
          <w:lang w:val="uk-UA"/>
        </w:rPr>
        <w:t>Паттайя</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Хуа</w:t>
      </w:r>
      <w:proofErr w:type="spellEnd"/>
      <w:r w:rsidRPr="00C21976">
        <w:rPr>
          <w:rFonts w:ascii="Tahoma" w:hAnsi="Tahoma" w:cs="Tahoma"/>
          <w:sz w:val="20"/>
          <w:szCs w:val="20"/>
          <w:lang w:val="uk-UA"/>
        </w:rPr>
        <w:t xml:space="preserve"> </w:t>
      </w:r>
      <w:proofErr w:type="spellStart"/>
      <w:r w:rsidRPr="00C21976">
        <w:rPr>
          <w:rFonts w:ascii="Tahoma" w:hAnsi="Tahoma" w:cs="Tahoma"/>
          <w:sz w:val="20"/>
          <w:szCs w:val="20"/>
          <w:lang w:val="uk-UA"/>
        </w:rPr>
        <w:t>Х</w:t>
      </w:r>
      <w:r w:rsidR="00203D7A">
        <w:rPr>
          <w:rFonts w:ascii="Tahoma" w:hAnsi="Tahoma" w:cs="Tahoma"/>
          <w:sz w:val="20"/>
          <w:szCs w:val="20"/>
          <w:lang w:val="uk-UA"/>
        </w:rPr>
        <w:t>і</w:t>
      </w:r>
      <w:r w:rsidRPr="00C21976">
        <w:rPr>
          <w:rFonts w:ascii="Tahoma" w:hAnsi="Tahoma" w:cs="Tahoma"/>
          <w:sz w:val="20"/>
          <w:szCs w:val="20"/>
          <w:lang w:val="uk-UA"/>
        </w:rPr>
        <w:t>н</w:t>
      </w:r>
      <w:proofErr w:type="spellEnd"/>
      <w:r w:rsidRPr="00C21976">
        <w:rPr>
          <w:rFonts w:ascii="Tahoma" w:hAnsi="Tahoma" w:cs="Tahoma"/>
          <w:sz w:val="20"/>
          <w:szCs w:val="20"/>
          <w:lang w:val="uk-UA"/>
        </w:rPr>
        <w:t xml:space="preserve"> </w:t>
      </w:r>
    </w:p>
    <w:p w:rsidR="00F93E0A" w:rsidRPr="00C21976" w:rsidRDefault="00F93E0A" w:rsidP="00F93E0A">
      <w:pPr>
        <w:autoSpaceDE w:val="0"/>
        <w:autoSpaceDN w:val="0"/>
        <w:adjustRightInd w:val="0"/>
        <w:spacing w:after="0" w:line="240" w:lineRule="auto"/>
        <w:rPr>
          <w:rFonts w:ascii="Tahoma" w:hAnsi="Tahoma" w:cs="Tahoma"/>
          <w:sz w:val="20"/>
          <w:szCs w:val="20"/>
          <w:lang w:val="uk-UA"/>
        </w:rPr>
      </w:pPr>
      <w:r w:rsidRPr="00C21976">
        <w:rPr>
          <w:rFonts w:ascii="Tahoma" w:hAnsi="Tahoma" w:cs="Tahoma"/>
          <w:b/>
          <w:sz w:val="20"/>
          <w:szCs w:val="20"/>
          <w:lang w:val="uk-UA"/>
        </w:rPr>
        <w:t>+66 (0) 870836060</w:t>
      </w:r>
      <w:r w:rsidR="005D2024" w:rsidRPr="00C21976">
        <w:rPr>
          <w:rFonts w:ascii="Tahoma" w:hAnsi="Tahoma" w:cs="Tahoma"/>
          <w:b/>
          <w:sz w:val="20"/>
          <w:szCs w:val="20"/>
          <w:lang w:val="uk-UA"/>
        </w:rPr>
        <w:t xml:space="preserve"> </w:t>
      </w:r>
      <w:r w:rsidR="001F4DF4" w:rsidRPr="00C21976">
        <w:rPr>
          <w:rFonts w:ascii="Tahoma" w:hAnsi="Tahoma" w:cs="Tahoma"/>
          <w:sz w:val="20"/>
          <w:szCs w:val="20"/>
          <w:lang w:val="uk-UA"/>
        </w:rPr>
        <w:t xml:space="preserve"> </w:t>
      </w:r>
    </w:p>
    <w:p w:rsidR="00A13F74" w:rsidRPr="00C21976" w:rsidRDefault="00A13F74" w:rsidP="00F93E0A">
      <w:pPr>
        <w:autoSpaceDE w:val="0"/>
        <w:autoSpaceDN w:val="0"/>
        <w:adjustRightInd w:val="0"/>
        <w:spacing w:after="0" w:line="240" w:lineRule="auto"/>
        <w:rPr>
          <w:rFonts w:ascii="Tahoma" w:hAnsi="Tahoma" w:cs="Tahoma"/>
          <w:sz w:val="20"/>
          <w:szCs w:val="20"/>
          <w:lang w:val="uk-UA"/>
        </w:rPr>
      </w:pPr>
    </w:p>
    <w:p w:rsidR="00A13F74" w:rsidRPr="00C21976" w:rsidRDefault="00A13F74" w:rsidP="00A13F74">
      <w:pPr>
        <w:autoSpaceDE w:val="0"/>
        <w:autoSpaceDN w:val="0"/>
        <w:adjustRightInd w:val="0"/>
        <w:spacing w:after="0" w:line="240" w:lineRule="auto"/>
        <w:rPr>
          <w:rFonts w:ascii="Tahoma" w:hAnsi="Tahoma" w:cs="Tahoma"/>
          <w:sz w:val="20"/>
          <w:szCs w:val="20"/>
          <w:lang w:val="uk-UA"/>
        </w:rPr>
      </w:pPr>
      <w:r w:rsidRPr="00C21976">
        <w:rPr>
          <w:rFonts w:ascii="Tahoma" w:hAnsi="Tahoma" w:cs="Tahoma"/>
          <w:sz w:val="20"/>
          <w:szCs w:val="20"/>
          <w:lang w:val="uk-UA"/>
        </w:rPr>
        <w:t xml:space="preserve">Ко </w:t>
      </w:r>
      <w:proofErr w:type="spellStart"/>
      <w:r w:rsidRPr="00C21976">
        <w:rPr>
          <w:rFonts w:ascii="Tahoma" w:hAnsi="Tahoma" w:cs="Tahoma"/>
          <w:sz w:val="20"/>
          <w:szCs w:val="20"/>
          <w:lang w:val="uk-UA"/>
        </w:rPr>
        <w:t>Чанг</w:t>
      </w:r>
      <w:proofErr w:type="spellEnd"/>
    </w:p>
    <w:p w:rsidR="00A13F74" w:rsidRPr="00C21976" w:rsidRDefault="00A13F74" w:rsidP="00A13F74">
      <w:pPr>
        <w:autoSpaceDE w:val="0"/>
        <w:autoSpaceDN w:val="0"/>
        <w:adjustRightInd w:val="0"/>
        <w:spacing w:after="0" w:line="240" w:lineRule="auto"/>
        <w:rPr>
          <w:rFonts w:ascii="Tahoma" w:hAnsi="Tahoma" w:cs="Tahoma"/>
          <w:sz w:val="20"/>
          <w:szCs w:val="20"/>
          <w:lang w:val="uk-UA"/>
        </w:rPr>
      </w:pPr>
      <w:r w:rsidRPr="00C21976">
        <w:rPr>
          <w:rFonts w:ascii="Tahoma" w:hAnsi="Tahoma" w:cs="Tahoma"/>
          <w:b/>
          <w:sz w:val="20"/>
          <w:szCs w:val="20"/>
          <w:lang w:val="uk-UA"/>
        </w:rPr>
        <w:t>+66 (0) 86-374-2268</w:t>
      </w:r>
    </w:p>
    <w:p w:rsidR="00A13F74" w:rsidRPr="00C21976" w:rsidRDefault="00A13F74" w:rsidP="00A13F74">
      <w:pPr>
        <w:autoSpaceDE w:val="0"/>
        <w:autoSpaceDN w:val="0"/>
        <w:adjustRightInd w:val="0"/>
        <w:spacing w:after="0" w:line="240" w:lineRule="auto"/>
        <w:rPr>
          <w:rFonts w:ascii="Tahoma" w:hAnsi="Tahoma" w:cs="Tahoma"/>
          <w:b/>
          <w:bCs/>
          <w:sz w:val="20"/>
          <w:szCs w:val="20"/>
          <w:lang w:val="uk-UA"/>
        </w:rPr>
      </w:pPr>
      <w:r w:rsidRPr="00C21976">
        <w:rPr>
          <w:rFonts w:ascii="Tahoma" w:hAnsi="Tahoma" w:cs="Tahoma"/>
          <w:b/>
          <w:bCs/>
          <w:sz w:val="20"/>
          <w:szCs w:val="20"/>
          <w:lang w:val="uk-UA"/>
        </w:rPr>
        <w:t>+66 (0) 92-020-1598</w:t>
      </w:r>
    </w:p>
    <w:p w:rsidR="00A13F74" w:rsidRPr="00C21976" w:rsidRDefault="00A13F74" w:rsidP="00F93E0A">
      <w:pPr>
        <w:autoSpaceDE w:val="0"/>
        <w:autoSpaceDN w:val="0"/>
        <w:adjustRightInd w:val="0"/>
        <w:spacing w:after="0" w:line="240" w:lineRule="auto"/>
        <w:rPr>
          <w:rFonts w:ascii="Tahoma" w:hAnsi="Tahoma" w:cs="Tahoma"/>
          <w:b/>
          <w:sz w:val="20"/>
          <w:szCs w:val="20"/>
          <w:lang w:val="uk-UA"/>
        </w:rPr>
      </w:pPr>
    </w:p>
    <w:p w:rsidR="006E084B" w:rsidRPr="00C21976" w:rsidRDefault="006E084B" w:rsidP="00F93E0A">
      <w:pPr>
        <w:autoSpaceDE w:val="0"/>
        <w:autoSpaceDN w:val="0"/>
        <w:adjustRightInd w:val="0"/>
        <w:spacing w:after="0" w:line="240" w:lineRule="auto"/>
        <w:rPr>
          <w:rFonts w:ascii="Tahoma" w:hAnsi="Tahoma" w:cs="Tahoma"/>
          <w:sz w:val="20"/>
          <w:szCs w:val="20"/>
          <w:lang w:val="uk-UA"/>
        </w:rPr>
      </w:pPr>
    </w:p>
    <w:p w:rsidR="00F93E0A" w:rsidRPr="00C21976" w:rsidRDefault="00F93E0A" w:rsidP="00F93E0A">
      <w:pPr>
        <w:autoSpaceDE w:val="0"/>
        <w:autoSpaceDN w:val="0"/>
        <w:adjustRightInd w:val="0"/>
        <w:spacing w:after="0" w:line="240" w:lineRule="auto"/>
        <w:rPr>
          <w:rFonts w:ascii="Tahoma" w:hAnsi="Tahoma" w:cs="Tahoma"/>
          <w:sz w:val="20"/>
          <w:szCs w:val="24"/>
          <w:lang w:val="uk-UA"/>
        </w:rPr>
      </w:pPr>
    </w:p>
    <w:p w:rsidR="00955C4E" w:rsidRDefault="00955C4E" w:rsidP="00F93E0A">
      <w:pPr>
        <w:jc w:val="center"/>
        <w:rPr>
          <w:bCs/>
          <w:lang w:val="uk-UA"/>
        </w:rPr>
      </w:pPr>
      <w:r w:rsidRPr="00955C4E">
        <w:rPr>
          <w:bCs/>
          <w:lang w:val="uk-UA"/>
        </w:rPr>
        <w:t>Якщо Ви телефонуєте з-за кордону або з закордонної мобільного картки, перебуваючи в Таїланді, то в номері телефону забирається «0». Наприклад, замість: 09 724-26-64 потрібно набирати +66 9 724-26-64</w:t>
      </w:r>
    </w:p>
    <w:p w:rsidR="008F3AFB" w:rsidRPr="00C21976" w:rsidRDefault="00955C4E" w:rsidP="00955C4E">
      <w:pPr>
        <w:jc w:val="center"/>
        <w:rPr>
          <w:color w:val="000000"/>
          <w:lang w:val="uk-UA"/>
        </w:rPr>
      </w:pPr>
      <w:r w:rsidRPr="00955C4E">
        <w:rPr>
          <w:b/>
          <w:bCs/>
          <w:color w:val="000000"/>
          <w:lang w:val="uk-UA"/>
        </w:rPr>
        <w:t>Бажаємо Вам щасливо</w:t>
      </w:r>
      <w:r>
        <w:rPr>
          <w:b/>
          <w:bCs/>
          <w:color w:val="000000"/>
          <w:lang w:val="uk-UA"/>
        </w:rPr>
        <w:t>ї</w:t>
      </w:r>
      <w:r w:rsidRPr="00955C4E">
        <w:rPr>
          <w:b/>
          <w:bCs/>
          <w:color w:val="000000"/>
          <w:lang w:val="uk-UA"/>
        </w:rPr>
        <w:t xml:space="preserve"> і яскраво</w:t>
      </w:r>
      <w:r>
        <w:rPr>
          <w:b/>
          <w:bCs/>
          <w:color w:val="000000"/>
          <w:lang w:val="uk-UA"/>
        </w:rPr>
        <w:t>ї</w:t>
      </w:r>
      <w:r w:rsidRPr="00955C4E">
        <w:rPr>
          <w:b/>
          <w:bCs/>
          <w:color w:val="000000"/>
          <w:lang w:val="uk-UA"/>
        </w:rPr>
        <w:t xml:space="preserve"> подорожі!</w:t>
      </w:r>
    </w:p>
    <w:p w:rsidR="008F3AFB" w:rsidRPr="00C21976" w:rsidRDefault="008F3AFB" w:rsidP="00535789">
      <w:pPr>
        <w:rPr>
          <w:b/>
          <w:bCs/>
          <w:color w:val="000000"/>
          <w:lang w:val="uk-UA"/>
        </w:rPr>
      </w:pPr>
    </w:p>
    <w:sectPr w:rsidR="008F3AFB" w:rsidRPr="00C21976" w:rsidSect="005747CE">
      <w:headerReference w:type="default" r:id="rId14"/>
      <w:footerReference w:type="default" r:id="rId15"/>
      <w:pgSz w:w="11906" w:h="16838"/>
      <w:pgMar w:top="1985" w:right="850" w:bottom="1276" w:left="1134"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E2B" w:rsidRDefault="001B3E2B" w:rsidP="00F92B3B">
      <w:pPr>
        <w:spacing w:after="0" w:line="240" w:lineRule="auto"/>
      </w:pPr>
      <w:r>
        <w:separator/>
      </w:r>
    </w:p>
  </w:endnote>
  <w:endnote w:type="continuationSeparator" w:id="0">
    <w:p w:rsidR="001B3E2B" w:rsidRDefault="001B3E2B" w:rsidP="00F92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B3B" w:rsidRDefault="00A027C9">
    <w:pPr>
      <w:pStyle w:val="a5"/>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-984885</wp:posOffset>
          </wp:positionV>
          <wp:extent cx="6300470" cy="1613535"/>
          <wp:effectExtent l="0" t="0" r="5080" b="5715"/>
          <wp:wrapNone/>
          <wp:docPr id="1" name="Рисунок 1" descr="C:\Users\s.shevchenko\AppData\Local\Microsoft\Windows\Temporary Internet Files\Content.Word\Pamyatka_Egypt u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hevchenko\AppData\Local\Microsoft\Windows\Temporary Internet Files\Content.Word\Pamyatka_Egypt uk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470" cy="1613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E2B" w:rsidRDefault="001B3E2B" w:rsidP="00F92B3B">
      <w:pPr>
        <w:spacing w:after="0" w:line="240" w:lineRule="auto"/>
      </w:pPr>
      <w:r>
        <w:separator/>
      </w:r>
    </w:p>
  </w:footnote>
  <w:footnote w:type="continuationSeparator" w:id="0">
    <w:p w:rsidR="001B3E2B" w:rsidRDefault="001B3E2B" w:rsidP="00F92B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B3B" w:rsidRPr="00A26557" w:rsidRDefault="00F93E0A" w:rsidP="00A26557">
    <w:pPr>
      <w:pStyle w:val="a3"/>
    </w:pPr>
    <w:r>
      <w:rPr>
        <w:noProof/>
      </w:rPr>
      <w:drawing>
        <wp:anchor distT="0" distB="0" distL="114300" distR="114300" simplePos="0" relativeHeight="251616212" behindDoc="1" locked="0" layoutInCell="1" allowOverlap="1">
          <wp:simplePos x="0" y="0"/>
          <wp:positionH relativeFrom="page">
            <wp:align>left</wp:align>
          </wp:positionH>
          <wp:positionV relativeFrom="paragraph">
            <wp:posOffset>-270510</wp:posOffset>
          </wp:positionV>
          <wp:extent cx="7302854" cy="1314450"/>
          <wp:effectExtent l="0" t="0" r="0" b="0"/>
          <wp:wrapNone/>
          <wp:docPr id="12" name="Рисунок 12" descr="H:\WORK\!WEB-2015\!памятки\Таиланд\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RK\!WEB-2015\!памятки\Таиланд\Thailan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20596" cy="1317643"/>
                  </a:xfrm>
                  <a:prstGeom prst="rect">
                    <a:avLst/>
                  </a:prstGeom>
                  <a:noFill/>
                  <a:ln>
                    <a:noFill/>
                  </a:ln>
                </pic:spPr>
              </pic:pic>
            </a:graphicData>
          </a:graphic>
          <wp14:sizeRelH relativeFrom="page">
            <wp14:pctWidth>0</wp14:pctWidth>
          </wp14:sizeRelH>
          <wp14:sizeRelV relativeFrom="page">
            <wp14:pctHeight>0</wp14:pctHeight>
          </wp14:sizeRelV>
        </wp:anchor>
      </w:drawing>
    </w:r>
    <w:r w:rsidR="00292B94">
      <w:rPr>
        <w:lang w:val="en-US"/>
      </w:rPr>
      <w:t xml:space="preserve"> </w:t>
    </w:r>
    <w:r w:rsidR="007C2D1B" w:rsidRPr="00A26557">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A09EA"/>
    <w:multiLevelType w:val="hybridMultilevel"/>
    <w:tmpl w:val="C5E8F98A"/>
    <w:lvl w:ilvl="0" w:tplc="65E44FC4">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5055CD7"/>
    <w:multiLevelType w:val="hybridMultilevel"/>
    <w:tmpl w:val="E70C3E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5EA1DF9"/>
    <w:multiLevelType w:val="hybridMultilevel"/>
    <w:tmpl w:val="FD66D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B7B1803"/>
    <w:multiLevelType w:val="hybridMultilevel"/>
    <w:tmpl w:val="A77CB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0A37689"/>
    <w:multiLevelType w:val="multilevel"/>
    <w:tmpl w:val="B28A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093F82"/>
    <w:multiLevelType w:val="multilevel"/>
    <w:tmpl w:val="3E9C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CE0240"/>
    <w:multiLevelType w:val="hybridMultilevel"/>
    <w:tmpl w:val="F824348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D042BF"/>
    <w:multiLevelType w:val="multilevel"/>
    <w:tmpl w:val="C3C8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E53454"/>
    <w:multiLevelType w:val="hybridMultilevel"/>
    <w:tmpl w:val="DAEAF660"/>
    <w:lvl w:ilvl="0" w:tplc="F6C81D28">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5713F77"/>
    <w:multiLevelType w:val="hybridMultilevel"/>
    <w:tmpl w:val="05AAA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7"/>
  </w:num>
  <w:num w:numId="5">
    <w:abstractNumId w:val="9"/>
  </w:num>
  <w:num w:numId="6">
    <w:abstractNumId w:val="6"/>
  </w:num>
  <w:num w:numId="7">
    <w:abstractNumId w:val="8"/>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B3B"/>
    <w:rsid w:val="00011B92"/>
    <w:rsid w:val="00011FB5"/>
    <w:rsid w:val="000263F5"/>
    <w:rsid w:val="00032DE1"/>
    <w:rsid w:val="00033ABB"/>
    <w:rsid w:val="000634A6"/>
    <w:rsid w:val="0007423A"/>
    <w:rsid w:val="000A0347"/>
    <w:rsid w:val="000A082E"/>
    <w:rsid w:val="000C0AE7"/>
    <w:rsid w:val="000F41F8"/>
    <w:rsid w:val="00126F07"/>
    <w:rsid w:val="001619F5"/>
    <w:rsid w:val="0017296B"/>
    <w:rsid w:val="00184115"/>
    <w:rsid w:val="001A2680"/>
    <w:rsid w:val="001A661E"/>
    <w:rsid w:val="001B3E2B"/>
    <w:rsid w:val="001C779D"/>
    <w:rsid w:val="001D5E82"/>
    <w:rsid w:val="001F3741"/>
    <w:rsid w:val="001F4DF4"/>
    <w:rsid w:val="002022EE"/>
    <w:rsid w:val="00203D7A"/>
    <w:rsid w:val="002136F7"/>
    <w:rsid w:val="00223622"/>
    <w:rsid w:val="00225B02"/>
    <w:rsid w:val="0023105E"/>
    <w:rsid w:val="00232C8A"/>
    <w:rsid w:val="00250456"/>
    <w:rsid w:val="00250F5F"/>
    <w:rsid w:val="00266C55"/>
    <w:rsid w:val="00266D65"/>
    <w:rsid w:val="0027028F"/>
    <w:rsid w:val="00276ED3"/>
    <w:rsid w:val="00280833"/>
    <w:rsid w:val="002832AF"/>
    <w:rsid w:val="00292B94"/>
    <w:rsid w:val="002C465A"/>
    <w:rsid w:val="002E7856"/>
    <w:rsid w:val="003003DC"/>
    <w:rsid w:val="0030354D"/>
    <w:rsid w:val="0031188C"/>
    <w:rsid w:val="00317617"/>
    <w:rsid w:val="00330C97"/>
    <w:rsid w:val="0033162F"/>
    <w:rsid w:val="003356E4"/>
    <w:rsid w:val="0033796F"/>
    <w:rsid w:val="00351D14"/>
    <w:rsid w:val="0037723D"/>
    <w:rsid w:val="00384FAC"/>
    <w:rsid w:val="003861F6"/>
    <w:rsid w:val="00394EA4"/>
    <w:rsid w:val="003B2DEB"/>
    <w:rsid w:val="003C463A"/>
    <w:rsid w:val="003C4858"/>
    <w:rsid w:val="003D326E"/>
    <w:rsid w:val="003F0C05"/>
    <w:rsid w:val="00432778"/>
    <w:rsid w:val="00442328"/>
    <w:rsid w:val="00445E32"/>
    <w:rsid w:val="00453FFA"/>
    <w:rsid w:val="004617C0"/>
    <w:rsid w:val="00465813"/>
    <w:rsid w:val="004749B6"/>
    <w:rsid w:val="00477BA5"/>
    <w:rsid w:val="00482F61"/>
    <w:rsid w:val="00487F67"/>
    <w:rsid w:val="004A7158"/>
    <w:rsid w:val="004B5C40"/>
    <w:rsid w:val="004E25EE"/>
    <w:rsid w:val="004E6349"/>
    <w:rsid w:val="004F0D16"/>
    <w:rsid w:val="004F4D4C"/>
    <w:rsid w:val="00512346"/>
    <w:rsid w:val="00535789"/>
    <w:rsid w:val="00553249"/>
    <w:rsid w:val="0055366C"/>
    <w:rsid w:val="00554112"/>
    <w:rsid w:val="00562A0A"/>
    <w:rsid w:val="00567013"/>
    <w:rsid w:val="00570123"/>
    <w:rsid w:val="005747CE"/>
    <w:rsid w:val="005963D7"/>
    <w:rsid w:val="005C7C09"/>
    <w:rsid w:val="005D2024"/>
    <w:rsid w:val="005E1F4E"/>
    <w:rsid w:val="005E2788"/>
    <w:rsid w:val="005E7B2B"/>
    <w:rsid w:val="005E7DB7"/>
    <w:rsid w:val="005F052D"/>
    <w:rsid w:val="00615AED"/>
    <w:rsid w:val="00625CA6"/>
    <w:rsid w:val="006406C8"/>
    <w:rsid w:val="00662B7F"/>
    <w:rsid w:val="00666864"/>
    <w:rsid w:val="0066690E"/>
    <w:rsid w:val="00693F32"/>
    <w:rsid w:val="006A279E"/>
    <w:rsid w:val="006D08FE"/>
    <w:rsid w:val="006E084B"/>
    <w:rsid w:val="006E5579"/>
    <w:rsid w:val="006F5EED"/>
    <w:rsid w:val="00705E1B"/>
    <w:rsid w:val="00715AE0"/>
    <w:rsid w:val="00724DDB"/>
    <w:rsid w:val="00735522"/>
    <w:rsid w:val="007402DB"/>
    <w:rsid w:val="0075410B"/>
    <w:rsid w:val="00765790"/>
    <w:rsid w:val="00795508"/>
    <w:rsid w:val="007B70E8"/>
    <w:rsid w:val="007C2D1B"/>
    <w:rsid w:val="007C34C9"/>
    <w:rsid w:val="007D1DB6"/>
    <w:rsid w:val="007D5D1F"/>
    <w:rsid w:val="007E4E5F"/>
    <w:rsid w:val="007E60DE"/>
    <w:rsid w:val="007F2532"/>
    <w:rsid w:val="007F72B9"/>
    <w:rsid w:val="00827DFF"/>
    <w:rsid w:val="00844001"/>
    <w:rsid w:val="00845521"/>
    <w:rsid w:val="00856334"/>
    <w:rsid w:val="00873111"/>
    <w:rsid w:val="00880757"/>
    <w:rsid w:val="008A2692"/>
    <w:rsid w:val="008A2DF4"/>
    <w:rsid w:val="008B53E6"/>
    <w:rsid w:val="008D4A74"/>
    <w:rsid w:val="008D66F5"/>
    <w:rsid w:val="008E0101"/>
    <w:rsid w:val="008F3AFB"/>
    <w:rsid w:val="008F6BA0"/>
    <w:rsid w:val="0090561C"/>
    <w:rsid w:val="009143E6"/>
    <w:rsid w:val="00922980"/>
    <w:rsid w:val="009506B5"/>
    <w:rsid w:val="00955C4E"/>
    <w:rsid w:val="0096489F"/>
    <w:rsid w:val="009722EC"/>
    <w:rsid w:val="00983814"/>
    <w:rsid w:val="00985BA8"/>
    <w:rsid w:val="0098626A"/>
    <w:rsid w:val="00987A72"/>
    <w:rsid w:val="009910EA"/>
    <w:rsid w:val="009B4574"/>
    <w:rsid w:val="009B52BA"/>
    <w:rsid w:val="009D4F06"/>
    <w:rsid w:val="009F106C"/>
    <w:rsid w:val="009F3ED7"/>
    <w:rsid w:val="009F6290"/>
    <w:rsid w:val="00A0193C"/>
    <w:rsid w:val="00A027C9"/>
    <w:rsid w:val="00A13F74"/>
    <w:rsid w:val="00A26557"/>
    <w:rsid w:val="00A43EE0"/>
    <w:rsid w:val="00A47D2F"/>
    <w:rsid w:val="00A52F23"/>
    <w:rsid w:val="00A66B91"/>
    <w:rsid w:val="00A7532E"/>
    <w:rsid w:val="00A86ADE"/>
    <w:rsid w:val="00A9360E"/>
    <w:rsid w:val="00A95BC9"/>
    <w:rsid w:val="00AA0497"/>
    <w:rsid w:val="00AA544A"/>
    <w:rsid w:val="00AA5C23"/>
    <w:rsid w:val="00B002BF"/>
    <w:rsid w:val="00B4126F"/>
    <w:rsid w:val="00B4134C"/>
    <w:rsid w:val="00B500F2"/>
    <w:rsid w:val="00B66E6D"/>
    <w:rsid w:val="00B71B37"/>
    <w:rsid w:val="00B95CEF"/>
    <w:rsid w:val="00BB4EA7"/>
    <w:rsid w:val="00BD13CF"/>
    <w:rsid w:val="00BD2F4A"/>
    <w:rsid w:val="00BE3C4E"/>
    <w:rsid w:val="00C05572"/>
    <w:rsid w:val="00C06C5F"/>
    <w:rsid w:val="00C21976"/>
    <w:rsid w:val="00C33845"/>
    <w:rsid w:val="00C7102B"/>
    <w:rsid w:val="00C81289"/>
    <w:rsid w:val="00C8626A"/>
    <w:rsid w:val="00C92406"/>
    <w:rsid w:val="00CA5F75"/>
    <w:rsid w:val="00CA641D"/>
    <w:rsid w:val="00CB216C"/>
    <w:rsid w:val="00CC03ED"/>
    <w:rsid w:val="00CC046D"/>
    <w:rsid w:val="00CE6B86"/>
    <w:rsid w:val="00CF700A"/>
    <w:rsid w:val="00CF78A1"/>
    <w:rsid w:val="00D044E7"/>
    <w:rsid w:val="00D271A5"/>
    <w:rsid w:val="00D61207"/>
    <w:rsid w:val="00D65214"/>
    <w:rsid w:val="00D70F91"/>
    <w:rsid w:val="00D72EF9"/>
    <w:rsid w:val="00D96DA2"/>
    <w:rsid w:val="00DC1A6E"/>
    <w:rsid w:val="00DC5B32"/>
    <w:rsid w:val="00DC6004"/>
    <w:rsid w:val="00DD2366"/>
    <w:rsid w:val="00E20FC1"/>
    <w:rsid w:val="00E22F59"/>
    <w:rsid w:val="00E23053"/>
    <w:rsid w:val="00E26AB3"/>
    <w:rsid w:val="00E27CAB"/>
    <w:rsid w:val="00E331E6"/>
    <w:rsid w:val="00E4366F"/>
    <w:rsid w:val="00E43AB3"/>
    <w:rsid w:val="00E51B51"/>
    <w:rsid w:val="00E72474"/>
    <w:rsid w:val="00E74FB7"/>
    <w:rsid w:val="00E76D25"/>
    <w:rsid w:val="00E82EC9"/>
    <w:rsid w:val="00E939C2"/>
    <w:rsid w:val="00EB2921"/>
    <w:rsid w:val="00ED23F7"/>
    <w:rsid w:val="00ED5EF9"/>
    <w:rsid w:val="00EE0E7D"/>
    <w:rsid w:val="00F029C2"/>
    <w:rsid w:val="00F1561A"/>
    <w:rsid w:val="00F451DA"/>
    <w:rsid w:val="00F51AB4"/>
    <w:rsid w:val="00F8361B"/>
    <w:rsid w:val="00F92B3B"/>
    <w:rsid w:val="00F93DE4"/>
    <w:rsid w:val="00F93E0A"/>
    <w:rsid w:val="00FB3877"/>
    <w:rsid w:val="00FB5069"/>
    <w:rsid w:val="00FC27F7"/>
    <w:rsid w:val="00FC7352"/>
    <w:rsid w:val="00FE718E"/>
    <w:rsid w:val="00FF0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4078EA-F653-4895-84A6-FC2D12962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F029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2B3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92B3B"/>
  </w:style>
  <w:style w:type="paragraph" w:styleId="a5">
    <w:name w:val="footer"/>
    <w:basedOn w:val="a"/>
    <w:link w:val="a6"/>
    <w:uiPriority w:val="99"/>
    <w:unhideWhenUsed/>
    <w:rsid w:val="00F92B3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92B3B"/>
  </w:style>
  <w:style w:type="paragraph" w:styleId="a7">
    <w:name w:val="Balloon Text"/>
    <w:basedOn w:val="a"/>
    <w:link w:val="a8"/>
    <w:uiPriority w:val="99"/>
    <w:semiHidden/>
    <w:unhideWhenUsed/>
    <w:rsid w:val="00F92B3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92B3B"/>
    <w:rPr>
      <w:rFonts w:ascii="Tahoma" w:hAnsi="Tahoma" w:cs="Tahoma"/>
      <w:sz w:val="16"/>
      <w:szCs w:val="16"/>
    </w:rPr>
  </w:style>
  <w:style w:type="character" w:styleId="a9">
    <w:name w:val="Hyperlink"/>
    <w:basedOn w:val="a0"/>
    <w:uiPriority w:val="99"/>
    <w:unhideWhenUsed/>
    <w:rsid w:val="009506B5"/>
    <w:rPr>
      <w:color w:val="0000FF" w:themeColor="hyperlink"/>
      <w:u w:val="single"/>
    </w:rPr>
  </w:style>
  <w:style w:type="paragraph" w:customStyle="1" w:styleId="Default">
    <w:name w:val="Default"/>
    <w:rsid w:val="00453FFA"/>
    <w:pPr>
      <w:autoSpaceDE w:val="0"/>
      <w:autoSpaceDN w:val="0"/>
      <w:adjustRightInd w:val="0"/>
      <w:spacing w:after="0" w:line="240" w:lineRule="auto"/>
    </w:pPr>
    <w:rPr>
      <w:rFonts w:ascii="Arial" w:eastAsia="Calibri" w:hAnsi="Arial" w:cs="Arial"/>
      <w:color w:val="000000"/>
      <w:sz w:val="24"/>
      <w:szCs w:val="24"/>
    </w:rPr>
  </w:style>
  <w:style w:type="paragraph" w:styleId="aa">
    <w:name w:val="Normal (Web)"/>
    <w:basedOn w:val="a"/>
    <w:uiPriority w:val="99"/>
    <w:unhideWhenUsed/>
    <w:rsid w:val="00453FF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uiPriority w:val="22"/>
    <w:qFormat/>
    <w:rsid w:val="00453FFA"/>
    <w:rPr>
      <w:b/>
      <w:bCs/>
    </w:rPr>
  </w:style>
  <w:style w:type="paragraph" w:styleId="ac">
    <w:name w:val="Body Text Indent"/>
    <w:basedOn w:val="a"/>
    <w:link w:val="ad"/>
    <w:rsid w:val="00292B94"/>
    <w:pPr>
      <w:spacing w:after="0" w:line="240" w:lineRule="auto"/>
      <w:ind w:left="180"/>
      <w:jc w:val="both"/>
    </w:pPr>
    <w:rPr>
      <w:rFonts w:ascii="Times New Roman" w:eastAsia="Times New Roman" w:hAnsi="Times New Roman" w:cs="Times New Roman"/>
      <w:sz w:val="24"/>
      <w:szCs w:val="24"/>
    </w:rPr>
  </w:style>
  <w:style w:type="character" w:customStyle="1" w:styleId="ad">
    <w:name w:val="Основной текст с отступом Знак"/>
    <w:basedOn w:val="a0"/>
    <w:link w:val="ac"/>
    <w:rsid w:val="00292B94"/>
    <w:rPr>
      <w:rFonts w:ascii="Times New Roman" w:eastAsia="Times New Roman" w:hAnsi="Times New Roman" w:cs="Times New Roman"/>
      <w:sz w:val="24"/>
      <w:szCs w:val="24"/>
    </w:rPr>
  </w:style>
  <w:style w:type="paragraph" w:styleId="ae">
    <w:name w:val="List Paragraph"/>
    <w:basedOn w:val="a"/>
    <w:uiPriority w:val="34"/>
    <w:qFormat/>
    <w:rsid w:val="00292B94"/>
    <w:pPr>
      <w:ind w:left="720"/>
      <w:contextualSpacing/>
    </w:pPr>
  </w:style>
  <w:style w:type="paragraph" w:styleId="af">
    <w:name w:val="Plain Text"/>
    <w:basedOn w:val="a"/>
    <w:link w:val="af0"/>
    <w:uiPriority w:val="99"/>
    <w:unhideWhenUsed/>
    <w:rsid w:val="00292B94"/>
    <w:pPr>
      <w:spacing w:after="0" w:line="240" w:lineRule="auto"/>
    </w:pPr>
    <w:rPr>
      <w:rFonts w:ascii="Courier New" w:eastAsiaTheme="minorHAnsi" w:hAnsi="Courier New" w:cs="Courier New"/>
      <w:sz w:val="20"/>
      <w:szCs w:val="20"/>
      <w:lang w:eastAsia="en-US"/>
    </w:rPr>
  </w:style>
  <w:style w:type="character" w:customStyle="1" w:styleId="af0">
    <w:name w:val="Текст Знак"/>
    <w:basedOn w:val="a0"/>
    <w:link w:val="af"/>
    <w:uiPriority w:val="99"/>
    <w:rsid w:val="00292B94"/>
    <w:rPr>
      <w:rFonts w:ascii="Courier New" w:eastAsiaTheme="minorHAnsi" w:hAnsi="Courier New" w:cs="Courier New"/>
      <w:sz w:val="20"/>
      <w:szCs w:val="20"/>
      <w:lang w:eastAsia="en-US"/>
    </w:rPr>
  </w:style>
  <w:style w:type="character" w:customStyle="1" w:styleId="30">
    <w:name w:val="Заголовок 3 Знак"/>
    <w:basedOn w:val="a0"/>
    <w:link w:val="3"/>
    <w:uiPriority w:val="9"/>
    <w:rsid w:val="00F029C2"/>
    <w:rPr>
      <w:rFonts w:ascii="Times New Roman" w:eastAsia="Times New Roman" w:hAnsi="Times New Roman" w:cs="Times New Roman"/>
      <w:b/>
      <w:bCs/>
      <w:sz w:val="27"/>
      <w:szCs w:val="27"/>
    </w:rPr>
  </w:style>
  <w:style w:type="character" w:styleId="af1">
    <w:name w:val="FollowedHyperlink"/>
    <w:basedOn w:val="a0"/>
    <w:uiPriority w:val="99"/>
    <w:semiHidden/>
    <w:unhideWhenUsed/>
    <w:rsid w:val="00AA54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512798">
      <w:bodyDiv w:val="1"/>
      <w:marLeft w:val="0"/>
      <w:marRight w:val="0"/>
      <w:marTop w:val="0"/>
      <w:marBottom w:val="0"/>
      <w:divBdr>
        <w:top w:val="none" w:sz="0" w:space="0" w:color="auto"/>
        <w:left w:val="none" w:sz="0" w:space="0" w:color="auto"/>
        <w:bottom w:val="none" w:sz="0" w:space="0" w:color="auto"/>
        <w:right w:val="none" w:sz="0" w:space="0" w:color="auto"/>
      </w:divBdr>
    </w:div>
    <w:div w:id="99707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7A68D-4162-487E-AAA6-3CF0C012B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3691</Words>
  <Characters>21042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Владимир Савицкий</cp:lastModifiedBy>
  <cp:revision>2</cp:revision>
  <dcterms:created xsi:type="dcterms:W3CDTF">2018-07-13T10:20:00Z</dcterms:created>
  <dcterms:modified xsi:type="dcterms:W3CDTF">2018-07-13T10:20:00Z</dcterms:modified>
</cp:coreProperties>
</file>