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8C" w:rsidRDefault="0019188C" w:rsidP="0019188C">
      <w:pPr>
        <w:jc w:val="center"/>
        <w:rPr>
          <w:b/>
          <w:bCs/>
          <w:color w:val="000000"/>
          <w:lang w:val="uk-UA"/>
        </w:rPr>
      </w:pPr>
    </w:p>
    <w:p w:rsidR="0019188C" w:rsidRDefault="0019188C" w:rsidP="0019188C">
      <w:pPr>
        <w:jc w:val="center"/>
        <w:rPr>
          <w:b/>
          <w:bCs/>
          <w:color w:val="000000"/>
          <w:lang w:val="uk-UA"/>
        </w:rPr>
      </w:pPr>
    </w:p>
    <w:p w:rsidR="0019188C" w:rsidRDefault="0019188C" w:rsidP="0019188C">
      <w:pPr>
        <w:jc w:val="center"/>
        <w:rPr>
          <w:b/>
          <w:bCs/>
          <w:color w:val="000000"/>
          <w:lang w:val="uk-UA"/>
        </w:rPr>
      </w:pPr>
    </w:p>
    <w:p w:rsidR="0019188C" w:rsidRDefault="0019188C" w:rsidP="0019188C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ПАМЯТКА ТУРИСТА </w:t>
      </w:r>
    </w:p>
    <w:p w:rsidR="0019188C" w:rsidRPr="00E14E29" w:rsidRDefault="0019188C" w:rsidP="0019188C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До поездки, организованной туроператором / </w:t>
      </w:r>
      <w:proofErr w:type="spellStart"/>
      <w:r>
        <w:t>турагентом</w:t>
      </w:r>
      <w:proofErr w:type="spellEnd"/>
      <w:r>
        <w:t xml:space="preserve">, пожалуйста ознакомьтесь с содержанием этих рекомендаций Министерство экономического развития и торговли Украины, МИД, Министерство инфраструктуры Украины, </w:t>
      </w:r>
      <w:r w:rsidRPr="00E14E29">
        <w:rPr>
          <w:rFonts w:ascii="Times New Roman" w:eastAsia="Times New Roman" w:hAnsi="Times New Roman" w:cs="Times New Roman"/>
          <w:sz w:val="24"/>
          <w:szCs w:val="24"/>
        </w:rPr>
        <w:t>Государственная авиационная служба Украины</w:t>
      </w:r>
      <w:r>
        <w:t xml:space="preserve">, </w:t>
      </w:r>
      <w:r w:rsidRPr="00E14E29">
        <w:t>Государственная служба Украины по вопросам безопасности пищевых продуктов и защиты потребителей</w:t>
      </w:r>
    </w:p>
    <w:p w:rsidR="0019188C" w:rsidRPr="00301517" w:rsidRDefault="0019188C" w:rsidP="0019188C">
      <w:pPr>
        <w:jc w:val="center"/>
        <w:rPr>
          <w:b/>
          <w:bCs/>
          <w:color w:val="000000"/>
        </w:rPr>
      </w:pPr>
      <w:proofErr w:type="gramStart"/>
      <w:r>
        <w:t>.</w:t>
      </w:r>
      <w:r w:rsidRPr="00301517">
        <w:rPr>
          <w:b/>
          <w:bCs/>
          <w:color w:val="000000"/>
        </w:rPr>
        <w:t>УВАЖАЕМЫЕ</w:t>
      </w:r>
      <w:proofErr w:type="gramEnd"/>
      <w:r w:rsidRPr="00301517">
        <w:rPr>
          <w:b/>
          <w:bCs/>
          <w:color w:val="000000"/>
        </w:rPr>
        <w:t xml:space="preserve"> ТУРИСТЫ!</w:t>
      </w:r>
    </w:p>
    <w:p w:rsidR="0019188C" w:rsidRPr="00301517" w:rsidRDefault="0019188C" w:rsidP="0019188C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Благодарим Вас за то, что Вы воспользовались услугами туроператора «</w:t>
      </w:r>
      <w:r w:rsidRPr="00301517">
        <w:rPr>
          <w:bCs/>
          <w:color w:val="000000"/>
          <w:lang w:val="en-US"/>
        </w:rPr>
        <w:t>Join</w:t>
      </w:r>
      <w:r w:rsidRPr="00301517">
        <w:rPr>
          <w:bCs/>
          <w:color w:val="000000"/>
        </w:rPr>
        <w:t xml:space="preserve"> </w:t>
      </w:r>
      <w:r w:rsidRPr="00301517">
        <w:rPr>
          <w:bCs/>
          <w:color w:val="000000"/>
          <w:lang w:val="en-US"/>
        </w:rPr>
        <w:t>U</w:t>
      </w:r>
      <w:r w:rsidRPr="00301517">
        <w:rPr>
          <w:bCs/>
          <w:color w:val="000000"/>
        </w:rPr>
        <w:t xml:space="preserve">P!» </w:t>
      </w:r>
    </w:p>
    <w:p w:rsidR="0019188C" w:rsidRPr="00301517" w:rsidRDefault="0019188C" w:rsidP="0019188C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Пожалуйста, внимательно ознакомьтесь с содержанием этой памятки</w:t>
      </w:r>
    </w:p>
    <w:p w:rsidR="0019188C" w:rsidRPr="00301517" w:rsidRDefault="0019188C" w:rsidP="0019188C">
      <w:pPr>
        <w:jc w:val="center"/>
        <w:rPr>
          <w:b/>
          <w:bCs/>
          <w:color w:val="000000"/>
          <w:u w:val="single"/>
        </w:rPr>
      </w:pPr>
      <w:r w:rsidRPr="00301517">
        <w:rPr>
          <w:b/>
          <w:bCs/>
          <w:color w:val="000000"/>
          <w:highlight w:val="yellow"/>
          <w:u w:val="single"/>
        </w:rPr>
        <w:t xml:space="preserve">Грузию </w:t>
      </w:r>
    </w:p>
    <w:p w:rsidR="0019188C" w:rsidRPr="00301517" w:rsidRDefault="0019188C" w:rsidP="0019188C">
      <w:pPr>
        <w:jc w:val="center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(Даты тура)</w:t>
      </w:r>
    </w:p>
    <w:p w:rsidR="0019188C" w:rsidRDefault="0019188C" w:rsidP="0019188C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выезда)</w:t>
      </w:r>
      <w:r w:rsidRPr="00301517">
        <w:rPr>
          <w:bCs/>
          <w:color w:val="000000"/>
        </w:rPr>
        <w:t xml:space="preserve"> - вылет из </w:t>
      </w:r>
      <w:proofErr w:type="gramStart"/>
      <w:r w:rsidRPr="00301517">
        <w:rPr>
          <w:b/>
          <w:bCs/>
          <w:color w:val="000000"/>
          <w:u w:val="single"/>
        </w:rPr>
        <w:t>Киева</w:t>
      </w:r>
      <w:r w:rsidRPr="00301517">
        <w:rPr>
          <w:bCs/>
          <w:color w:val="000000"/>
        </w:rPr>
        <w:t xml:space="preserve">  в</w:t>
      </w:r>
      <w:proofErr w:type="gramEnd"/>
      <w:r w:rsidRPr="00301517">
        <w:rPr>
          <w:bCs/>
          <w:color w:val="000000"/>
        </w:rPr>
        <w:t xml:space="preserve"> </w:t>
      </w:r>
      <w:r w:rsidRPr="00301517">
        <w:rPr>
          <w:b/>
          <w:bCs/>
          <w:color w:val="000000"/>
          <w:highlight w:val="yellow"/>
          <w:lang w:val="uk-UA"/>
        </w:rPr>
        <w:t xml:space="preserve"> </w:t>
      </w:r>
      <w:r w:rsidRPr="0019188C">
        <w:rPr>
          <w:b/>
          <w:bCs/>
          <w:color w:val="000000"/>
          <w:highlight w:val="yellow"/>
        </w:rPr>
        <w:t xml:space="preserve">Кутаиси </w:t>
      </w:r>
      <w:r>
        <w:rPr>
          <w:b/>
          <w:bCs/>
          <w:color w:val="000000"/>
          <w:highlight w:val="yellow"/>
          <w:lang w:val="uk-UA"/>
        </w:rPr>
        <w:t xml:space="preserve"> </w:t>
      </w:r>
      <w:r w:rsidRPr="00301517">
        <w:rPr>
          <w:bCs/>
          <w:color w:val="000000"/>
          <w:highlight w:val="yellow"/>
        </w:rPr>
        <w:t>рейс</w:t>
      </w:r>
      <w:proofErr w:type="spellStart"/>
      <w:r w:rsidRPr="00301517">
        <w:rPr>
          <w:bCs/>
          <w:color w:val="000000"/>
          <w:highlight w:val="yellow"/>
          <w:lang w:val="uk-UA"/>
        </w:rPr>
        <w:t>ом</w:t>
      </w:r>
      <w:proofErr w:type="spellEnd"/>
      <w:r w:rsidRPr="00301517">
        <w:rPr>
          <w:bCs/>
          <w:color w:val="000000"/>
          <w:highlight w:val="yellow"/>
          <w:lang w:val="uk-UA"/>
        </w:rPr>
        <w:t xml:space="preserve"> </w:t>
      </w:r>
      <w:r w:rsidRPr="00301517">
        <w:rPr>
          <w:b/>
          <w:bCs/>
          <w:color w:val="000000"/>
          <w:highlight w:val="yellow"/>
        </w:rPr>
        <w:t>______</w:t>
      </w:r>
      <w:r w:rsidRPr="00301517">
        <w:rPr>
          <w:bCs/>
          <w:color w:val="000000"/>
        </w:rPr>
        <w:t>авиакомпании</w:t>
      </w:r>
      <w:r w:rsidRPr="00301517">
        <w:rPr>
          <w:b/>
          <w:i/>
        </w:rPr>
        <w:t xml:space="preserve"> </w:t>
      </w:r>
      <w:r>
        <w:rPr>
          <w:b/>
          <w:i/>
          <w:lang w:val="en-US"/>
        </w:rPr>
        <w:t>Sky</w:t>
      </w:r>
      <w:r w:rsidRPr="006D6DC6">
        <w:rPr>
          <w:b/>
          <w:i/>
        </w:rPr>
        <w:t xml:space="preserve"> </w:t>
      </w:r>
      <w:r>
        <w:rPr>
          <w:b/>
          <w:i/>
          <w:lang w:val="en-US"/>
        </w:rPr>
        <w:t>Up</w:t>
      </w:r>
      <w:r>
        <w:rPr>
          <w:b/>
          <w:i/>
        </w:rPr>
        <w:t>.</w:t>
      </w:r>
      <w:r w:rsidRPr="00301517">
        <w:rPr>
          <w:bCs/>
          <w:color w:val="000000"/>
          <w:lang w:val="uk-UA"/>
        </w:rPr>
        <w:t>Р</w:t>
      </w:r>
      <w:proofErr w:type="spellStart"/>
      <w:r w:rsidRPr="00301517">
        <w:rPr>
          <w:bCs/>
          <w:color w:val="000000"/>
        </w:rPr>
        <w:t>егистрация</w:t>
      </w:r>
      <w:proofErr w:type="spellEnd"/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 на </w:t>
      </w:r>
      <w:r w:rsidRPr="00301517">
        <w:rPr>
          <w:bCs/>
          <w:color w:val="000000"/>
          <w:lang w:val="uk-UA"/>
        </w:rPr>
        <w:t xml:space="preserve">рейс </w:t>
      </w:r>
      <w:r w:rsidRPr="00301517">
        <w:rPr>
          <w:bCs/>
          <w:color w:val="000000"/>
        </w:rPr>
        <w:t xml:space="preserve">в аэропорту </w:t>
      </w:r>
      <w:r w:rsidRPr="0019188C">
        <w:rPr>
          <w:bCs/>
          <w:color w:val="000000"/>
        </w:rPr>
        <w:t>Борисполь</w:t>
      </w:r>
      <w:r>
        <w:rPr>
          <w:bCs/>
          <w:color w:val="000000"/>
        </w:rPr>
        <w:t xml:space="preserve">, терминал </w:t>
      </w:r>
      <w:r>
        <w:rPr>
          <w:bCs/>
          <w:color w:val="000000"/>
          <w:lang w:val="en-US"/>
        </w:rPr>
        <w:t>F</w:t>
      </w:r>
      <w:r w:rsidRPr="00301517">
        <w:rPr>
          <w:bCs/>
          <w:color w:val="000000"/>
        </w:rPr>
        <w:t xml:space="preserve"> начинается  за 2  часа до вылета</w:t>
      </w:r>
      <w:r w:rsidRPr="00301517">
        <w:rPr>
          <w:bCs/>
          <w:color w:val="000000"/>
          <w:lang w:val="uk-UA"/>
        </w:rPr>
        <w:t xml:space="preserve">, </w:t>
      </w:r>
      <w:r w:rsidRPr="00301517">
        <w:rPr>
          <w:bCs/>
          <w:color w:val="000000"/>
        </w:rPr>
        <w:t>заканчивается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регистрация за 40 мин. </w:t>
      </w:r>
    </w:p>
    <w:p w:rsidR="0019188C" w:rsidRPr="00301517" w:rsidRDefault="0019188C" w:rsidP="0019188C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19188C" w:rsidRPr="00301517" w:rsidRDefault="0019188C" w:rsidP="0019188C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19188C" w:rsidRPr="00301517" w:rsidRDefault="0019188C" w:rsidP="0019188C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19188C" w:rsidRPr="00301517" w:rsidRDefault="0019188C" w:rsidP="0019188C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9188C" w:rsidRPr="00301517" w:rsidRDefault="0019188C" w:rsidP="0019188C">
      <w:pPr>
        <w:jc w:val="both"/>
        <w:rPr>
          <w:bCs/>
          <w:color w:val="000000"/>
        </w:rPr>
      </w:pPr>
      <w:r w:rsidRPr="00301517">
        <w:rPr>
          <w:b/>
          <w:bCs/>
          <w:color w:val="000000"/>
        </w:rPr>
        <w:t>Таможенный контроль.</w:t>
      </w:r>
      <w:r w:rsidRPr="00301517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19188C" w:rsidRPr="00301517" w:rsidRDefault="0019188C" w:rsidP="0019188C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lastRenderedPageBreak/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19188C" w:rsidRDefault="0019188C" w:rsidP="0019188C">
      <w:pPr>
        <w:tabs>
          <w:tab w:val="left" w:pos="180"/>
          <w:tab w:val="left" w:pos="8940"/>
        </w:tabs>
        <w:jc w:val="both"/>
        <w:rPr>
          <w:rFonts w:cs="Arial"/>
        </w:rPr>
      </w:pPr>
      <w:r w:rsidRPr="00301517">
        <w:rPr>
          <w:rFonts w:cs="Arial"/>
          <w:b/>
          <w:bCs/>
        </w:rPr>
        <w:t>Ваши авиабилеты</w:t>
      </w:r>
      <w:r w:rsidRPr="00301517">
        <w:rPr>
          <w:rFonts w:cs="Arial"/>
        </w:rPr>
        <w:t xml:space="preserve"> выписаны в оба конца. Просьба сохранять его до конца поездки.</w:t>
      </w:r>
      <w:r>
        <w:rPr>
          <w:rFonts w:cs="Arial"/>
        </w:rPr>
        <w:tab/>
      </w:r>
    </w:p>
    <w:p w:rsidR="0019188C" w:rsidRPr="00301517" w:rsidRDefault="0019188C" w:rsidP="0019188C">
      <w:pPr>
        <w:tabs>
          <w:tab w:val="left" w:pos="180"/>
        </w:tabs>
        <w:jc w:val="both"/>
        <w:rPr>
          <w:rFonts w:cs="Arial"/>
        </w:rPr>
      </w:pPr>
    </w:p>
    <w:p w:rsidR="0019188C" w:rsidRDefault="0019188C" w:rsidP="0019188C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301517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19188C" w:rsidRPr="00EE63F7" w:rsidRDefault="0019188C" w:rsidP="0019188C">
      <w:pPr>
        <w:pStyle w:val="a7"/>
        <w:ind w:left="0"/>
        <w:rPr>
          <w:rFonts w:asciiTheme="minorHAnsi" w:hAnsiTheme="minorHAnsi" w:cs="Arial"/>
          <w:sz w:val="22"/>
          <w:szCs w:val="22"/>
        </w:rPr>
      </w:pPr>
    </w:p>
    <w:p w:rsidR="0019188C" w:rsidRDefault="0019188C" w:rsidP="0019188C">
      <w:pPr>
        <w:rPr>
          <w:rFonts w:cs="Arial"/>
          <w:lang w:val="uk-UA"/>
        </w:rPr>
      </w:pPr>
      <w:r w:rsidRPr="00301517">
        <w:rPr>
          <w:rFonts w:cs="Arial"/>
          <w:b/>
          <w:bCs/>
        </w:rPr>
        <w:t>Ваш багаж</w:t>
      </w:r>
      <w:r w:rsidRPr="00301517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Максимальное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количество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мест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багажа</w:t>
      </w:r>
      <w:proofErr w:type="spellEnd"/>
      <w:r w:rsidRPr="00301517">
        <w:rPr>
          <w:rFonts w:cs="Arial"/>
          <w:lang w:val="uk-UA"/>
        </w:rPr>
        <w:t xml:space="preserve"> - 1 </w:t>
      </w:r>
      <w:proofErr w:type="spellStart"/>
      <w:r w:rsidRPr="00301517">
        <w:rPr>
          <w:rFonts w:cs="Arial"/>
          <w:lang w:val="uk-UA"/>
        </w:rPr>
        <w:t>регистрируемый</w:t>
      </w:r>
      <w:proofErr w:type="spellEnd"/>
      <w:r w:rsidRPr="00301517">
        <w:rPr>
          <w:rFonts w:cs="Arial"/>
          <w:lang w:val="uk-UA"/>
        </w:rPr>
        <w:t xml:space="preserve"> багаж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20кг + </w:t>
      </w:r>
      <w:proofErr w:type="spellStart"/>
      <w:r w:rsidRPr="00301517">
        <w:rPr>
          <w:rFonts w:cs="Arial"/>
          <w:lang w:val="uk-UA"/>
        </w:rPr>
        <w:t>ручная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кладь</w:t>
      </w:r>
      <w:proofErr w:type="spellEnd"/>
      <w:r w:rsidRPr="00301517">
        <w:rPr>
          <w:rFonts w:cs="Arial"/>
          <w:lang w:val="uk-UA"/>
        </w:rPr>
        <w:t xml:space="preserve">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5кг.  </w:t>
      </w:r>
    </w:p>
    <w:p w:rsidR="0019188C" w:rsidRPr="00301517" w:rsidRDefault="0019188C" w:rsidP="0019188C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Прибытие в </w:t>
      </w:r>
      <w:r w:rsidRPr="00301517">
        <w:rPr>
          <w:bCs/>
          <w:color w:val="000000"/>
          <w:lang w:val="uk-UA"/>
        </w:rPr>
        <w:t>а</w:t>
      </w:r>
      <w:r w:rsidRPr="00301517">
        <w:rPr>
          <w:bCs/>
          <w:color w:val="000000"/>
        </w:rPr>
        <w:t>э</w:t>
      </w:r>
      <w:proofErr w:type="spellStart"/>
      <w:r w:rsidRPr="00301517">
        <w:rPr>
          <w:bCs/>
          <w:color w:val="000000"/>
          <w:lang w:val="uk-UA"/>
        </w:rPr>
        <w:t>ропорт</w:t>
      </w:r>
      <w:proofErr w:type="spellEnd"/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</w:rPr>
        <w:t xml:space="preserve">Кутаиси </w:t>
      </w:r>
      <w:r>
        <w:rPr>
          <w:bCs/>
          <w:color w:val="000000"/>
          <w:lang w:val="uk-UA"/>
        </w:rPr>
        <w:t xml:space="preserve"> </w:t>
      </w:r>
      <w:r>
        <w:rPr>
          <w:bCs/>
          <w:shd w:val="clear" w:color="auto" w:fill="FBFBFB"/>
        </w:rPr>
        <w:t xml:space="preserve"> </w:t>
      </w:r>
      <w:r w:rsidRPr="00301517">
        <w:rPr>
          <w:bCs/>
          <w:color w:val="000000"/>
          <w:highlight w:val="yellow"/>
        </w:rPr>
        <w:t xml:space="preserve"> в </w:t>
      </w:r>
      <w:r w:rsidRPr="00301517">
        <w:rPr>
          <w:b/>
          <w:highlight w:val="yellow"/>
        </w:rPr>
        <w:t>_____.</w:t>
      </w:r>
    </w:p>
    <w:p w:rsidR="0019188C" w:rsidRPr="00301517" w:rsidRDefault="0019188C" w:rsidP="0019188C">
      <w:pPr>
        <w:pStyle w:val="ab"/>
        <w:jc w:val="both"/>
        <w:rPr>
          <w:rFonts w:asciiTheme="minorHAnsi" w:hAnsiTheme="minorHAnsi"/>
        </w:rPr>
      </w:pPr>
      <w:r w:rsidRPr="00301517">
        <w:rPr>
          <w:rFonts w:asciiTheme="minorHAnsi" w:hAnsi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Pr="00301517">
        <w:rPr>
          <w:rFonts w:asciiTheme="minorHAnsi" w:hAnsiTheme="minorHAnsi"/>
          <w:b/>
        </w:rPr>
        <w:t>“</w:t>
      </w:r>
      <w:proofErr w:type="spellStart"/>
      <w:r>
        <w:rPr>
          <w:rFonts w:asciiTheme="minorHAnsi" w:hAnsiTheme="minorHAnsi"/>
          <w:b/>
          <w:lang w:val="en-US"/>
        </w:rPr>
        <w:t>Adjaratour</w:t>
      </w:r>
      <w:proofErr w:type="spellEnd"/>
      <w:r w:rsidRPr="00301517">
        <w:rPr>
          <w:rFonts w:asciiTheme="minorHAnsi" w:hAnsiTheme="minorHAnsi"/>
          <w:b/>
        </w:rPr>
        <w:t>!”</w:t>
      </w:r>
      <w:r w:rsidRPr="00301517">
        <w:rPr>
          <w:rFonts w:asciiTheme="minorHAnsi" w:hAnsiTheme="minorHAnsi"/>
        </w:rPr>
        <w:t xml:space="preserve"> или Вашими фамилиями. В сопровождении гида Вы пройдете в автобус для осуществления трансфера.</w:t>
      </w:r>
    </w:p>
    <w:p w:rsidR="0019188C" w:rsidRPr="00301517" w:rsidRDefault="0019188C" w:rsidP="0019188C">
      <w:pPr>
        <w:pStyle w:val="a9"/>
        <w:spacing w:before="0" w:beforeAutospacing="0" w:after="0" w:afterAutospacing="0"/>
        <w:jc w:val="both"/>
        <w:rPr>
          <w:rStyle w:val="aa"/>
          <w:rFonts w:asciiTheme="minorHAnsi" w:hAnsiTheme="minorHAnsi"/>
          <w:b/>
          <w:bCs/>
          <w:sz w:val="22"/>
          <w:szCs w:val="22"/>
        </w:rPr>
      </w:pPr>
    </w:p>
    <w:p w:rsidR="0019188C" w:rsidRPr="00EE63F7" w:rsidRDefault="0019188C" w:rsidP="0019188C">
      <w:pPr>
        <w:rPr>
          <w:rFonts w:cs="Arial"/>
          <w:b/>
        </w:rPr>
      </w:pPr>
      <w:r w:rsidRPr="00301517">
        <w:rPr>
          <w:rFonts w:cs="Arial"/>
          <w:b/>
        </w:rPr>
        <w:t xml:space="preserve">Прибытие в отель. </w:t>
      </w:r>
      <w:r w:rsidRPr="00301517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301517">
        <w:rPr>
          <w:bCs/>
          <w:color w:val="000000"/>
        </w:rPr>
        <w:t>Reception</w:t>
      </w:r>
      <w:proofErr w:type="spellEnd"/>
      <w:r w:rsidRPr="00301517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301517">
        <w:rPr>
          <w:bCs/>
          <w:color w:val="000000"/>
        </w:rPr>
        <w:t>check</w:t>
      </w:r>
      <w:proofErr w:type="spellEnd"/>
      <w:r w:rsidRPr="00301517">
        <w:rPr>
          <w:bCs/>
          <w:color w:val="000000"/>
        </w:rPr>
        <w:t xml:space="preserve"> </w:t>
      </w:r>
      <w:proofErr w:type="spellStart"/>
      <w:r w:rsidRPr="00301517">
        <w:rPr>
          <w:bCs/>
          <w:color w:val="000000"/>
        </w:rPr>
        <w:t>in</w:t>
      </w:r>
      <w:proofErr w:type="spellEnd"/>
      <w:r w:rsidRPr="00301517">
        <w:rPr>
          <w:bCs/>
          <w:color w:val="000000"/>
        </w:rPr>
        <w:t xml:space="preserve"> </w:t>
      </w:r>
      <w:proofErr w:type="spellStart"/>
      <w:r w:rsidRPr="00301517">
        <w:rPr>
          <w:bCs/>
          <w:color w:val="000000"/>
        </w:rPr>
        <w:t>time</w:t>
      </w:r>
      <w:proofErr w:type="spellEnd"/>
      <w:r w:rsidRPr="00301517">
        <w:rPr>
          <w:bCs/>
          <w:color w:val="000000"/>
        </w:rPr>
        <w:t>) –14:00.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19188C" w:rsidRDefault="0019188C" w:rsidP="0019188C">
      <w:r w:rsidRPr="00301517">
        <w:rPr>
          <w:b/>
        </w:rPr>
        <w:t>Страхование.</w:t>
      </w:r>
      <w:r w:rsidRPr="00301517">
        <w:t xml:space="preserve"> Если во время Вашего отдыха с Вами произошел </w:t>
      </w:r>
      <w:r w:rsidRPr="00301517">
        <w:rPr>
          <w:b/>
        </w:rPr>
        <w:t>страховой случай,</w:t>
      </w:r>
      <w:r w:rsidRPr="00301517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301517">
        <w:t>по телефонам</w:t>
      </w:r>
      <w:proofErr w:type="gramEnd"/>
      <w:r w:rsidRPr="00301517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19188C" w:rsidRDefault="0019188C" w:rsidP="0019188C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19188C" w:rsidRPr="00B07DDD" w:rsidRDefault="0019188C" w:rsidP="0019188C">
      <w:pPr>
        <w:jc w:val="both"/>
        <w:rPr>
          <w:b/>
          <w:bCs/>
          <w:color w:val="000000"/>
        </w:rPr>
      </w:pPr>
      <w:r w:rsidRPr="00301517">
        <w:rPr>
          <w:bCs/>
          <w:color w:val="000000"/>
          <w:highlight w:val="yellow"/>
        </w:rPr>
        <w:t>(Дата обратного выезда)</w:t>
      </w:r>
      <w:r w:rsidRPr="00301517">
        <w:rPr>
          <w:bCs/>
          <w:color w:val="000000"/>
          <w:lang w:val="uk-UA"/>
        </w:rPr>
        <w:t xml:space="preserve"> </w:t>
      </w:r>
    </w:p>
    <w:p w:rsidR="0019188C" w:rsidRPr="00301517" w:rsidRDefault="0019188C" w:rsidP="0019188C">
      <w:pPr>
        <w:spacing w:after="0"/>
        <w:jc w:val="both"/>
        <w:rPr>
          <w:rFonts w:cs="Arial"/>
          <w:bCs/>
        </w:rPr>
      </w:pPr>
      <w:r w:rsidRPr="00301517">
        <w:rPr>
          <w:rFonts w:cs="Arial"/>
          <w:bCs/>
        </w:rPr>
        <w:t xml:space="preserve">Информацию по обратному трансферу Вы можете уточнить на </w:t>
      </w:r>
      <w:proofErr w:type="spellStart"/>
      <w:r w:rsidRPr="00301517">
        <w:rPr>
          <w:rFonts w:cs="Arial"/>
          <w:bCs/>
        </w:rPr>
        <w:t>респшене</w:t>
      </w:r>
      <w:proofErr w:type="spellEnd"/>
      <w:r w:rsidRPr="00301517">
        <w:rPr>
          <w:rFonts w:cs="Arial"/>
          <w:bCs/>
        </w:rPr>
        <w:t xml:space="preserve"> отеля, либо позвонить представителю принимающей компании.</w:t>
      </w:r>
    </w:p>
    <w:p w:rsidR="0019188C" w:rsidRPr="0019188C" w:rsidRDefault="0019188C" w:rsidP="0019188C">
      <w:pPr>
        <w:spacing w:after="0"/>
        <w:jc w:val="both"/>
        <w:rPr>
          <w:rFonts w:cs="Arial"/>
        </w:rPr>
      </w:pPr>
      <w:r>
        <w:rPr>
          <w:rFonts w:cs="Arial"/>
          <w:b/>
          <w:bCs/>
        </w:rPr>
        <w:t>В</w:t>
      </w:r>
      <w:r w:rsidRPr="00301517">
        <w:rPr>
          <w:rFonts w:cs="Arial"/>
          <w:b/>
          <w:bCs/>
        </w:rPr>
        <w:t>ыписка из отеля.</w:t>
      </w:r>
      <w:r w:rsidRPr="00301517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301517">
        <w:rPr>
          <w:rFonts w:cs="Arial"/>
          <w:b/>
        </w:rPr>
        <w:t>ВНИМАНИЕ:</w:t>
      </w:r>
      <w:r w:rsidRPr="00301517">
        <w:rPr>
          <w:rFonts w:cs="Arial"/>
        </w:rPr>
        <w:t xml:space="preserve"> Вам надо </w:t>
      </w:r>
    </w:p>
    <w:p w:rsidR="0019188C" w:rsidRDefault="0019188C" w:rsidP="0019188C">
      <w:pPr>
        <w:spacing w:after="0"/>
        <w:jc w:val="both"/>
        <w:rPr>
          <w:rFonts w:cs="Arial"/>
        </w:rPr>
      </w:pPr>
    </w:p>
    <w:p w:rsidR="0019188C" w:rsidRDefault="0019188C" w:rsidP="0019188C">
      <w:pPr>
        <w:spacing w:after="0"/>
        <w:jc w:val="both"/>
        <w:rPr>
          <w:rFonts w:cs="Arial"/>
        </w:rPr>
      </w:pPr>
    </w:p>
    <w:p w:rsidR="0019188C" w:rsidRDefault="0019188C" w:rsidP="0019188C">
      <w:pPr>
        <w:spacing w:after="0"/>
        <w:jc w:val="both"/>
        <w:rPr>
          <w:rFonts w:cs="Arial"/>
        </w:rPr>
      </w:pPr>
    </w:p>
    <w:p w:rsidR="0019188C" w:rsidRDefault="0019188C" w:rsidP="0019188C">
      <w:pPr>
        <w:spacing w:after="0"/>
        <w:jc w:val="both"/>
        <w:rPr>
          <w:rFonts w:cs="Arial"/>
        </w:rPr>
      </w:pPr>
    </w:p>
    <w:p w:rsidR="0019188C" w:rsidRPr="00301517" w:rsidRDefault="0019188C" w:rsidP="0019188C">
      <w:pPr>
        <w:spacing w:after="0"/>
        <w:jc w:val="both"/>
        <w:rPr>
          <w:bCs/>
          <w:color w:val="000000"/>
        </w:rPr>
      </w:pPr>
      <w:r w:rsidRPr="00301517">
        <w:rPr>
          <w:rFonts w:cs="Arial"/>
        </w:rPr>
        <w:t xml:space="preserve">помнить, что </w:t>
      </w:r>
      <w:r w:rsidRPr="00301517">
        <w:rPr>
          <w:rFonts w:cs="Arial"/>
          <w:lang w:val="en-US"/>
        </w:rPr>
        <w:t>check</w:t>
      </w:r>
      <w:r w:rsidRPr="00301517">
        <w:rPr>
          <w:rFonts w:cs="Arial"/>
        </w:rPr>
        <w:t>-</w:t>
      </w:r>
      <w:r w:rsidRPr="00301517">
        <w:rPr>
          <w:rFonts w:cs="Arial"/>
          <w:lang w:val="en-US"/>
        </w:rPr>
        <w:t>out</w:t>
      </w:r>
      <w:r w:rsidRPr="00301517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301517">
        <w:rPr>
          <w:rFonts w:cs="Arial"/>
        </w:rPr>
        <w:t>минибар</w:t>
      </w:r>
      <w:proofErr w:type="spellEnd"/>
      <w:r w:rsidRPr="00301517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19188C" w:rsidRPr="00301517" w:rsidRDefault="0019188C" w:rsidP="0019188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19188C" w:rsidRPr="00301517" w:rsidRDefault="0019188C" w:rsidP="0019188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9188C" w:rsidRPr="00B07DDD" w:rsidRDefault="0019188C" w:rsidP="0019188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19188C" w:rsidRPr="00301517" w:rsidRDefault="0019188C" w:rsidP="0019188C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19188C" w:rsidRPr="00301517" w:rsidRDefault="0019188C" w:rsidP="0019188C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01517">
        <w:rPr>
          <w:rFonts w:asciiTheme="minorHAnsi" w:hAnsiTheme="minorHAnsi" w:cs="Times New Roman"/>
          <w:b/>
          <w:sz w:val="22"/>
          <w:szCs w:val="22"/>
          <w:u w:val="single"/>
        </w:rPr>
        <w:t>«</w:t>
      </w:r>
      <w:proofErr w:type="spellStart"/>
      <w:r>
        <w:rPr>
          <w:b/>
          <w:bCs/>
          <w:lang w:val="en-US"/>
        </w:rPr>
        <w:t>Adj</w:t>
      </w:r>
      <w:r>
        <w:rPr>
          <w:b/>
          <w:bCs/>
          <w:lang w:val="en-US"/>
        </w:rPr>
        <w:t>aratour</w:t>
      </w:r>
      <w:proofErr w:type="spellEnd"/>
      <w:r w:rsidRPr="006D6DC6">
        <w:rPr>
          <w:b/>
          <w:bCs/>
        </w:rPr>
        <w:t xml:space="preserve"> </w:t>
      </w:r>
      <w:r>
        <w:rPr>
          <w:b/>
          <w:bCs/>
          <w:lang w:val="en-US"/>
        </w:rPr>
        <w:t>travel</w:t>
      </w:r>
      <w:r w:rsidRPr="006D6DC6">
        <w:rPr>
          <w:b/>
          <w:bCs/>
        </w:rPr>
        <w:t xml:space="preserve"> </w:t>
      </w:r>
      <w:proofErr w:type="gramStart"/>
      <w:r>
        <w:rPr>
          <w:b/>
          <w:bCs/>
          <w:lang w:val="en-US"/>
        </w:rPr>
        <w:t>company</w:t>
      </w:r>
      <w:r w:rsidRPr="006D6DC6">
        <w:rPr>
          <w:b/>
          <w:bCs/>
        </w:rPr>
        <w:t xml:space="preserve"> </w:t>
      </w:r>
      <w:r>
        <w:rPr>
          <w:rFonts w:ascii="Georgia" w:hAnsi="Georgia"/>
          <w:b/>
          <w:bCs/>
          <w:lang w:val="en-US"/>
        </w:rPr>
        <w:t> </w:t>
      </w:r>
      <w:r w:rsidRPr="00301517">
        <w:rPr>
          <w:rFonts w:asciiTheme="minorHAnsi" w:hAnsiTheme="minorHAnsi"/>
          <w:b/>
          <w:sz w:val="22"/>
          <w:szCs w:val="22"/>
          <w:u w:val="single"/>
        </w:rPr>
        <w:t>»</w:t>
      </w:r>
      <w:proofErr w:type="gramEnd"/>
    </w:p>
    <w:p w:rsidR="0019188C" w:rsidRPr="00301517" w:rsidRDefault="0019188C" w:rsidP="0019188C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:rsidR="0019188C" w:rsidRPr="00301517" w:rsidRDefault="0019188C" w:rsidP="0019188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19188C" w:rsidRPr="00301517" w:rsidRDefault="0019188C" w:rsidP="0019188C">
      <w:pPr>
        <w:pStyle w:val="Default"/>
        <w:tabs>
          <w:tab w:val="left" w:pos="738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  <w:r>
        <w:rPr>
          <w:rFonts w:asciiTheme="minorHAnsi" w:hAnsiTheme="minorHAnsi" w:cs="Times New Roman"/>
          <w:sz w:val="22"/>
          <w:szCs w:val="22"/>
        </w:rPr>
        <w:tab/>
      </w:r>
    </w:p>
    <w:p w:rsidR="0019188C" w:rsidRDefault="0019188C" w:rsidP="0019188C">
      <w:pPr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D48B05E" wp14:editId="58A2DCFD">
            <wp:simplePos x="0" y="0"/>
            <wp:positionH relativeFrom="page">
              <wp:posOffset>581025</wp:posOffset>
            </wp:positionH>
            <wp:positionV relativeFrom="paragraph">
              <wp:posOffset>323850</wp:posOffset>
            </wp:positionV>
            <wp:extent cx="6910070" cy="2562225"/>
            <wp:effectExtent l="0" t="0" r="508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517">
        <w:rPr>
          <w:color w:val="000000"/>
        </w:rPr>
        <w:t>3. изменение рейса</w:t>
      </w:r>
    </w:p>
    <w:p w:rsidR="0019188C" w:rsidRDefault="0019188C" w:rsidP="0019188C">
      <w:pPr>
        <w:tabs>
          <w:tab w:val="left" w:pos="1365"/>
          <w:tab w:val="left" w:pos="1920"/>
        </w:tabs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487E9FD" wp14:editId="7D286A05">
            <wp:simplePos x="0" y="0"/>
            <wp:positionH relativeFrom="margin">
              <wp:posOffset>53340</wp:posOffset>
            </wp:positionH>
            <wp:positionV relativeFrom="paragraph">
              <wp:posOffset>191135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19188C" w:rsidRDefault="0019188C" w:rsidP="0019188C">
      <w:pPr>
        <w:tabs>
          <w:tab w:val="left" w:pos="1365"/>
          <w:tab w:val="left" w:pos="1920"/>
          <w:tab w:val="center" w:pos="4677"/>
        </w:tabs>
      </w:pPr>
      <w:r>
        <w:rPr>
          <w:rFonts w:eastAsia="Times New Roman"/>
          <w:b/>
          <w:color w:val="FFFFFF" w:themeColor="background1"/>
        </w:rPr>
        <w:t>К</w:t>
      </w:r>
      <w:r w:rsidRPr="0019188C">
        <w:rPr>
          <w:rFonts w:eastAsia="Times New Roman"/>
          <w:b/>
          <w:color w:val="FFFFFF" w:themeColor="background1"/>
        </w:rPr>
        <w:t xml:space="preserve">                </w:t>
      </w:r>
      <w:r>
        <w:rPr>
          <w:rFonts w:eastAsia="Times New Roman"/>
          <w:b/>
          <w:color w:val="FFFFFF" w:themeColor="background1"/>
        </w:rPr>
        <w:t>К</w:t>
      </w:r>
      <w:r w:rsidRPr="00662B7F">
        <w:rPr>
          <w:rFonts w:eastAsia="Times New Roman"/>
          <w:b/>
          <w:color w:val="FFFFFF" w:themeColor="background1"/>
        </w:rPr>
        <w:t>ОНТАКТНЫЕ ДАННЫЕ</w:t>
      </w:r>
      <w:r>
        <w:tab/>
      </w:r>
    </w:p>
    <w:p w:rsidR="0019188C" w:rsidRDefault="0019188C" w:rsidP="0019188C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19188C" w:rsidRDefault="0019188C" w:rsidP="0019188C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19188C" w:rsidRDefault="0019188C" w:rsidP="0019188C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19188C" w:rsidRDefault="0019188C" w:rsidP="0019188C">
      <w:pPr>
        <w:spacing w:after="0" w:line="240" w:lineRule="auto"/>
      </w:pPr>
    </w:p>
    <w:p w:rsidR="0019188C" w:rsidRPr="00C30382" w:rsidRDefault="0019188C" w:rsidP="0019188C">
      <w:pPr>
        <w:spacing w:after="0" w:line="240" w:lineRule="auto"/>
        <w:jc w:val="both"/>
        <w:rPr>
          <w:b/>
        </w:rPr>
      </w:pPr>
      <w:r w:rsidRPr="008400E4"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r w:rsidRPr="00C30382">
        <w:rPr>
          <w:b/>
        </w:rPr>
        <w:t xml:space="preserve">Представительство в Грузии </w:t>
      </w:r>
    </w:p>
    <w:p w:rsidR="0019188C" w:rsidRDefault="0019188C" w:rsidP="0019188C">
      <w:pPr>
        <w:tabs>
          <w:tab w:val="left" w:pos="1365"/>
          <w:tab w:val="left" w:pos="1920"/>
          <w:tab w:val="center" w:pos="4677"/>
        </w:tabs>
      </w:pPr>
      <w:r w:rsidRPr="003D2D24">
        <w:rPr>
          <w:b/>
          <w:bCs/>
        </w:rPr>
        <w:t>«</w:t>
      </w:r>
      <w:proofErr w:type="spellStart"/>
      <w:r>
        <w:rPr>
          <w:b/>
          <w:bCs/>
          <w:color w:val="000000"/>
          <w:lang w:val="en-US"/>
        </w:rPr>
        <w:t>Adj</w:t>
      </w:r>
      <w:r>
        <w:rPr>
          <w:b/>
          <w:bCs/>
          <w:color w:val="000000"/>
          <w:lang w:val="en-US"/>
        </w:rPr>
        <w:t>aratour</w:t>
      </w:r>
      <w:proofErr w:type="spellEnd"/>
      <w:r w:rsidRPr="003D2D24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travel</w:t>
      </w:r>
      <w:r w:rsidRPr="003D2D24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company</w:t>
      </w:r>
      <w:r w:rsidRPr="003D2D24">
        <w:rPr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  <w:lang w:val="en-US"/>
        </w:rPr>
        <w:t> </w:t>
      </w:r>
      <w:r w:rsidRPr="003D2D24">
        <w:rPr>
          <w:b/>
          <w:bCs/>
        </w:rPr>
        <w:t>»</w:t>
      </w:r>
      <w:r w:rsidRPr="003D2D24">
        <w:br/>
      </w:r>
      <w:r>
        <w:rPr>
          <w:b/>
        </w:rPr>
        <w:t>Адрес</w:t>
      </w:r>
      <w:r w:rsidRPr="003D2D24">
        <w:rPr>
          <w:b/>
        </w:rPr>
        <w:t xml:space="preserve"> </w:t>
      </w:r>
      <w:r>
        <w:rPr>
          <w:b/>
        </w:rPr>
        <w:t>в</w:t>
      </w:r>
      <w:r w:rsidRPr="003D2D24">
        <w:rPr>
          <w:b/>
        </w:rPr>
        <w:t xml:space="preserve"> </w:t>
      </w:r>
      <w:r>
        <w:rPr>
          <w:b/>
        </w:rPr>
        <w:t>Батуми</w:t>
      </w:r>
      <w:r w:rsidRPr="003D2D24">
        <w:rPr>
          <w:b/>
        </w:rPr>
        <w:t xml:space="preserve">  :</w:t>
      </w:r>
      <w:r w:rsidRPr="003D2D24">
        <w:rPr>
          <w:b/>
        </w:rPr>
        <w:br/>
      </w:r>
      <w:r>
        <w:rPr>
          <w:rFonts w:ascii="Calibri" w:hAnsi="Calibri" w:cs="Calibri"/>
          <w:b/>
          <w:bCs/>
          <w:color w:val="000000"/>
          <w:lang w:val="uk-UA"/>
        </w:rPr>
        <w:t>MELIKISHVILI 36/48</w:t>
      </w:r>
      <w:r>
        <w:rPr>
          <w:rFonts w:ascii="Calibri" w:hAnsi="Calibri" w:cs="Calibri"/>
          <w:b/>
          <w:bCs/>
          <w:color w:val="000000"/>
          <w:lang w:val="uk-UA"/>
        </w:rPr>
        <w:br/>
      </w:r>
      <w:r w:rsidRPr="009C53DD">
        <w:rPr>
          <w:b/>
        </w:rPr>
        <w:t xml:space="preserve">Номер горячей линии: </w:t>
      </w:r>
      <w:r w:rsidRPr="009C53DD">
        <w:rPr>
          <w:b/>
        </w:rPr>
        <w:br/>
        <w:t>+</w:t>
      </w:r>
      <w:r>
        <w:rPr>
          <w:rFonts w:ascii="Calibri" w:hAnsi="Calibri" w:cs="Calibri"/>
          <w:b/>
          <w:bCs/>
          <w:color w:val="000000"/>
          <w:sz w:val="27"/>
          <w:szCs w:val="27"/>
          <w:lang w:val="uk-UA"/>
        </w:rPr>
        <w:t>591 994 497</w:t>
      </w:r>
      <w:r w:rsidRPr="009C53DD">
        <w:rPr>
          <w:b/>
        </w:rPr>
        <w:t xml:space="preserve">- со </w:t>
      </w:r>
      <w:proofErr w:type="spellStart"/>
      <w:r w:rsidRPr="009C53DD">
        <w:rPr>
          <w:b/>
        </w:rPr>
        <w:t>свех</w:t>
      </w:r>
      <w:proofErr w:type="spellEnd"/>
      <w:r w:rsidRPr="009C53DD">
        <w:rPr>
          <w:b/>
        </w:rPr>
        <w:t xml:space="preserve"> курортов</w:t>
      </w:r>
      <w:r>
        <w:tab/>
      </w:r>
    </w:p>
    <w:p w:rsidR="0019188C" w:rsidRDefault="0019188C" w:rsidP="0019188C">
      <w:bookmarkStart w:id="0" w:name="_GoBack"/>
      <w:bookmarkEnd w:id="0"/>
    </w:p>
    <w:p w:rsidR="0019188C" w:rsidRPr="00B07DDD" w:rsidRDefault="0019188C" w:rsidP="0019188C">
      <w:pPr>
        <w:jc w:val="both"/>
        <w:rPr>
          <w:b/>
          <w:bCs/>
        </w:rPr>
      </w:pPr>
      <w:r>
        <w:tab/>
      </w: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</w:t>
      </w:r>
      <w:r>
        <w:rPr>
          <w:b/>
          <w:bCs/>
        </w:rPr>
        <w:t xml:space="preserve"> </w:t>
      </w:r>
      <w:r w:rsidRPr="008D4360">
        <w:rPr>
          <w:b/>
          <w:bCs/>
        </w:rPr>
        <w:t xml:space="preserve">решать сразу с представителями авиакомпании.  </w:t>
      </w:r>
    </w:p>
    <w:p w:rsidR="0019188C" w:rsidRPr="00301517" w:rsidRDefault="0019188C" w:rsidP="0019188C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19188C" w:rsidRPr="00301517" w:rsidRDefault="0019188C" w:rsidP="0019188C">
      <w:pPr>
        <w:rPr>
          <w:b/>
        </w:rPr>
      </w:pPr>
      <w:r w:rsidRPr="00301517">
        <w:rPr>
          <w:b/>
        </w:rPr>
        <w:lastRenderedPageBreak/>
        <w:t xml:space="preserve">Дополнительная информация: </w:t>
      </w:r>
    </w:p>
    <w:p w:rsidR="0019188C" w:rsidRPr="00301517" w:rsidRDefault="0019188C" w:rsidP="0019188C">
      <w:pPr>
        <w:spacing w:after="0" w:line="240" w:lineRule="auto"/>
        <w:rPr>
          <w:b/>
        </w:rPr>
      </w:pPr>
      <w:r w:rsidRPr="00301517">
        <w:rPr>
          <w:b/>
        </w:rPr>
        <w:t xml:space="preserve">Время. </w:t>
      </w:r>
      <w:r w:rsidRPr="00301517">
        <w:t>Разница во времени с Украиной зимой + 2 часа, летом + 1 час.</w:t>
      </w:r>
    </w:p>
    <w:p w:rsidR="0019188C" w:rsidRPr="00301517" w:rsidRDefault="0019188C" w:rsidP="0019188C">
      <w:pPr>
        <w:shd w:val="clear" w:color="auto" w:fill="FCFDFF"/>
        <w:spacing w:after="0" w:line="240" w:lineRule="auto"/>
        <w:rPr>
          <w:rStyle w:val="ac"/>
          <w:b w:val="0"/>
          <w:shd w:val="clear" w:color="auto" w:fill="FFFFFF"/>
        </w:rPr>
      </w:pPr>
      <w:r w:rsidRPr="00301517">
        <w:rPr>
          <w:b/>
        </w:rPr>
        <w:t>Виза</w:t>
      </w:r>
      <w:r w:rsidRPr="00301517">
        <w:rPr>
          <w:rFonts w:eastAsia="Times New Roman" w:cs="Arial"/>
        </w:rPr>
        <w:t>. Безвизовый режим. Срок перебивания в стране до 90 дней.</w:t>
      </w:r>
    </w:p>
    <w:p w:rsidR="0019188C" w:rsidRPr="00301517" w:rsidRDefault="0019188C" w:rsidP="0019188C">
      <w:pPr>
        <w:pStyle w:val="a9"/>
        <w:spacing w:before="0" w:beforeAutospacing="0" w:after="0" w:afterAutospacing="0"/>
        <w:jc w:val="both"/>
        <w:rPr>
          <w:rStyle w:val="ac"/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19188C" w:rsidRPr="00301517" w:rsidRDefault="0019188C" w:rsidP="0019188C">
      <w:pPr>
        <w:rPr>
          <w:b/>
        </w:rPr>
      </w:pPr>
      <w:r w:rsidRPr="00301517">
        <w:rPr>
          <w:b/>
        </w:rPr>
        <w:t xml:space="preserve">Валюта: </w:t>
      </w:r>
      <w:r w:rsidRPr="00301517">
        <w:rPr>
          <w:color w:val="000000"/>
        </w:rPr>
        <w:t>грузинский лари (GEL)</w:t>
      </w:r>
    </w:p>
    <w:p w:rsidR="0019188C" w:rsidRPr="00301517" w:rsidRDefault="0019188C" w:rsidP="0019188C">
      <w:r w:rsidRPr="00301517">
        <w:rPr>
          <w:b/>
        </w:rPr>
        <w:t>Одежда.</w:t>
      </w:r>
      <w:r w:rsidRPr="00301517"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:rsidR="0019188C" w:rsidRPr="00301517" w:rsidRDefault="0019188C" w:rsidP="0019188C">
      <w:r>
        <w:rPr>
          <w:b/>
        </w:rPr>
        <w:t>Телефон</w:t>
      </w:r>
      <w:r w:rsidRPr="00301517">
        <w:rPr>
          <w:b/>
        </w:rPr>
        <w:t>.</w:t>
      </w:r>
      <w:r w:rsidRPr="00301517">
        <w:t xml:space="preserve"> Для звонка в Украину необходимо набрать 008 (код Украины) </w:t>
      </w:r>
      <w:r w:rsidRPr="00301517">
        <w:rPr>
          <w:highlight w:val="yellow"/>
        </w:rPr>
        <w:t xml:space="preserve">+ __ (код </w:t>
      </w:r>
      <w:proofErr w:type="gramStart"/>
      <w:r w:rsidRPr="00301517">
        <w:rPr>
          <w:highlight w:val="yellow"/>
        </w:rPr>
        <w:t>города )</w:t>
      </w:r>
      <w:proofErr w:type="gramEnd"/>
      <w:r w:rsidRPr="00301517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19188C" w:rsidRPr="00301517" w:rsidRDefault="0019188C" w:rsidP="0019188C">
      <w:r>
        <w:rPr>
          <w:b/>
        </w:rPr>
        <w:t>Электричество</w:t>
      </w:r>
      <w:r w:rsidRPr="00301517">
        <w:rPr>
          <w:b/>
        </w:rPr>
        <w:t>.</w:t>
      </w:r>
      <w:r w:rsidRPr="00301517">
        <w:t xml:space="preserve">  </w:t>
      </w:r>
      <w:r>
        <w:t>Напряжение</w:t>
      </w:r>
      <w:r w:rsidRPr="00301517">
        <w:t xml:space="preserve"> 220В. Используется стандартные </w:t>
      </w:r>
      <w:proofErr w:type="gramStart"/>
      <w:r w:rsidRPr="00301517">
        <w:t>вилки</w:t>
      </w:r>
      <w:proofErr w:type="gramEnd"/>
      <w:r w:rsidRPr="00301517">
        <w:t xml:space="preserve"> как и в Украине.</w:t>
      </w:r>
    </w:p>
    <w:p w:rsidR="0019188C" w:rsidRPr="0030151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Курение в общественных местах запрещено.</w:t>
      </w:r>
    </w:p>
    <w:p w:rsidR="0019188C" w:rsidRPr="0030151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19188C" w:rsidRPr="00EE63F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Внутренние авиарейсы связывают Тбилиси, Кутаиси, Батуми и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Местия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. Железнодорожное сообщение налажено между Тбилиси, Гори, Кутаиси, Боржоми, Хашури, Батуми, Уреки,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Кобулети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EE63F7">
        <w:rPr>
          <w:rFonts w:eastAsiaTheme="minorEastAsia" w:cstheme="minorBidi"/>
        </w:rPr>
        <w:t> </w:t>
      </w:r>
    </w:p>
    <w:p w:rsidR="0019188C" w:rsidRPr="00EE63F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Междугородными автобусами и маршрутными такси можно доехать в любой город по Грузии, который Вам понадобится. В Тбилиси общественный транспорт представлен метро, автобусами и маршрутками. Проезд в маршрутках стоит 30–50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тетри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в метро, автобусах — 40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тетри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>Такси можно вызвать по телефону или остановить на улице.</w:t>
      </w:r>
    </w:p>
    <w:p w:rsidR="0019188C" w:rsidRPr="0030151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:rsidR="0019188C" w:rsidRPr="00EE63F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Шопинг</w:t>
      </w:r>
      <w:r w:rsidRPr="00301517">
        <w:rPr>
          <w:rFonts w:asciiTheme="minorHAnsi" w:hAnsiTheme="minorHAnsi"/>
          <w:color w:val="000000"/>
          <w:sz w:val="22"/>
          <w:szCs w:val="22"/>
        </w:rPr>
        <w:t>. Магазины открыты с 10:00 до 20:00, а многие — круглосуточно. Рынки работают с 6:00–7:00 до 16:00–18:00 без выходных.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Из Грузии в качестве подарка можно привезти керамику, вышивку, изделия из золота и серебра ручной работы, местное вино, чачу и бренди,</w:t>
      </w:r>
      <w:r>
        <w:rPr>
          <w:rFonts w:asciiTheme="minorHAnsi" w:hAnsiTheme="minorHAnsi"/>
          <w:color w:val="000000"/>
          <w:sz w:val="22"/>
          <w:szCs w:val="22"/>
        </w:rPr>
        <w:t xml:space="preserve"> глиняные изделия на любой вкус.</w:t>
      </w:r>
    </w:p>
    <w:p w:rsidR="0019188C" w:rsidRPr="0030151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19188C" w:rsidRPr="00EE63F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Развлечения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Грузия славится великолепными театральными и музыкальными традициями, множеством музеев, театров. Посещение концертов — одно из лучших развлечений для приезжих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01517">
        <w:rPr>
          <w:rFonts w:asciiTheme="minorHAnsi" w:hAnsiTheme="minorHAnsi"/>
          <w:color w:val="000000"/>
          <w:sz w:val="22"/>
          <w:szCs w:val="22"/>
        </w:rPr>
        <w:t>В стране нет недостатка в барах и ресторанах, где можно отведать блюда национальной кухни. Так же много дискотек, ночных элитных клубов, казино.</w:t>
      </w:r>
      <w:r w:rsidRPr="00301517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Почти в каждом заведении в Ваш счет входит 8-10% за обслуживание, чаевые не принципиально и только по собственному желанию.</w:t>
      </w:r>
    </w:p>
    <w:p w:rsidR="0019188C" w:rsidRPr="00301517" w:rsidRDefault="0019188C" w:rsidP="0019188C">
      <w:pPr>
        <w:pStyle w:val="a9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19188C" w:rsidRPr="00301517" w:rsidRDefault="0019188C" w:rsidP="0019188C">
      <w:r w:rsidRPr="00301517">
        <w:rPr>
          <w:rStyle w:val="ac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301517">
        <w:rPr>
          <w:color w:val="000000"/>
        </w:rPr>
        <w:t>Перед отъездом из Грузии, убедитесь в том, что Вы не имеете никаких задолженностей перед гостиницей, в которой пр</w:t>
      </w:r>
      <w:r>
        <w:rPr>
          <w:color w:val="000000"/>
        </w:rPr>
        <w:t xml:space="preserve">оживали. Помните, что Вы несёте </w:t>
      </w:r>
      <w:r w:rsidRPr="00301517">
        <w:rPr>
          <w:color w:val="000000"/>
        </w:rPr>
        <w:t>ответственность за оплату всех счетов, связанных с Вашим обслуживан</w:t>
      </w:r>
      <w:r>
        <w:rPr>
          <w:color w:val="000000"/>
        </w:rPr>
        <w:t xml:space="preserve">ием в гостинице (мини бар и так </w:t>
      </w:r>
      <w:r w:rsidRPr="00301517">
        <w:rPr>
          <w:color w:val="000000"/>
        </w:rPr>
        <w:t>далее)</w:t>
      </w:r>
      <w:r>
        <w:rPr>
          <w:color w:val="000000"/>
        </w:rPr>
        <w:t>.</w:t>
      </w:r>
    </w:p>
    <w:p w:rsidR="0019188C" w:rsidRPr="00EE63F7" w:rsidRDefault="0019188C" w:rsidP="0019188C">
      <w:pPr>
        <w:rPr>
          <w:b/>
        </w:rPr>
      </w:pPr>
      <w:r>
        <w:rPr>
          <w:b/>
        </w:rPr>
        <w:lastRenderedPageBreak/>
        <w:t>ЭКСКУРСИИ</w:t>
      </w:r>
      <w:r w:rsidRPr="00301517">
        <w:rPr>
          <w:b/>
        </w:rPr>
        <w:t>.</w:t>
      </w:r>
      <w:r w:rsidRPr="00301517">
        <w:t xml:space="preserve"> Для заказа экскурсий просим обратиться к представителю принимающей компании, позвонив по телефону. </w:t>
      </w:r>
    </w:p>
    <w:p w:rsidR="0019188C" w:rsidRPr="00EE63F7" w:rsidRDefault="0019188C" w:rsidP="0019188C">
      <w:pPr>
        <w:jc w:val="center"/>
      </w:pPr>
      <w:r w:rsidRPr="00301517">
        <w:rPr>
          <w:b/>
          <w:bCs/>
          <w:color w:val="000000"/>
        </w:rPr>
        <w:t>Желаем Вам счастливого и яркого путешествия!</w:t>
      </w:r>
    </w:p>
    <w:p w:rsidR="00096607" w:rsidRPr="0019188C" w:rsidRDefault="00096607" w:rsidP="0019188C">
      <w:pPr>
        <w:tabs>
          <w:tab w:val="left" w:pos="3135"/>
        </w:tabs>
      </w:pPr>
    </w:p>
    <w:sectPr w:rsidR="00096607" w:rsidRPr="0019188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BD" w:rsidRDefault="00AB35BD" w:rsidP="0019188C">
      <w:pPr>
        <w:spacing w:after="0" w:line="240" w:lineRule="auto"/>
      </w:pPr>
      <w:r>
        <w:separator/>
      </w:r>
    </w:p>
  </w:endnote>
  <w:endnote w:type="continuationSeparator" w:id="0">
    <w:p w:rsidR="00AB35BD" w:rsidRDefault="00AB35BD" w:rsidP="0019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8C" w:rsidRDefault="0019188C">
    <w:pPr>
      <w:pStyle w:val="a5"/>
    </w:pPr>
    <w:r w:rsidRPr="00B07DDD">
      <w:rPr>
        <w:noProof/>
      </w:rPr>
      <w:drawing>
        <wp:inline distT="0" distB="0" distL="0" distR="0" wp14:anchorId="0EB42583" wp14:editId="300FD7D3">
          <wp:extent cx="5940425" cy="1521328"/>
          <wp:effectExtent l="0" t="0" r="3175" b="3175"/>
          <wp:docPr id="1" name="Рисунок 1" descr="C:\Users\l.dudarenko\AppData\Local\Microsoft\Windows\Temporary Internet Files\Content.Outlook\264XLJ4F\Pamyatka_Беларусь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Беларусь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2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BD" w:rsidRDefault="00AB35BD" w:rsidP="0019188C">
      <w:pPr>
        <w:spacing w:after="0" w:line="240" w:lineRule="auto"/>
      </w:pPr>
      <w:r>
        <w:separator/>
      </w:r>
    </w:p>
  </w:footnote>
  <w:footnote w:type="continuationSeparator" w:id="0">
    <w:p w:rsidR="00AB35BD" w:rsidRDefault="00AB35BD" w:rsidP="0019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8C" w:rsidRDefault="0019188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5791D5" wp14:editId="0C82851A">
          <wp:simplePos x="0" y="0"/>
          <wp:positionH relativeFrom="page">
            <wp:align>left</wp:align>
          </wp:positionH>
          <wp:positionV relativeFrom="paragraph">
            <wp:posOffset>-372110</wp:posOffset>
          </wp:positionV>
          <wp:extent cx="7183212" cy="1292225"/>
          <wp:effectExtent l="0" t="0" r="0" b="3175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12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8C"/>
    <w:rsid w:val="00096607"/>
    <w:rsid w:val="0019188C"/>
    <w:rsid w:val="00A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86A3"/>
  <w15:chartTrackingRefBased/>
  <w15:docId w15:val="{EC9BD564-1C99-41F3-B4FE-3A6B1C5A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88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9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88C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9188C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91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19188C"/>
    <w:rPr>
      <w:i/>
      <w:iCs/>
    </w:rPr>
  </w:style>
  <w:style w:type="paragraph" w:styleId="ab">
    <w:name w:val="No Spacing"/>
    <w:uiPriority w:val="1"/>
    <w:qFormat/>
    <w:rsid w:val="001918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18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19188C"/>
    <w:rPr>
      <w:b/>
      <w:bCs/>
    </w:rPr>
  </w:style>
  <w:style w:type="character" w:customStyle="1" w:styleId="apple-converted-space">
    <w:name w:val="apple-converted-space"/>
    <w:basedOn w:val="a0"/>
    <w:rsid w:val="0019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Dudarenko</dc:creator>
  <cp:keywords/>
  <dc:description/>
  <cp:lastModifiedBy>Lina Dudarenko</cp:lastModifiedBy>
  <cp:revision>1</cp:revision>
  <dcterms:created xsi:type="dcterms:W3CDTF">2019-06-01T10:14:00Z</dcterms:created>
  <dcterms:modified xsi:type="dcterms:W3CDTF">2019-06-01T10:21:00Z</dcterms:modified>
</cp:coreProperties>
</file>