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87" w:rsidRPr="00BA4C8F" w:rsidRDefault="00387487" w:rsidP="00BA4C8F">
      <w:pPr>
        <w:rPr>
          <w:rFonts w:ascii="Century Gothic" w:hAnsi="Century Gothic"/>
          <w:sz w:val="22"/>
          <w:szCs w:val="22"/>
          <w:lang w:val="ru-RU"/>
        </w:rPr>
      </w:pPr>
      <w:bookmarkStart w:id="0" w:name="_GoBack"/>
      <w:bookmarkEnd w:id="0"/>
    </w:p>
    <w:p w:rsidR="001B1A99" w:rsidRPr="00BA4C8F" w:rsidRDefault="00443FD7" w:rsidP="001B1A99">
      <w:pPr>
        <w:suppressAutoHyphens w:val="0"/>
        <w:autoSpaceDE w:val="0"/>
        <w:autoSpaceDN w:val="0"/>
        <w:adjustRightInd w:val="0"/>
        <w:jc w:val="center"/>
        <w:rPr>
          <w:rFonts w:ascii="Century Gothic" w:hAnsi="Century Gothic" w:cstheme="minorHAnsi"/>
          <w:bCs/>
          <w:iCs/>
          <w:sz w:val="22"/>
          <w:szCs w:val="22"/>
          <w:lang w:val="ru-RU"/>
        </w:rPr>
      </w:pPr>
      <w:r w:rsidRPr="00BA4C8F">
        <w:rPr>
          <w:rFonts w:ascii="Century Gothic" w:eastAsiaTheme="minorHAnsi" w:hAnsi="Century Gothic" w:cs="Calibri,Bold"/>
          <w:b/>
          <w:bCs/>
          <w:color w:val="2D454A"/>
          <w:sz w:val="40"/>
          <w:szCs w:val="40"/>
          <w:lang w:val="ru-RU" w:eastAsia="en-US"/>
        </w:rPr>
        <w:t xml:space="preserve">ITALIAN </w:t>
      </w:r>
      <w:proofErr w:type="gramStart"/>
      <w:r w:rsidRPr="00BA4C8F">
        <w:rPr>
          <w:rFonts w:ascii="Century Gothic" w:eastAsiaTheme="minorHAnsi" w:hAnsi="Century Gothic" w:cs="Calibri,Bold"/>
          <w:b/>
          <w:bCs/>
          <w:color w:val="2D454A"/>
          <w:sz w:val="40"/>
          <w:szCs w:val="40"/>
          <w:lang w:val="ru-RU" w:eastAsia="en-US"/>
        </w:rPr>
        <w:t>EXPRESS</w:t>
      </w:r>
      <w:r w:rsidR="00387487" w:rsidRPr="00BA4C8F">
        <w:rPr>
          <w:rFonts w:ascii="Century Gothic" w:hAnsi="Century Gothic" w:cstheme="minorHAnsi"/>
          <w:bCs/>
          <w:color w:val="006600"/>
          <w:sz w:val="22"/>
          <w:szCs w:val="22"/>
          <w:lang w:val="ru-RU"/>
        </w:rPr>
        <w:br/>
      </w:r>
      <w:r w:rsidR="00D4389A" w:rsidRPr="00BA4C8F">
        <w:rPr>
          <w:rFonts w:ascii="Century Gothic" w:hAnsi="Century Gothic" w:cstheme="minorHAnsi"/>
          <w:bCs/>
          <w:iCs/>
          <w:sz w:val="22"/>
          <w:szCs w:val="22"/>
          <w:lang w:val="ru-RU"/>
        </w:rPr>
        <w:t xml:space="preserve">  </w:t>
      </w:r>
      <w:r w:rsidR="00387487" w:rsidRPr="00BA4C8F">
        <w:rPr>
          <w:rFonts w:ascii="Century Gothic" w:hAnsi="Century Gothic" w:cstheme="minorHAnsi"/>
          <w:b/>
          <w:bCs/>
          <w:color w:val="FF0000"/>
          <w:sz w:val="22"/>
          <w:szCs w:val="22"/>
          <w:lang w:val="ru-RU"/>
        </w:rPr>
        <w:t>РИМИНИ</w:t>
      </w:r>
      <w:proofErr w:type="gramEnd"/>
      <w:r w:rsidR="00387487" w:rsidRPr="00BA4C8F">
        <w:rPr>
          <w:rFonts w:ascii="Century Gothic" w:hAnsi="Century Gothic" w:cstheme="minorHAnsi"/>
          <w:b/>
          <w:bCs/>
          <w:color w:val="FF0000"/>
          <w:sz w:val="22"/>
          <w:szCs w:val="22"/>
          <w:lang w:val="ru-RU"/>
        </w:rPr>
        <w:t xml:space="preserve"> – РИМИНИ</w:t>
      </w:r>
      <w:r w:rsidR="00387487" w:rsidRPr="00BA4C8F">
        <w:rPr>
          <w:rFonts w:ascii="Century Gothic" w:hAnsi="Century Gothic" w:cstheme="minorHAnsi"/>
          <w:b/>
          <w:bCs/>
          <w:color w:val="FF0000"/>
          <w:sz w:val="22"/>
          <w:szCs w:val="22"/>
        </w:rPr>
        <w:t xml:space="preserve"> </w:t>
      </w:r>
      <w:r w:rsidR="00387487" w:rsidRPr="00BA4C8F">
        <w:rPr>
          <w:rFonts w:ascii="Century Gothic" w:hAnsi="Century Gothic" w:cstheme="minorHAnsi"/>
          <w:b/>
          <w:bCs/>
          <w:color w:val="FF0000"/>
          <w:sz w:val="22"/>
          <w:szCs w:val="22"/>
        </w:rPr>
        <w:br/>
      </w:r>
      <w:r w:rsidR="002E4B1D" w:rsidRPr="00BA4C8F">
        <w:rPr>
          <w:rFonts w:ascii="Century Gothic" w:hAnsi="Century Gothic" w:cstheme="minorHAnsi"/>
          <w:b/>
          <w:bCs/>
          <w:iCs/>
          <w:color w:val="FF0000"/>
          <w:sz w:val="22"/>
          <w:szCs w:val="22"/>
          <w:lang w:val="ru-RU"/>
        </w:rPr>
        <w:t>ЗАЕЗД КАЖДУЮ С</w:t>
      </w:r>
      <w:r w:rsidR="00BA4C8F">
        <w:rPr>
          <w:rFonts w:ascii="Century Gothic" w:hAnsi="Century Gothic" w:cstheme="minorHAnsi"/>
          <w:b/>
          <w:bCs/>
          <w:iCs/>
          <w:color w:val="FF0000"/>
          <w:sz w:val="22"/>
          <w:szCs w:val="22"/>
          <w:lang w:val="ru-RU"/>
        </w:rPr>
        <w:t>УББОТУ</w:t>
      </w:r>
    </w:p>
    <w:p w:rsidR="00265E52" w:rsidRDefault="002E4B1D" w:rsidP="00BA4C8F">
      <w:pPr>
        <w:suppressAutoHyphens w:val="0"/>
        <w:autoSpaceDE w:val="0"/>
        <w:autoSpaceDN w:val="0"/>
        <w:adjustRightInd w:val="0"/>
        <w:jc w:val="center"/>
        <w:rPr>
          <w:rFonts w:ascii="Century Gothic" w:eastAsiaTheme="minorHAnsi" w:hAnsi="Century Gothic" w:cs="Calibri,Bold"/>
          <w:b/>
          <w:bCs/>
          <w:color w:val="004958"/>
          <w:sz w:val="22"/>
          <w:szCs w:val="22"/>
          <w:lang w:val="ru-RU" w:eastAsia="en-US"/>
        </w:rPr>
      </w:pPr>
      <w:r w:rsidRPr="00BA4C8F">
        <w:rPr>
          <w:rFonts w:ascii="Century Gothic" w:hAnsi="Century Gothic" w:cstheme="minorHAnsi"/>
          <w:bCs/>
          <w:iCs/>
          <w:sz w:val="22"/>
          <w:szCs w:val="22"/>
          <w:lang w:val="ru-RU"/>
        </w:rPr>
        <w:br/>
      </w:r>
      <w:r w:rsidR="00443FD7" w:rsidRPr="00BA4C8F">
        <w:rPr>
          <w:rFonts w:ascii="Century Gothic" w:eastAsiaTheme="minorHAnsi" w:hAnsi="Century Gothic" w:cs="Calibri,Bold"/>
          <w:b/>
          <w:bCs/>
          <w:color w:val="004958"/>
          <w:sz w:val="22"/>
          <w:szCs w:val="22"/>
          <w:lang w:val="ru-RU" w:eastAsia="en-US"/>
        </w:rPr>
        <w:t>Римини-Венеция-Флоренция-Рим-Милан-Верона-</w:t>
      </w:r>
      <w:proofErr w:type="spellStart"/>
      <w:r w:rsidR="00443FD7" w:rsidRPr="00BA4C8F">
        <w:rPr>
          <w:rFonts w:ascii="Century Gothic" w:eastAsiaTheme="minorHAnsi" w:hAnsi="Century Gothic" w:cs="Calibri,Bold"/>
          <w:b/>
          <w:bCs/>
          <w:color w:val="004958"/>
          <w:sz w:val="22"/>
          <w:szCs w:val="22"/>
          <w:lang w:val="ru-RU" w:eastAsia="en-US"/>
        </w:rPr>
        <w:t>Градара</w:t>
      </w:r>
      <w:proofErr w:type="spellEnd"/>
      <w:r w:rsidR="00443FD7" w:rsidRPr="00BA4C8F">
        <w:rPr>
          <w:rFonts w:ascii="Century Gothic" w:eastAsiaTheme="minorHAnsi" w:hAnsi="Century Gothic" w:cs="Calibri,Bold"/>
          <w:b/>
          <w:bCs/>
          <w:color w:val="004958"/>
          <w:sz w:val="22"/>
          <w:szCs w:val="22"/>
          <w:lang w:val="ru-RU" w:eastAsia="en-US"/>
        </w:rPr>
        <w:t>-</w:t>
      </w:r>
      <w:proofErr w:type="spellStart"/>
      <w:r w:rsidR="00443FD7" w:rsidRPr="00BA4C8F">
        <w:rPr>
          <w:rFonts w:ascii="Century Gothic" w:eastAsiaTheme="minorHAnsi" w:hAnsi="Century Gothic" w:cs="Calibri,Bold"/>
          <w:b/>
          <w:bCs/>
          <w:color w:val="004958"/>
          <w:sz w:val="22"/>
          <w:szCs w:val="22"/>
          <w:lang w:val="ru-RU" w:eastAsia="en-US"/>
        </w:rPr>
        <w:t>Мондаино</w:t>
      </w:r>
      <w:proofErr w:type="spellEnd"/>
      <w:r w:rsidR="00443FD7" w:rsidRPr="00BA4C8F">
        <w:rPr>
          <w:rFonts w:ascii="Century Gothic" w:eastAsiaTheme="minorHAnsi" w:hAnsi="Century Gothic" w:cs="Calibri,Bold"/>
          <w:b/>
          <w:bCs/>
          <w:color w:val="004958"/>
          <w:sz w:val="22"/>
          <w:szCs w:val="22"/>
          <w:lang w:val="ru-RU" w:eastAsia="en-US"/>
        </w:rPr>
        <w:t>- Болонья-Равенна-Сан Марино</w:t>
      </w:r>
    </w:p>
    <w:p w:rsidR="00DC0703" w:rsidRPr="00BA4C8F" w:rsidRDefault="00DC0703" w:rsidP="00BA4C8F">
      <w:pPr>
        <w:suppressAutoHyphens w:val="0"/>
        <w:autoSpaceDE w:val="0"/>
        <w:autoSpaceDN w:val="0"/>
        <w:adjustRightInd w:val="0"/>
        <w:jc w:val="center"/>
        <w:rPr>
          <w:rFonts w:ascii="Century Gothic" w:eastAsiaTheme="minorHAnsi" w:hAnsi="Century Gothic" w:cs="Calibri,Bold"/>
          <w:b/>
          <w:bCs/>
          <w:color w:val="004958"/>
          <w:sz w:val="22"/>
          <w:szCs w:val="22"/>
          <w:lang w:val="ru-RU" w:eastAsia="en-US"/>
        </w:rPr>
      </w:pPr>
    </w:p>
    <w:p w:rsidR="00DC0703" w:rsidRPr="00DC0703" w:rsidRDefault="00DC0703" w:rsidP="00DC0703">
      <w:pPr>
        <w:pStyle w:val="a5"/>
        <w:rPr>
          <w:rFonts w:asciiTheme="minorHAnsi" w:eastAsiaTheme="minorHAnsi" w:hAnsiTheme="minorHAnsi" w:cstheme="minorHAnsi"/>
          <w:bCs/>
          <w:i w:val="0"/>
          <w:color w:val="FF0000"/>
          <w:sz w:val="24"/>
          <w:szCs w:val="24"/>
          <w:lang w:val="en-US" w:eastAsia="en-US"/>
        </w:rPr>
      </w:pPr>
      <w:r w:rsidRPr="00DC0703">
        <w:rPr>
          <w:rFonts w:asciiTheme="minorHAnsi" w:hAnsiTheme="minorHAnsi" w:cstheme="minorHAnsi"/>
          <w:i w:val="0"/>
          <w:iCs/>
          <w:color w:val="FF0000"/>
          <w:sz w:val="24"/>
          <w:szCs w:val="24"/>
          <w:lang w:val="ru-RU" w:eastAsia="it-IT" w:bidi="ar-SA"/>
        </w:rPr>
        <w:t>Программа</w:t>
      </w:r>
      <w:r w:rsidRPr="00DC0703">
        <w:rPr>
          <w:rFonts w:asciiTheme="minorHAnsi" w:hAnsiTheme="minorHAnsi" w:cstheme="minorHAnsi"/>
          <w:i w:val="0"/>
          <w:iCs/>
          <w:color w:val="FF0000"/>
          <w:sz w:val="24"/>
          <w:szCs w:val="24"/>
          <w:lang w:val="en-US" w:eastAsia="it-IT" w:bidi="ar-SA"/>
        </w:rPr>
        <w:t xml:space="preserve"> </w:t>
      </w:r>
      <w:r w:rsidRPr="00DC0703">
        <w:rPr>
          <w:rFonts w:asciiTheme="minorHAnsi" w:eastAsiaTheme="minorHAnsi" w:hAnsiTheme="minorHAnsi" w:cstheme="minorHAnsi"/>
          <w:bCs/>
          <w:i w:val="0"/>
          <w:color w:val="FF0000"/>
          <w:sz w:val="24"/>
          <w:szCs w:val="24"/>
          <w:lang w:val="en-US" w:eastAsia="en-US"/>
        </w:rPr>
        <w:t xml:space="preserve">CLASSIC </w:t>
      </w:r>
      <w:proofErr w:type="spellStart"/>
      <w:r w:rsidRPr="00DC0703">
        <w:rPr>
          <w:rFonts w:asciiTheme="minorHAnsi" w:eastAsiaTheme="minorHAnsi" w:hAnsiTheme="minorHAnsi" w:cstheme="minorHAnsi"/>
          <w:bCs/>
          <w:i w:val="0"/>
          <w:color w:val="FF0000"/>
          <w:sz w:val="24"/>
          <w:szCs w:val="24"/>
          <w:lang w:val="en-US" w:eastAsia="en-US"/>
        </w:rPr>
        <w:t>включает</w:t>
      </w:r>
      <w:proofErr w:type="spellEnd"/>
      <w:r w:rsidRPr="00DC0703">
        <w:rPr>
          <w:rFonts w:asciiTheme="minorHAnsi" w:eastAsiaTheme="minorHAnsi" w:hAnsiTheme="minorHAnsi" w:cstheme="minorHAnsi"/>
          <w:bCs/>
          <w:i w:val="0"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Pr="00DC0703">
        <w:rPr>
          <w:rFonts w:asciiTheme="minorHAnsi" w:eastAsiaTheme="minorHAnsi" w:hAnsiTheme="minorHAnsi" w:cstheme="minorHAnsi"/>
          <w:bCs/>
          <w:i w:val="0"/>
          <w:color w:val="FF0000"/>
          <w:sz w:val="24"/>
          <w:szCs w:val="24"/>
          <w:lang w:val="en-US" w:eastAsia="en-US"/>
        </w:rPr>
        <w:t>экскурсии</w:t>
      </w:r>
      <w:proofErr w:type="spellEnd"/>
      <w:r w:rsidRPr="00DC0703">
        <w:rPr>
          <w:rFonts w:asciiTheme="minorHAnsi" w:eastAsiaTheme="minorHAnsi" w:hAnsiTheme="minorHAnsi" w:cstheme="minorHAnsi"/>
          <w:bCs/>
          <w:i w:val="0"/>
          <w:color w:val="FF0000"/>
          <w:sz w:val="24"/>
          <w:szCs w:val="24"/>
          <w:lang w:val="en-US" w:eastAsia="en-US"/>
        </w:rPr>
        <w:t xml:space="preserve"> -  Rome </w:t>
      </w:r>
      <w:r>
        <w:rPr>
          <w:rFonts w:asciiTheme="minorHAnsi" w:eastAsiaTheme="minorHAnsi" w:hAnsiTheme="minorHAnsi" w:cstheme="minorHAnsi"/>
          <w:bCs/>
          <w:i w:val="0"/>
          <w:color w:val="FF0000"/>
          <w:sz w:val="24"/>
          <w:szCs w:val="24"/>
          <w:lang w:val="ru-RU" w:eastAsia="en-US"/>
        </w:rPr>
        <w:t>или</w:t>
      </w:r>
      <w:r w:rsidRPr="00DC0703">
        <w:rPr>
          <w:rFonts w:asciiTheme="minorHAnsi" w:eastAsiaTheme="minorHAnsi" w:hAnsiTheme="minorHAnsi" w:cstheme="minorHAnsi"/>
          <w:bCs/>
          <w:i w:val="0"/>
          <w:color w:val="FF0000"/>
          <w:sz w:val="24"/>
          <w:szCs w:val="24"/>
          <w:lang w:val="en-US" w:eastAsia="en-US"/>
        </w:rPr>
        <w:t xml:space="preserve"> Venice/ San Marino</w:t>
      </w:r>
      <w:r>
        <w:rPr>
          <w:rFonts w:asciiTheme="minorHAnsi" w:eastAsiaTheme="minorHAnsi" w:hAnsiTheme="minorHAnsi" w:cstheme="minorHAnsi"/>
          <w:bCs/>
          <w:i w:val="0"/>
          <w:color w:val="FF0000"/>
          <w:sz w:val="24"/>
          <w:szCs w:val="24"/>
          <w:lang w:val="en-US" w:eastAsia="en-US"/>
        </w:rPr>
        <w:br/>
      </w:r>
    </w:p>
    <w:p w:rsidR="00DC0703" w:rsidRPr="00DC0703" w:rsidRDefault="00DC0703" w:rsidP="00DC0703">
      <w:pPr>
        <w:pStyle w:val="a5"/>
        <w:rPr>
          <w:rFonts w:asciiTheme="minorHAnsi" w:eastAsiaTheme="minorHAnsi" w:hAnsiTheme="minorHAnsi" w:cstheme="minorHAnsi"/>
          <w:bCs/>
          <w:i w:val="0"/>
          <w:color w:val="FF0000"/>
          <w:sz w:val="24"/>
          <w:szCs w:val="24"/>
          <w:lang w:val="en-US" w:eastAsia="en-US"/>
        </w:rPr>
      </w:pPr>
      <w:r w:rsidRPr="00DC0703">
        <w:rPr>
          <w:rFonts w:asciiTheme="minorHAnsi" w:hAnsiTheme="minorHAnsi" w:cstheme="minorHAnsi"/>
          <w:i w:val="0"/>
          <w:iCs/>
          <w:color w:val="FF0000"/>
          <w:sz w:val="24"/>
          <w:szCs w:val="24"/>
          <w:lang w:val="ru-RU" w:eastAsia="it-IT" w:bidi="ar-SA"/>
        </w:rPr>
        <w:t>Программа</w:t>
      </w:r>
      <w:r w:rsidRPr="00DC0703">
        <w:rPr>
          <w:rFonts w:asciiTheme="minorHAnsi" w:hAnsiTheme="minorHAnsi" w:cstheme="minorHAnsi"/>
          <w:i w:val="0"/>
          <w:iCs/>
          <w:color w:val="FF0000"/>
          <w:sz w:val="24"/>
          <w:szCs w:val="24"/>
          <w:lang w:val="en-US" w:eastAsia="it-IT" w:bidi="ar-SA"/>
        </w:rPr>
        <w:t xml:space="preserve"> </w:t>
      </w:r>
      <w:r w:rsidRPr="00DC0703">
        <w:rPr>
          <w:rFonts w:asciiTheme="minorHAnsi" w:eastAsiaTheme="minorHAnsi" w:hAnsiTheme="minorHAnsi" w:cstheme="minorHAnsi"/>
          <w:bCs/>
          <w:i w:val="0"/>
          <w:color w:val="FF0000"/>
          <w:sz w:val="24"/>
          <w:szCs w:val="24"/>
          <w:lang w:val="en-US" w:eastAsia="en-US"/>
        </w:rPr>
        <w:t xml:space="preserve">COMFORT </w:t>
      </w:r>
      <w:proofErr w:type="spellStart"/>
      <w:r w:rsidRPr="00DC0703">
        <w:rPr>
          <w:rFonts w:asciiTheme="minorHAnsi" w:eastAsiaTheme="minorHAnsi" w:hAnsiTheme="minorHAnsi" w:cstheme="minorHAnsi"/>
          <w:bCs/>
          <w:i w:val="0"/>
          <w:color w:val="FF0000"/>
          <w:sz w:val="24"/>
          <w:szCs w:val="24"/>
          <w:lang w:val="en-US" w:eastAsia="en-US"/>
        </w:rPr>
        <w:t>включает</w:t>
      </w:r>
      <w:proofErr w:type="spellEnd"/>
      <w:r w:rsidRPr="00DC0703">
        <w:rPr>
          <w:rFonts w:asciiTheme="minorHAnsi" w:eastAsiaTheme="minorHAnsi" w:hAnsiTheme="minorHAnsi" w:cstheme="minorHAnsi"/>
          <w:bCs/>
          <w:i w:val="0"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Pr="00DC0703">
        <w:rPr>
          <w:rFonts w:asciiTheme="minorHAnsi" w:eastAsiaTheme="minorHAnsi" w:hAnsiTheme="minorHAnsi" w:cstheme="minorHAnsi"/>
          <w:bCs/>
          <w:i w:val="0"/>
          <w:color w:val="FF0000"/>
          <w:sz w:val="24"/>
          <w:szCs w:val="24"/>
          <w:lang w:val="en-US" w:eastAsia="en-US"/>
        </w:rPr>
        <w:t>экскурсии</w:t>
      </w:r>
      <w:proofErr w:type="spellEnd"/>
      <w:r w:rsidRPr="00DC0703">
        <w:rPr>
          <w:rFonts w:asciiTheme="minorHAnsi" w:eastAsiaTheme="minorHAnsi" w:hAnsiTheme="minorHAnsi" w:cstheme="minorHAnsi"/>
          <w:bCs/>
          <w:i w:val="0"/>
          <w:color w:val="FF0000"/>
          <w:sz w:val="24"/>
          <w:szCs w:val="24"/>
          <w:lang w:val="en-US" w:eastAsia="en-US"/>
        </w:rPr>
        <w:t xml:space="preserve"> -   Rome/ Venice/ Florence/ San Marino</w:t>
      </w:r>
    </w:p>
    <w:p w:rsidR="00DC0703" w:rsidRPr="00DC0703" w:rsidRDefault="00DC0703" w:rsidP="00DC0703">
      <w:pPr>
        <w:pStyle w:val="a6"/>
        <w:rPr>
          <w:lang w:val="en-US" w:eastAsia="en-US" w:bidi="he-IL"/>
        </w:rPr>
      </w:pPr>
    </w:p>
    <w:tbl>
      <w:tblPr>
        <w:tblStyle w:val="aa"/>
        <w:tblW w:w="10773" w:type="dxa"/>
        <w:tblCellSpacing w:w="20" w:type="dxa"/>
        <w:tblInd w:w="-11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95"/>
        <w:gridCol w:w="8978"/>
      </w:tblGrid>
      <w:tr w:rsidR="001B1A99" w:rsidRPr="001B1A99" w:rsidTr="00387487">
        <w:trPr>
          <w:trHeight w:val="303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387487" w:rsidRPr="001B1A99" w:rsidRDefault="00387487" w:rsidP="00871661">
            <w:pPr>
              <w:snapToGrid w:val="0"/>
              <w:jc w:val="center"/>
              <w:rPr>
                <w:rFonts w:ascii="Century Gothic" w:hAnsi="Century Gothic" w:cs="Arial"/>
                <w:b/>
                <w:i/>
                <w:color w:val="FFFFFF" w:themeColor="background1"/>
                <w:lang w:val="ru-RU"/>
              </w:rPr>
            </w:pPr>
            <w:r w:rsidRPr="001B1A99">
              <w:rPr>
                <w:rFonts w:ascii="Century Gothic" w:hAnsi="Century Gothic" w:cs="Arial"/>
                <w:b/>
                <w:i/>
                <w:color w:val="FFFFFF" w:themeColor="background1"/>
                <w:lang w:val="ru-RU"/>
              </w:rPr>
              <w:t>1 день</w:t>
            </w:r>
          </w:p>
          <w:p w:rsidR="00387487" w:rsidRPr="001B1A99" w:rsidRDefault="00387487" w:rsidP="00871661">
            <w:pPr>
              <w:snapToGrid w:val="0"/>
              <w:jc w:val="center"/>
              <w:rPr>
                <w:rFonts w:ascii="Century Gothic" w:hAnsi="Century Gothic" w:cs="Arial"/>
                <w:b/>
                <w:color w:val="FFFFFF" w:themeColor="background1"/>
                <w:lang w:val="ru-RU"/>
              </w:rPr>
            </w:pPr>
            <w:r w:rsidRPr="001B1A99">
              <w:rPr>
                <w:rFonts w:ascii="Century Gothic" w:hAnsi="Century Gothic" w:cs="Arial"/>
                <w:b/>
                <w:color w:val="FFFFFF" w:themeColor="background1"/>
                <w:lang w:val="ru-RU"/>
              </w:rPr>
              <w:t>(</w:t>
            </w:r>
            <w:r w:rsidR="00871661">
              <w:rPr>
                <w:rFonts w:ascii="Century Gothic" w:hAnsi="Century Gothic" w:cs="Arial"/>
                <w:b/>
                <w:color w:val="FFFFFF" w:themeColor="background1"/>
                <w:lang w:val="ru-RU"/>
              </w:rPr>
              <w:t>суббота</w:t>
            </w:r>
            <w:r w:rsidRPr="001B1A99">
              <w:rPr>
                <w:rFonts w:ascii="Century Gothic" w:hAnsi="Century Gothic" w:cs="Arial"/>
                <w:b/>
                <w:color w:val="FFFFFF" w:themeColor="background1"/>
                <w:lang w:val="ru-RU"/>
              </w:rPr>
              <w:t xml:space="preserve">)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592365" w:rsidRPr="00BA4C8F" w:rsidRDefault="001B1A99" w:rsidP="001B1A99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</w:pPr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Прилет в аэропорт Римини. Встреча с русскоговорящим представителем. Трансфер и размещение в отеле в районе Римини. Ужин. Ночь в отеле.</w:t>
            </w:r>
          </w:p>
          <w:p w:rsidR="001B1A99" w:rsidRPr="00BA4C8F" w:rsidRDefault="001B1A99" w:rsidP="001B1A99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</w:pPr>
          </w:p>
        </w:tc>
      </w:tr>
      <w:tr w:rsidR="001B1A99" w:rsidRPr="001B1A99" w:rsidTr="00387487">
        <w:trPr>
          <w:trHeight w:val="279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387487" w:rsidRPr="001B1A99" w:rsidRDefault="00387487" w:rsidP="00871661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lang w:val="en-US"/>
              </w:rPr>
            </w:pPr>
            <w:r w:rsidRPr="001B1A99">
              <w:rPr>
                <w:rFonts w:ascii="Century Gothic" w:hAnsi="Century Gothic" w:cs="Arial"/>
                <w:b/>
                <w:i/>
                <w:color w:val="FFFFFF" w:themeColor="background1"/>
                <w:lang w:val="ru-RU"/>
              </w:rPr>
              <w:t>2 день</w:t>
            </w:r>
            <w:r w:rsidRPr="001B1A99">
              <w:rPr>
                <w:rFonts w:ascii="Century Gothic" w:hAnsi="Century Gothic" w:cs="Arial"/>
                <w:b/>
                <w:i/>
                <w:color w:val="FFFFFF" w:themeColor="background1"/>
                <w:lang w:val="en-US"/>
              </w:rPr>
              <w:t xml:space="preserve"> </w:t>
            </w:r>
            <w:r w:rsidRPr="001B1A99">
              <w:rPr>
                <w:rFonts w:ascii="Century Gothic" w:hAnsi="Century Gothic" w:cs="Arial"/>
                <w:b/>
                <w:color w:val="FFFFFF" w:themeColor="background1"/>
              </w:rPr>
              <w:t>(</w:t>
            </w:r>
            <w:r w:rsidR="00871661">
              <w:rPr>
                <w:rFonts w:ascii="Century Gothic" w:hAnsi="Century Gothic" w:cs="Arial"/>
                <w:b/>
                <w:color w:val="FFFFFF" w:themeColor="background1"/>
                <w:lang w:val="ru-RU"/>
              </w:rPr>
              <w:t>воскресенье</w:t>
            </w:r>
            <w:r w:rsidRPr="001B1A99">
              <w:rPr>
                <w:rFonts w:ascii="Century Gothic" w:hAnsi="Century Gothic" w:cs="Arial"/>
                <w:b/>
                <w:color w:val="FFFFFF" w:themeColor="background1"/>
              </w:rPr>
              <w:t>)</w:t>
            </w:r>
            <w:r w:rsidRPr="001B1A99">
              <w:rPr>
                <w:rFonts w:ascii="Century Gothic" w:hAnsi="Century Gothic" w:cs="Arial"/>
                <w:b/>
                <w:color w:val="FFFFFF" w:themeColor="background1"/>
                <w:lang w:val="en-US"/>
              </w:rPr>
              <w:t xml:space="preserve">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1B1A99" w:rsidRDefault="00871661" w:rsidP="00871661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</w:pPr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Завтрак в отеле. Экскурсия на целый день в Венецию - </w:t>
            </w:r>
            <w:r w:rsid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самый романтичный город Италии, </w:t>
            </w:r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построенный на воде, знаменит своими старинными дв</w:t>
            </w:r>
            <w:r w:rsid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орцами, каналами и, конечно же, </w:t>
            </w:r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карнавалом. Прибытие в Венецию. Обзорная экскур</w:t>
            </w:r>
            <w:r w:rsid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сия с русскоговорящим гидом. По </w:t>
            </w:r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окончании экскурсии свободное время в городе или экс</w:t>
            </w:r>
            <w:r w:rsid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курсии за дополнительную плату: </w:t>
            </w:r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Дворец Дожей, прогулка по Лагуне с русскоговорящим</w:t>
            </w:r>
            <w:r w:rsid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 гидом или катание на гондолах. </w:t>
            </w:r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Возвращение в Римини. Ужин. Ночь в отеле.</w:t>
            </w:r>
          </w:p>
          <w:p w:rsidR="00BA4C8F" w:rsidRPr="00BA4C8F" w:rsidRDefault="00BA4C8F" w:rsidP="00871661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</w:pPr>
          </w:p>
        </w:tc>
      </w:tr>
      <w:tr w:rsidR="001B1A99" w:rsidRPr="001B1A99" w:rsidTr="00387487">
        <w:trPr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387487" w:rsidRPr="001B1A99" w:rsidRDefault="00387487" w:rsidP="00871661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lang w:val="en-US"/>
              </w:rPr>
            </w:pPr>
            <w:r w:rsidRPr="001B1A99">
              <w:rPr>
                <w:rFonts w:ascii="Century Gothic" w:hAnsi="Century Gothic" w:cs="Arial"/>
                <w:b/>
                <w:i/>
                <w:color w:val="FFFFFF" w:themeColor="background1"/>
                <w:lang w:val="ru-RU"/>
              </w:rPr>
              <w:t>3 день</w:t>
            </w:r>
            <w:r w:rsidRPr="001B1A99">
              <w:rPr>
                <w:rFonts w:ascii="Century Gothic" w:hAnsi="Century Gothic" w:cs="Arial"/>
                <w:b/>
                <w:i/>
                <w:color w:val="FFFFFF" w:themeColor="background1"/>
                <w:lang w:val="en-US"/>
              </w:rPr>
              <w:t xml:space="preserve"> </w:t>
            </w:r>
            <w:r w:rsidRPr="001B1A99">
              <w:rPr>
                <w:rFonts w:ascii="Century Gothic" w:hAnsi="Century Gothic" w:cs="Arial"/>
                <w:b/>
                <w:color w:val="FFFFFF" w:themeColor="background1"/>
              </w:rPr>
              <w:t>(</w:t>
            </w:r>
            <w:r w:rsidR="00D4389A" w:rsidRPr="001B1A99">
              <w:rPr>
                <w:rFonts w:ascii="Century Gothic" w:hAnsi="Century Gothic" w:cs="Arial"/>
                <w:b/>
                <w:color w:val="FFFFFF" w:themeColor="background1"/>
                <w:lang w:val="ru-RU"/>
              </w:rPr>
              <w:t>п</w:t>
            </w:r>
            <w:r w:rsidR="00871661">
              <w:rPr>
                <w:rFonts w:ascii="Century Gothic" w:hAnsi="Century Gothic" w:cs="Arial"/>
                <w:b/>
                <w:color w:val="FFFFFF" w:themeColor="background1"/>
                <w:lang w:val="ru-RU"/>
              </w:rPr>
              <w:t>онедельник</w:t>
            </w:r>
            <w:r w:rsidRPr="001B1A99">
              <w:rPr>
                <w:rFonts w:ascii="Century Gothic" w:hAnsi="Century Gothic" w:cs="Arial"/>
                <w:b/>
                <w:color w:val="FFFFFF" w:themeColor="background1"/>
              </w:rPr>
              <w:t>)</w:t>
            </w:r>
            <w:r w:rsidRPr="001B1A99">
              <w:rPr>
                <w:rFonts w:ascii="Century Gothic" w:hAnsi="Century Gothic" w:cs="Arial"/>
                <w:b/>
                <w:color w:val="FFFFFF" w:themeColor="background1"/>
                <w:lang w:val="en-US"/>
              </w:rPr>
              <w:t xml:space="preserve">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1B1A99" w:rsidRDefault="00871661" w:rsidP="00871661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</w:pPr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Завтрак в отеле. Свободный день в городе или для ж</w:t>
            </w:r>
            <w:r w:rsid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елающих за дополнительную плату </w:t>
            </w:r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предлагаются экскурсии: 1. Милан на </w:t>
            </w:r>
            <w:proofErr w:type="spellStart"/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на</w:t>
            </w:r>
            <w:proofErr w:type="spellEnd"/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 целый ден</w:t>
            </w:r>
            <w:r w:rsid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ь - экономический центр Италии. </w:t>
            </w:r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Обзорная экскурсия по городу с русскоговорящим гидом. Свободно</w:t>
            </w:r>
            <w:r w:rsid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е время в городе. На </w:t>
            </w:r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обратном пути остановка в </w:t>
            </w:r>
            <w:proofErr w:type="spellStart"/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Outlet</w:t>
            </w:r>
            <w:proofErr w:type="spellEnd"/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 </w:t>
            </w:r>
            <w:proofErr w:type="spellStart"/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Fidenza</w:t>
            </w:r>
            <w:proofErr w:type="spellEnd"/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 </w:t>
            </w:r>
            <w:proofErr w:type="spellStart"/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Village</w:t>
            </w:r>
            <w:proofErr w:type="spellEnd"/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. 2. Верона</w:t>
            </w:r>
            <w:r w:rsid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 и озеро Гарда - город «Ромео и </w:t>
            </w:r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Джульетты» и одно из самых красивых озер Италии с</w:t>
            </w:r>
            <w:r w:rsid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 посещением колоритного городка </w:t>
            </w:r>
            <w:proofErr w:type="spellStart"/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Сирмионе</w:t>
            </w:r>
            <w:proofErr w:type="spellEnd"/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, который расположился на берегу этого озера. Обзорная </w:t>
            </w:r>
            <w:r w:rsid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экскурсия по Вероне с </w:t>
            </w:r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русскоговорящим гидом. Прогулка по </w:t>
            </w:r>
            <w:proofErr w:type="spellStart"/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Сирмионе</w:t>
            </w:r>
            <w:proofErr w:type="spellEnd"/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 с </w:t>
            </w:r>
            <w:r w:rsid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русскоговорящим сопровождающим. </w:t>
            </w:r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Возвращение в Римини. Ужин. Ночь в отеле.</w:t>
            </w:r>
          </w:p>
          <w:p w:rsidR="00BA4C8F" w:rsidRPr="00BA4C8F" w:rsidRDefault="00BA4C8F" w:rsidP="00871661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</w:pPr>
          </w:p>
        </w:tc>
      </w:tr>
      <w:tr w:rsidR="001B1A99" w:rsidRPr="001B1A99" w:rsidTr="00387487">
        <w:trPr>
          <w:trHeight w:val="288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387487" w:rsidRPr="001B1A99" w:rsidRDefault="00387487" w:rsidP="00871661">
            <w:pPr>
              <w:jc w:val="center"/>
              <w:rPr>
                <w:rFonts w:ascii="Century Gothic" w:hAnsi="Century Gothic" w:cs="Arial"/>
                <w:b/>
                <w:i/>
                <w:color w:val="FFFFFF" w:themeColor="background1"/>
                <w:lang w:val="ru-RU"/>
              </w:rPr>
            </w:pPr>
            <w:r w:rsidRPr="001B1A99">
              <w:rPr>
                <w:rFonts w:ascii="Century Gothic" w:hAnsi="Century Gothic" w:cs="Arial"/>
                <w:b/>
                <w:i/>
                <w:color w:val="FFFFFF" w:themeColor="background1"/>
                <w:lang w:val="ru-RU"/>
              </w:rPr>
              <w:t>4 день</w:t>
            </w:r>
            <w:r w:rsidRPr="001B1A99">
              <w:rPr>
                <w:rFonts w:ascii="Century Gothic" w:hAnsi="Century Gothic" w:cs="Arial"/>
                <w:b/>
                <w:i/>
                <w:color w:val="FFFFFF" w:themeColor="background1"/>
              </w:rPr>
              <w:t xml:space="preserve"> </w:t>
            </w:r>
          </w:p>
          <w:p w:rsidR="00387487" w:rsidRPr="00BA4C8F" w:rsidRDefault="00387487" w:rsidP="00871661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lang w:val="ru-RU"/>
              </w:rPr>
            </w:pPr>
            <w:r w:rsidRPr="001B1A99">
              <w:rPr>
                <w:rFonts w:ascii="Century Gothic" w:hAnsi="Century Gothic" w:cs="Arial"/>
                <w:b/>
                <w:color w:val="FFFFFF" w:themeColor="background1"/>
              </w:rPr>
              <w:t>(</w:t>
            </w:r>
            <w:r w:rsidR="00871661">
              <w:rPr>
                <w:rFonts w:ascii="Century Gothic" w:hAnsi="Century Gothic" w:cs="Arial"/>
                <w:b/>
                <w:color w:val="FFFFFF" w:themeColor="background1"/>
                <w:lang w:val="ru-RU"/>
              </w:rPr>
              <w:t>вторник</w:t>
            </w:r>
            <w:r w:rsidRPr="001B1A99">
              <w:rPr>
                <w:rFonts w:ascii="Century Gothic" w:hAnsi="Century Gothic" w:cs="Arial"/>
                <w:b/>
                <w:color w:val="FFFFFF" w:themeColor="background1"/>
              </w:rPr>
              <w:t xml:space="preserve">)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1B1A99" w:rsidRDefault="00871661" w:rsidP="00871661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</w:pPr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Завтрак в отеле. Переезд во Флоренцию - город Эпохи Воз</w:t>
            </w:r>
            <w:r w:rsid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рождения. Обзорная экскурсия по </w:t>
            </w:r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Флоренции с русскоговорящим гидом. Свободное время в </w:t>
            </w:r>
            <w:r w:rsid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городе. За дополнительную плату </w:t>
            </w:r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предлагается экскурсия в Галерею Уффици или Дворец </w:t>
            </w:r>
            <w:proofErr w:type="spellStart"/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П</w:t>
            </w:r>
            <w:r w:rsid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итти</w:t>
            </w:r>
            <w:proofErr w:type="spellEnd"/>
            <w:r w:rsid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. На обратном пути возможна </w:t>
            </w:r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остановка в </w:t>
            </w:r>
            <w:proofErr w:type="spellStart"/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Outlet</w:t>
            </w:r>
            <w:proofErr w:type="spellEnd"/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 </w:t>
            </w:r>
            <w:proofErr w:type="spellStart"/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Barberino</w:t>
            </w:r>
            <w:proofErr w:type="spellEnd"/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. Возвращение в Римини. Ужин. Ночь в отеле.</w:t>
            </w:r>
          </w:p>
          <w:p w:rsidR="00BA4C8F" w:rsidRPr="00BA4C8F" w:rsidRDefault="00BA4C8F" w:rsidP="00871661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</w:pPr>
          </w:p>
        </w:tc>
      </w:tr>
      <w:tr w:rsidR="001B1A99" w:rsidRPr="001B1A99" w:rsidTr="00387487">
        <w:trPr>
          <w:trHeight w:val="518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387487" w:rsidRPr="001B1A99" w:rsidRDefault="00387487" w:rsidP="00871661">
            <w:pPr>
              <w:snapToGrid w:val="0"/>
              <w:jc w:val="center"/>
              <w:rPr>
                <w:rFonts w:ascii="Century Gothic" w:hAnsi="Century Gothic" w:cs="Arial"/>
                <w:b/>
                <w:color w:val="FFFFFF" w:themeColor="background1"/>
                <w:lang w:val="ru-RU"/>
              </w:rPr>
            </w:pPr>
            <w:r w:rsidRPr="001B1A99">
              <w:rPr>
                <w:rFonts w:ascii="Century Gothic" w:hAnsi="Century Gothic" w:cs="Arial"/>
                <w:b/>
                <w:i/>
                <w:color w:val="FFFFFF" w:themeColor="background1"/>
                <w:lang w:val="ru-RU"/>
              </w:rPr>
              <w:t>5 день</w:t>
            </w:r>
            <w:r w:rsidRPr="001B1A99">
              <w:rPr>
                <w:rFonts w:ascii="Century Gothic" w:hAnsi="Century Gothic" w:cs="Arial"/>
                <w:b/>
                <w:color w:val="FFFFFF" w:themeColor="background1"/>
              </w:rPr>
              <w:t xml:space="preserve"> </w:t>
            </w:r>
          </w:p>
          <w:p w:rsidR="00387487" w:rsidRPr="001B1A99" w:rsidRDefault="00387487" w:rsidP="00871661">
            <w:pPr>
              <w:snapToGrid w:val="0"/>
              <w:jc w:val="center"/>
              <w:rPr>
                <w:rFonts w:ascii="Century Gothic" w:hAnsi="Century Gothic" w:cs="Arial"/>
                <w:b/>
                <w:color w:val="FFFFFF" w:themeColor="background1"/>
                <w:lang w:val="en-GB"/>
              </w:rPr>
            </w:pPr>
            <w:r w:rsidRPr="001B1A99">
              <w:rPr>
                <w:rFonts w:ascii="Century Gothic" w:hAnsi="Century Gothic" w:cs="Arial"/>
                <w:b/>
                <w:color w:val="FFFFFF" w:themeColor="background1"/>
                <w:lang w:val="en-US"/>
              </w:rPr>
              <w:t>(</w:t>
            </w:r>
            <w:r w:rsidR="00871661">
              <w:rPr>
                <w:rFonts w:ascii="Century Gothic" w:hAnsi="Century Gothic" w:cs="Arial"/>
                <w:b/>
                <w:color w:val="FFFFFF" w:themeColor="background1"/>
                <w:lang w:val="ru-RU"/>
              </w:rPr>
              <w:t>среда</w:t>
            </w:r>
            <w:r w:rsidRPr="001B1A99">
              <w:rPr>
                <w:rFonts w:ascii="Century Gothic" w:hAnsi="Century Gothic" w:cs="Arial"/>
                <w:b/>
                <w:color w:val="FFFFFF" w:themeColor="background1"/>
                <w:lang w:val="en-US"/>
              </w:rPr>
              <w:t>)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871661" w:rsidRPr="00BA4C8F" w:rsidRDefault="00871661" w:rsidP="00871661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</w:pPr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Завтрак в отеле. Свободный день в городе. За дополнительную плату предлагаются</w:t>
            </w:r>
          </w:p>
          <w:p w:rsidR="001B1A99" w:rsidRDefault="00871661" w:rsidP="00BA4C8F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</w:pPr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экскурсии: пешеходная экскурсия по Римини или экскурс</w:t>
            </w:r>
            <w:r w:rsid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ия </w:t>
            </w:r>
            <w:proofErr w:type="spellStart"/>
            <w:r w:rsid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Градара</w:t>
            </w:r>
            <w:proofErr w:type="spellEnd"/>
            <w:r w:rsid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/ </w:t>
            </w:r>
            <w:proofErr w:type="spellStart"/>
            <w:r w:rsid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Мондаино</w:t>
            </w:r>
            <w:proofErr w:type="spellEnd"/>
            <w:r w:rsid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 (</w:t>
            </w:r>
            <w:proofErr w:type="spellStart"/>
            <w:r w:rsid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Градара</w:t>
            </w:r>
            <w:proofErr w:type="spellEnd"/>
            <w:r w:rsid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 - </w:t>
            </w:r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средневековый город, который представляет и</w:t>
            </w:r>
            <w:r w:rsid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нтерес для огромного </w:t>
            </w:r>
            <w:proofErr w:type="spellStart"/>
            <w:r w:rsid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количествa</w:t>
            </w:r>
            <w:proofErr w:type="spellEnd"/>
            <w:r w:rsid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 </w:t>
            </w:r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влюбленных, ведь именно этот город связан с историей </w:t>
            </w:r>
            <w:r w:rsid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вечной любви Паоло и </w:t>
            </w:r>
            <w:proofErr w:type="spellStart"/>
            <w:r w:rsid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Франчески</w:t>
            </w:r>
            <w:proofErr w:type="spellEnd"/>
            <w:r w:rsid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, </w:t>
            </w:r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запечатленной в «Божественной комедии» Данте Алигьери; </w:t>
            </w:r>
            <w:r w:rsid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и </w:t>
            </w:r>
            <w:proofErr w:type="spellStart"/>
            <w:r w:rsid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Мондаино</w:t>
            </w:r>
            <w:proofErr w:type="spellEnd"/>
            <w:r w:rsid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 - городок, где жил и </w:t>
            </w:r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творил великий писатель. Театрализованная экскурс</w:t>
            </w:r>
            <w:r w:rsid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ия с гидом, переодетым в Данте. </w:t>
            </w:r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Дегустация сыров местного производства). Свободное вре</w:t>
            </w:r>
            <w:r w:rsid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мя. Возвращение в Римини. Ужин. </w:t>
            </w:r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Ночь в отеле.</w:t>
            </w:r>
          </w:p>
          <w:p w:rsidR="00BA4C8F" w:rsidRPr="00BA4C8F" w:rsidRDefault="00BA4C8F" w:rsidP="00BA4C8F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</w:pPr>
          </w:p>
        </w:tc>
      </w:tr>
      <w:tr w:rsidR="001B1A99" w:rsidRPr="001B1A99" w:rsidTr="00387487">
        <w:trPr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387487" w:rsidRPr="001B1A99" w:rsidRDefault="00387487" w:rsidP="00871661">
            <w:pPr>
              <w:jc w:val="center"/>
              <w:rPr>
                <w:rFonts w:ascii="Century Gothic" w:hAnsi="Century Gothic" w:cs="Arial"/>
                <w:b/>
                <w:i/>
                <w:color w:val="FFFFFF" w:themeColor="background1"/>
              </w:rPr>
            </w:pPr>
            <w:r w:rsidRPr="001B1A99">
              <w:rPr>
                <w:rFonts w:ascii="Century Gothic" w:hAnsi="Century Gothic" w:cs="Arial"/>
                <w:b/>
                <w:i/>
                <w:color w:val="FFFFFF" w:themeColor="background1"/>
                <w:lang w:val="ru-RU"/>
              </w:rPr>
              <w:t>6 день</w:t>
            </w:r>
          </w:p>
          <w:p w:rsidR="00387487" w:rsidRPr="00BA4C8F" w:rsidRDefault="00387487" w:rsidP="00871661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lang w:val="ru-RU"/>
              </w:rPr>
            </w:pPr>
            <w:r w:rsidRPr="00BA4C8F">
              <w:rPr>
                <w:rFonts w:ascii="Century Gothic" w:hAnsi="Century Gothic" w:cs="Arial"/>
                <w:b/>
                <w:color w:val="FFFFFF" w:themeColor="background1"/>
                <w:lang w:val="ru-RU"/>
              </w:rPr>
              <w:t>(</w:t>
            </w:r>
            <w:r w:rsidR="00871661">
              <w:rPr>
                <w:rFonts w:ascii="Century Gothic" w:hAnsi="Century Gothic" w:cs="Arial"/>
                <w:b/>
                <w:color w:val="FFFFFF" w:themeColor="background1"/>
                <w:lang w:val="ru-RU"/>
              </w:rPr>
              <w:t>четверг</w:t>
            </w:r>
            <w:r w:rsidRPr="00BA4C8F">
              <w:rPr>
                <w:rFonts w:ascii="Century Gothic" w:hAnsi="Century Gothic" w:cs="Arial"/>
                <w:b/>
                <w:color w:val="FFFFFF" w:themeColor="background1"/>
                <w:lang w:val="ru-RU"/>
              </w:rPr>
              <w:t>)</w:t>
            </w:r>
            <w:r w:rsidRPr="001B1A99">
              <w:rPr>
                <w:rFonts w:ascii="Century Gothic" w:hAnsi="Century Gothic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871661" w:rsidRPr="00BA4C8F" w:rsidRDefault="00871661" w:rsidP="00871661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</w:pPr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Завтрак в отеле. Экскурсия на целый день в Рим - столицу Италии, в город, куда ведут все дороги. Обзорная экскурсия по Риму с русскоговорящим гидом.</w:t>
            </w:r>
          </w:p>
          <w:p w:rsidR="001B1A99" w:rsidRDefault="00871661" w:rsidP="00871661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</w:pPr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Свободное время в городе. Для желающих за дополнительную плату предлагается экскурсия по музеям Ватикана. Возвращение в Римини. Ужин. Ночь в отеле.</w:t>
            </w:r>
          </w:p>
          <w:p w:rsidR="00BA4C8F" w:rsidRPr="00BA4C8F" w:rsidRDefault="00BA4C8F" w:rsidP="00871661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</w:pPr>
          </w:p>
        </w:tc>
      </w:tr>
      <w:tr w:rsidR="001B1A99" w:rsidRPr="001B1A99" w:rsidTr="00387487">
        <w:trPr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387487" w:rsidRPr="001B1A99" w:rsidRDefault="00387487" w:rsidP="00871661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lang w:val="en-GB"/>
              </w:rPr>
            </w:pPr>
            <w:r w:rsidRPr="001B1A99">
              <w:rPr>
                <w:rFonts w:ascii="Century Gothic" w:hAnsi="Century Gothic" w:cs="Arial"/>
                <w:b/>
                <w:i/>
                <w:color w:val="FFFFFF" w:themeColor="background1"/>
                <w:lang w:val="ru-RU"/>
              </w:rPr>
              <w:lastRenderedPageBreak/>
              <w:t>7 день</w:t>
            </w:r>
            <w:r w:rsidRPr="001B1A99">
              <w:rPr>
                <w:rFonts w:ascii="Century Gothic" w:hAnsi="Century Gothic" w:cs="Arial"/>
                <w:b/>
                <w:color w:val="FFFFFF" w:themeColor="background1"/>
              </w:rPr>
              <w:t xml:space="preserve"> (</w:t>
            </w:r>
            <w:r w:rsidR="00871661">
              <w:rPr>
                <w:rFonts w:ascii="Century Gothic" w:hAnsi="Century Gothic" w:cs="Arial"/>
                <w:b/>
                <w:color w:val="FFFFFF" w:themeColor="background1"/>
                <w:lang w:val="ru-RU"/>
              </w:rPr>
              <w:t>пятница</w:t>
            </w:r>
            <w:r w:rsidRPr="001B1A99">
              <w:rPr>
                <w:rFonts w:ascii="Century Gothic" w:hAnsi="Century Gothic" w:cs="Arial"/>
                <w:b/>
                <w:color w:val="FFFFFF" w:themeColor="background1"/>
              </w:rPr>
              <w:t>)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871661" w:rsidRPr="00BA4C8F" w:rsidRDefault="00871661" w:rsidP="00871661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</w:pPr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Завтрак в отеле. Свободный день в городе. За дополнительную плату предлагается экскурсия Болонья/Равенна. Уникальное путешествие по городам региона</w:t>
            </w:r>
          </w:p>
          <w:p w:rsidR="00871661" w:rsidRPr="00BA4C8F" w:rsidRDefault="00871661" w:rsidP="00871661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</w:pPr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Эмилии </w:t>
            </w:r>
            <w:proofErr w:type="spellStart"/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Романья</w:t>
            </w:r>
            <w:proofErr w:type="spellEnd"/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. Болонья - столица региона, город - студентов. Обзорная экскурсия с русскоговорящим гидом. Переезд в Равенну - осколок Византии</w:t>
            </w:r>
          </w:p>
          <w:p w:rsidR="00871661" w:rsidRPr="00BA4C8F" w:rsidRDefault="00871661" w:rsidP="00871661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</w:pPr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сохранившийся до наших дней, со своими раннехристианскими памятниками и уникальными мозаиками. Обзорная экскурсия по городу с русскоговорящим</w:t>
            </w:r>
          </w:p>
          <w:p w:rsidR="00592365" w:rsidRPr="00BA4C8F" w:rsidRDefault="00871661" w:rsidP="00871661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</w:pPr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гидом. Возвращение в Римини. Ужин. Ночь в отеле.</w:t>
            </w:r>
          </w:p>
          <w:p w:rsidR="001B1A99" w:rsidRPr="00BA4C8F" w:rsidRDefault="001B1A99" w:rsidP="001B1A99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</w:pPr>
          </w:p>
        </w:tc>
      </w:tr>
      <w:tr w:rsidR="001B1A99" w:rsidRPr="001B1A99" w:rsidTr="00BA4C8F">
        <w:trPr>
          <w:trHeight w:val="528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387487" w:rsidRPr="001B1A99" w:rsidRDefault="00387487" w:rsidP="00871661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lang w:val="ru-RU"/>
              </w:rPr>
            </w:pPr>
            <w:r w:rsidRPr="001B1A99">
              <w:rPr>
                <w:rFonts w:ascii="Century Gothic" w:hAnsi="Century Gothic" w:cs="Arial"/>
                <w:b/>
                <w:i/>
                <w:color w:val="FFFFFF" w:themeColor="background1"/>
                <w:lang w:val="ru-RU"/>
              </w:rPr>
              <w:t>8 день</w:t>
            </w:r>
            <w:r w:rsidRPr="001B1A99">
              <w:rPr>
                <w:rFonts w:ascii="Century Gothic" w:hAnsi="Century Gothic" w:cs="Arial"/>
                <w:b/>
                <w:color w:val="FFFFFF" w:themeColor="background1"/>
              </w:rPr>
              <w:t xml:space="preserve"> </w:t>
            </w:r>
          </w:p>
          <w:p w:rsidR="00387487" w:rsidRPr="001B1A99" w:rsidRDefault="00387487" w:rsidP="00871661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lang w:val="en-GB"/>
              </w:rPr>
            </w:pPr>
            <w:r w:rsidRPr="001B1A99">
              <w:rPr>
                <w:rFonts w:ascii="Century Gothic" w:hAnsi="Century Gothic" w:cs="Arial"/>
                <w:b/>
                <w:color w:val="FFFFFF" w:themeColor="background1"/>
              </w:rPr>
              <w:t>(</w:t>
            </w:r>
            <w:r w:rsidR="00871661">
              <w:rPr>
                <w:rFonts w:ascii="Century Gothic" w:hAnsi="Century Gothic" w:cs="Arial"/>
                <w:b/>
                <w:color w:val="FFFFFF" w:themeColor="background1"/>
                <w:lang w:val="ru-RU"/>
              </w:rPr>
              <w:t>суббота</w:t>
            </w:r>
            <w:r w:rsidRPr="001B1A99">
              <w:rPr>
                <w:rFonts w:ascii="Century Gothic" w:hAnsi="Century Gothic" w:cs="Arial"/>
                <w:b/>
                <w:color w:val="FFFFFF" w:themeColor="background1"/>
              </w:rPr>
              <w:t>)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1B1A99" w:rsidRPr="00BA4C8F" w:rsidRDefault="00BA4C8F" w:rsidP="00BA4C8F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</w:pPr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Завтрак в отеле. Посещение республики Сан-Марино с русскоговорящим ассистентом (поездка гарантирована в первый или посл</w:t>
            </w:r>
            <w:r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едний день, только для туристов </w:t>
            </w:r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прилетающих до 14:00 и вылетающих не ранее 16:00). Трансфер в аэропорт. Вылет.</w:t>
            </w:r>
          </w:p>
        </w:tc>
      </w:tr>
    </w:tbl>
    <w:p w:rsidR="001B1A99" w:rsidRDefault="001B1A99" w:rsidP="00387487">
      <w:pPr>
        <w:pStyle w:val="a3"/>
        <w:rPr>
          <w:rFonts w:ascii="Century Gothic" w:hAnsi="Century Gothic"/>
          <w:b/>
          <w:color w:val="FF0000"/>
          <w:sz w:val="16"/>
          <w:szCs w:val="16"/>
          <w:lang w:val="ru-RU"/>
        </w:rPr>
      </w:pPr>
    </w:p>
    <w:p w:rsidR="001B1A99" w:rsidRDefault="00387487" w:rsidP="00387487">
      <w:pPr>
        <w:pStyle w:val="a3"/>
        <w:jc w:val="center"/>
        <w:rPr>
          <w:rFonts w:ascii="Century Gothic" w:hAnsi="Century Gothic"/>
          <w:b/>
          <w:color w:val="FF0000"/>
          <w:sz w:val="16"/>
          <w:szCs w:val="16"/>
          <w:lang w:val="ru-RU"/>
        </w:rPr>
      </w:pPr>
      <w:r w:rsidRPr="00BC4D05">
        <w:rPr>
          <w:rFonts w:ascii="Century Gothic" w:hAnsi="Century Gothic"/>
          <w:b/>
          <w:color w:val="FF0000"/>
          <w:sz w:val="16"/>
          <w:szCs w:val="16"/>
          <w:lang w:val="ru-RU"/>
        </w:rPr>
        <w:t>НЕТ МИНИМАЛ</w:t>
      </w:r>
      <w:r>
        <w:rPr>
          <w:rFonts w:ascii="Century Gothic" w:hAnsi="Century Gothic"/>
          <w:b/>
          <w:color w:val="FF0000"/>
          <w:sz w:val="16"/>
          <w:szCs w:val="16"/>
          <w:lang w:val="ru-RU"/>
        </w:rPr>
        <w:t>ЬНОГО КОЛИЧЕСТВА ЧЕЛОВЕК</w:t>
      </w:r>
    </w:p>
    <w:p w:rsidR="00387487" w:rsidRPr="004670C0" w:rsidRDefault="00387487" w:rsidP="00387487">
      <w:pPr>
        <w:pStyle w:val="a3"/>
        <w:jc w:val="center"/>
        <w:rPr>
          <w:rFonts w:ascii="Century Gothic" w:hAnsi="Century Gothic"/>
          <w:b/>
          <w:color w:val="FF0000"/>
          <w:sz w:val="16"/>
          <w:szCs w:val="16"/>
          <w:lang w:val="ru-RU"/>
        </w:rPr>
      </w:pPr>
      <w:r>
        <w:rPr>
          <w:rFonts w:ascii="Century Gothic" w:hAnsi="Century Gothic"/>
          <w:b/>
          <w:color w:val="FF0000"/>
          <w:sz w:val="16"/>
          <w:szCs w:val="16"/>
          <w:lang w:val="ru-RU"/>
        </w:rPr>
        <w:br/>
      </w:r>
    </w:p>
    <w:tbl>
      <w:tblPr>
        <w:tblW w:w="10773" w:type="dxa"/>
        <w:tblCellSpacing w:w="28" w:type="dxa"/>
        <w:tblInd w:w="-115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9"/>
        <w:gridCol w:w="5869"/>
        <w:gridCol w:w="1075"/>
      </w:tblGrid>
      <w:tr w:rsidR="00387487" w:rsidRPr="00FC2933" w:rsidTr="00387487">
        <w:trPr>
          <w:trHeight w:val="162"/>
          <w:tblCellSpacing w:w="28" w:type="dxa"/>
        </w:trPr>
        <w:tc>
          <w:tcPr>
            <w:tcW w:w="3745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387487" w:rsidRPr="00FC2933" w:rsidRDefault="00387487" w:rsidP="00871661">
            <w:pPr>
              <w:snapToGrid w:val="0"/>
              <w:jc w:val="center"/>
              <w:rPr>
                <w:rFonts w:ascii="Century Gothic" w:hAnsi="Century Gothic"/>
                <w:b/>
                <w:bCs/>
                <w:iCs/>
                <w:color w:val="FFFFFF"/>
                <w:sz w:val="13"/>
                <w:szCs w:val="13"/>
                <w:lang w:val="en-US"/>
              </w:rPr>
            </w:pPr>
            <w:r w:rsidRPr="00FC2933">
              <w:rPr>
                <w:rFonts w:ascii="Century Gothic" w:hAnsi="Century Gothic"/>
                <w:b/>
                <w:bCs/>
                <w:iCs/>
                <w:color w:val="FFFFFF"/>
                <w:sz w:val="13"/>
                <w:szCs w:val="13"/>
                <w:lang w:val="ru-RU"/>
              </w:rPr>
              <w:t>В СТОИМОСТЬ ВКЛЮЧЕНО</w:t>
            </w:r>
          </w:p>
        </w:tc>
        <w:tc>
          <w:tcPr>
            <w:tcW w:w="5813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387487" w:rsidRPr="00FC2933" w:rsidRDefault="00387487" w:rsidP="00871661">
            <w:pPr>
              <w:snapToGrid w:val="0"/>
              <w:jc w:val="center"/>
              <w:rPr>
                <w:rFonts w:ascii="Century Gothic" w:hAnsi="Century Gothic"/>
                <w:b/>
                <w:bCs/>
                <w:iCs/>
                <w:color w:val="FFFFFF"/>
                <w:sz w:val="13"/>
                <w:szCs w:val="13"/>
                <w:lang w:val="en-US"/>
              </w:rPr>
            </w:pPr>
            <w:r w:rsidRPr="00FC2933">
              <w:rPr>
                <w:rFonts w:ascii="Century Gothic" w:hAnsi="Century Gothic"/>
                <w:b/>
                <w:bCs/>
                <w:iCs/>
                <w:color w:val="FFFFFF"/>
                <w:sz w:val="13"/>
                <w:szCs w:val="13"/>
                <w:lang w:val="ru-RU"/>
              </w:rPr>
              <w:t>В СТОИМОСТЬ НЕ ВКЛЮЧЕНО</w:t>
            </w:r>
          </w:p>
        </w:tc>
        <w:tc>
          <w:tcPr>
            <w:tcW w:w="991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387487" w:rsidRPr="00FC2933" w:rsidRDefault="00387487" w:rsidP="00871661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</w:pPr>
            <w:r w:rsidRPr="00FC2933"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  <w:t>€URO</w:t>
            </w:r>
          </w:p>
        </w:tc>
      </w:tr>
      <w:tr w:rsidR="00387487" w:rsidRPr="00FC2933" w:rsidTr="00D4389A">
        <w:trPr>
          <w:trHeight w:val="540"/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387487" w:rsidRPr="00D4389A" w:rsidRDefault="00D4389A" w:rsidP="00871661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en-GB"/>
              </w:rPr>
            </w:pPr>
            <w:r w:rsidRPr="00D4389A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Автобус по всему маршруту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387487" w:rsidRPr="00B539C6" w:rsidRDefault="00D4389A" w:rsidP="00871661">
            <w:pPr>
              <w:autoSpaceDE w:val="0"/>
              <w:snapToGrid w:val="0"/>
              <w:rPr>
                <w:rFonts w:ascii="Century Gothic" w:hAnsi="Century Gothic" w:cstheme="minorHAnsi"/>
                <w:color w:val="385623" w:themeColor="accent6" w:themeShade="80"/>
                <w:lang w:val="ru-RU"/>
              </w:rPr>
            </w:pPr>
            <w:r w:rsidRPr="00B539C6">
              <w:rPr>
                <w:rFonts w:ascii="Century Gothic" w:eastAsiaTheme="minorHAnsi" w:hAnsi="Century Gothic" w:cstheme="minorHAnsi"/>
                <w:color w:val="385623" w:themeColor="accent6" w:themeShade="80"/>
                <w:lang w:val="ru-RU" w:eastAsia="en-US"/>
              </w:rPr>
              <w:t>Входные билеты в музеи и церкви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387487" w:rsidRPr="00D4389A" w:rsidRDefault="00387487" w:rsidP="00871661">
            <w:pPr>
              <w:autoSpaceDE w:val="0"/>
              <w:autoSpaceDN w:val="0"/>
              <w:jc w:val="center"/>
              <w:rPr>
                <w:rFonts w:ascii="Century Gothic" w:hAnsi="Century Gothic"/>
                <w:color w:val="385623" w:themeColor="accent6" w:themeShade="80"/>
                <w:lang w:val="en-GB"/>
              </w:rPr>
            </w:pPr>
            <w:r w:rsidRPr="00D4389A">
              <w:rPr>
                <w:rFonts w:ascii="Century Gothic" w:hAnsi="Century Gothic"/>
                <w:color w:val="385623" w:themeColor="accent6" w:themeShade="80"/>
                <w:lang w:val="en-GB"/>
              </w:rPr>
              <w:t>-</w:t>
            </w:r>
          </w:p>
        </w:tc>
      </w:tr>
      <w:tr w:rsidR="00387487" w:rsidRPr="00FC2933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387487" w:rsidRPr="00D4389A" w:rsidRDefault="00D4389A" w:rsidP="00871661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  <w:r w:rsidRPr="00D4389A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Русскоговорящий ассистент по всему маршруту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387487" w:rsidRPr="00B539C6" w:rsidRDefault="000B303B" w:rsidP="00871661">
            <w:pPr>
              <w:autoSpaceDE w:val="0"/>
              <w:snapToGrid w:val="0"/>
              <w:rPr>
                <w:rFonts w:ascii="Century Gothic" w:hAnsi="Century Gothic" w:cstheme="minorHAnsi"/>
                <w:color w:val="385623" w:themeColor="accent6" w:themeShade="80"/>
                <w:lang w:val="ru-RU"/>
              </w:rPr>
            </w:pPr>
            <w:r w:rsidRPr="00B539C6">
              <w:rPr>
                <w:rFonts w:ascii="Century Gothic" w:eastAsiaTheme="minorHAnsi" w:hAnsi="Century Gothic" w:cstheme="minorHAnsi"/>
                <w:color w:val="385623" w:themeColor="accent6" w:themeShade="80"/>
                <w:lang w:val="ru-RU" w:eastAsia="en-US"/>
              </w:rPr>
              <w:t>Экскурсия в Музеи Ватикана с гидом (вкл. билет)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387487" w:rsidRPr="00D4389A" w:rsidRDefault="000B303B" w:rsidP="00871661">
            <w:pPr>
              <w:autoSpaceDE w:val="0"/>
              <w:snapToGrid w:val="0"/>
              <w:jc w:val="center"/>
              <w:rPr>
                <w:rFonts w:ascii="Century Gothic" w:hAnsi="Century Gothic"/>
                <w:color w:val="385623" w:themeColor="accent6" w:themeShade="80"/>
                <w:lang w:val="en-GB" w:eastAsia="he-IL" w:bidi="he-IL"/>
              </w:rPr>
            </w:pPr>
            <w:r>
              <w:rPr>
                <w:rFonts w:ascii="Century Gothic" w:hAnsi="Century Gothic"/>
                <w:color w:val="385623" w:themeColor="accent6" w:themeShade="80"/>
                <w:lang w:val="ru-RU" w:eastAsia="he-IL" w:bidi="he-IL"/>
              </w:rPr>
              <w:t>55</w:t>
            </w:r>
            <w:r w:rsidR="00387487" w:rsidRPr="00D4389A">
              <w:rPr>
                <w:rFonts w:ascii="Century Gothic" w:hAnsi="Century Gothic"/>
                <w:color w:val="385623" w:themeColor="accent6" w:themeShade="80"/>
                <w:lang w:val="en-GB" w:eastAsia="he-IL" w:bidi="he-IL"/>
              </w:rPr>
              <w:t>,00</w:t>
            </w:r>
          </w:p>
        </w:tc>
      </w:tr>
      <w:tr w:rsidR="00387487" w:rsidRPr="00FC2933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387487" w:rsidRPr="00D4389A" w:rsidRDefault="00D4389A" w:rsidP="00871661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  <w:r w:rsidRPr="00D4389A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Отели 3*** или 4**** на HB</w:t>
            </w:r>
            <w:r w:rsid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 или ВВ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387487" w:rsidRPr="00B539C6" w:rsidRDefault="00BA4C8F" w:rsidP="00871661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 w:cstheme="minorHAnsi"/>
                <w:i w:val="0"/>
                <w:iCs/>
                <w:color w:val="385623" w:themeColor="accent6" w:themeShade="80"/>
                <w:sz w:val="20"/>
                <w:lang w:val="ru-RU"/>
              </w:rPr>
            </w:pPr>
            <w:r w:rsidRPr="00B539C6">
              <w:rPr>
                <w:rFonts w:ascii="Century Gothic" w:eastAsiaTheme="minorHAnsi" w:hAnsi="Century Gothic" w:cs="Calibri"/>
                <w:i w:val="0"/>
                <w:color w:val="385623" w:themeColor="accent6" w:themeShade="80"/>
                <w:sz w:val="20"/>
                <w:lang w:val="ru-RU" w:eastAsia="en-US"/>
              </w:rPr>
              <w:t xml:space="preserve">Галерея Уффици/ Дворец </w:t>
            </w:r>
            <w:proofErr w:type="spellStart"/>
            <w:r w:rsidRPr="00B539C6">
              <w:rPr>
                <w:rFonts w:ascii="Century Gothic" w:eastAsiaTheme="minorHAnsi" w:hAnsi="Century Gothic" w:cs="Calibri"/>
                <w:i w:val="0"/>
                <w:color w:val="385623" w:themeColor="accent6" w:themeShade="80"/>
                <w:sz w:val="20"/>
                <w:lang w:val="ru-RU" w:eastAsia="en-US"/>
              </w:rPr>
              <w:t>Питти</w:t>
            </w:r>
            <w:proofErr w:type="spellEnd"/>
            <w:r w:rsidRPr="00B539C6">
              <w:rPr>
                <w:rFonts w:ascii="Century Gothic" w:eastAsiaTheme="minorHAnsi" w:hAnsi="Century Gothic" w:cs="Calibri"/>
                <w:i w:val="0"/>
                <w:color w:val="385623" w:themeColor="accent6" w:themeShade="80"/>
                <w:sz w:val="20"/>
                <w:lang w:val="ru-RU" w:eastAsia="en-US"/>
              </w:rPr>
              <w:t xml:space="preserve"> (вкл. билет)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387487" w:rsidRPr="00D4389A" w:rsidRDefault="00BA4C8F" w:rsidP="000B303B">
            <w:pPr>
              <w:autoSpaceDE w:val="0"/>
              <w:autoSpaceDN w:val="0"/>
              <w:jc w:val="center"/>
              <w:rPr>
                <w:rFonts w:ascii="Century Gothic" w:hAnsi="Century Gothic"/>
                <w:color w:val="385623" w:themeColor="accent6" w:themeShade="80"/>
                <w:lang w:bidi="he-IL"/>
              </w:rPr>
            </w:pPr>
            <w:r>
              <w:rPr>
                <w:rFonts w:ascii="Century Gothic" w:hAnsi="Century Gothic"/>
                <w:color w:val="385623" w:themeColor="accent6" w:themeShade="80"/>
                <w:lang w:val="ru-RU" w:bidi="he-IL"/>
              </w:rPr>
              <w:t>30</w:t>
            </w:r>
            <w:r w:rsidR="00387487" w:rsidRPr="00D4389A">
              <w:rPr>
                <w:rFonts w:ascii="Century Gothic" w:hAnsi="Century Gothic"/>
                <w:color w:val="385623" w:themeColor="accent6" w:themeShade="80"/>
                <w:lang w:val="en-GB" w:bidi="he-IL"/>
              </w:rPr>
              <w:t>,00</w:t>
            </w:r>
          </w:p>
        </w:tc>
      </w:tr>
      <w:tr w:rsidR="00387487" w:rsidRPr="00FC2933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387487" w:rsidRPr="00D4389A" w:rsidRDefault="00D4389A" w:rsidP="00871661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  <w:r w:rsidRPr="00D4389A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Экскурсии с лицензированными гидами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387487" w:rsidRPr="00B539C6" w:rsidRDefault="00BA4C8F" w:rsidP="00871661">
            <w:pPr>
              <w:autoSpaceDE w:val="0"/>
              <w:snapToGrid w:val="0"/>
              <w:rPr>
                <w:rFonts w:ascii="Century Gothic" w:hAnsi="Century Gothic" w:cstheme="minorHAnsi"/>
                <w:color w:val="385623" w:themeColor="accent6" w:themeShade="80"/>
                <w:lang w:val="ru-RU"/>
              </w:rPr>
            </w:pPr>
            <w:r w:rsidRPr="00B539C6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Экскурсия на целый день Верона/озеро Гарда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387487" w:rsidRPr="00D4389A" w:rsidRDefault="00BA4C8F" w:rsidP="00871661">
            <w:pPr>
              <w:autoSpaceDE w:val="0"/>
              <w:autoSpaceDN w:val="0"/>
              <w:jc w:val="center"/>
              <w:rPr>
                <w:rFonts w:ascii="Century Gothic" w:hAnsi="Century Gothic"/>
                <w:color w:val="385623" w:themeColor="accent6" w:themeShade="80"/>
                <w:lang w:val="en-GB"/>
              </w:rPr>
            </w:pPr>
            <w:r>
              <w:rPr>
                <w:rFonts w:ascii="Century Gothic" w:hAnsi="Century Gothic"/>
                <w:color w:val="385623" w:themeColor="accent6" w:themeShade="80"/>
                <w:lang w:val="ru-RU"/>
              </w:rPr>
              <w:t>70</w:t>
            </w:r>
            <w:r w:rsidR="00387487" w:rsidRPr="00D4389A">
              <w:rPr>
                <w:rFonts w:ascii="Century Gothic" w:hAnsi="Century Gothic"/>
                <w:color w:val="385623" w:themeColor="accent6" w:themeShade="80"/>
                <w:lang w:val="en-GB"/>
              </w:rPr>
              <w:t>,00</w:t>
            </w:r>
          </w:p>
        </w:tc>
      </w:tr>
      <w:tr w:rsidR="00387487" w:rsidRPr="00387487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387487" w:rsidRPr="00BA4C8F" w:rsidRDefault="00BA4C8F" w:rsidP="00871661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Экскурсия на целый день в Венецию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387487" w:rsidRPr="00B539C6" w:rsidRDefault="00BA4C8F" w:rsidP="00871661">
            <w:pPr>
              <w:snapToGrid w:val="0"/>
              <w:jc w:val="both"/>
              <w:rPr>
                <w:rFonts w:ascii="Century Gothic" w:hAnsi="Century Gothic" w:cstheme="minorHAnsi"/>
                <w:iCs/>
                <w:color w:val="385623" w:themeColor="accent6" w:themeShade="80"/>
                <w:lang w:val="ru-RU"/>
              </w:rPr>
            </w:pPr>
            <w:r w:rsidRPr="00B539C6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Экскурсия на целый день в Милан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387487" w:rsidRPr="00D4389A" w:rsidRDefault="00BA4C8F" w:rsidP="00871661">
            <w:pPr>
              <w:autoSpaceDE w:val="0"/>
              <w:autoSpaceDN w:val="0"/>
              <w:jc w:val="center"/>
              <w:rPr>
                <w:rFonts w:ascii="Century Gothic" w:hAnsi="Century Gothic"/>
                <w:color w:val="385623" w:themeColor="accent6" w:themeShade="80"/>
                <w:lang w:val="en-GB" w:bidi="he-IL"/>
              </w:rPr>
            </w:pPr>
            <w:r>
              <w:rPr>
                <w:rFonts w:ascii="Century Gothic" w:hAnsi="Century Gothic"/>
                <w:color w:val="385623" w:themeColor="accent6" w:themeShade="80"/>
                <w:lang w:val="ru-RU" w:bidi="he-IL"/>
              </w:rPr>
              <w:t>70</w:t>
            </w:r>
            <w:r w:rsidR="00387487" w:rsidRPr="00D4389A">
              <w:rPr>
                <w:rFonts w:ascii="Century Gothic" w:hAnsi="Century Gothic"/>
                <w:color w:val="385623" w:themeColor="accent6" w:themeShade="80"/>
                <w:lang w:val="en-GB" w:bidi="he-IL"/>
              </w:rPr>
              <w:t>,00</w:t>
            </w:r>
          </w:p>
        </w:tc>
      </w:tr>
      <w:tr w:rsidR="00387487" w:rsidRPr="00387487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387487" w:rsidRPr="00BA4C8F" w:rsidRDefault="00BA4C8F" w:rsidP="00871661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Экскурсия на целый день во Флоренцию</w:t>
            </w:r>
            <w:r w:rsidR="00DC0703" w:rsidRPr="00DC0703">
              <w:rPr>
                <w:rFonts w:asciiTheme="minorHAnsi" w:eastAsiaTheme="minorHAnsi" w:hAnsiTheme="minorHAnsi" w:cstheme="minorHAnsi"/>
                <w:i/>
                <w:color w:val="FF0000"/>
                <w:lang w:val="ru-RU" w:eastAsia="en-US"/>
              </w:rPr>
              <w:t xml:space="preserve"> (для программы </w:t>
            </w:r>
            <w:r w:rsidR="00DC0703" w:rsidRPr="00DC0703">
              <w:rPr>
                <w:rFonts w:asciiTheme="minorHAnsi" w:eastAsiaTheme="minorHAnsi" w:hAnsiTheme="minorHAnsi" w:cstheme="minorHAnsi"/>
                <w:bCs/>
                <w:i/>
                <w:color w:val="FF0000"/>
                <w:lang w:val="ru-RU" w:eastAsia="en-US"/>
              </w:rPr>
              <w:t>COMFORT</w:t>
            </w:r>
            <w:r w:rsidR="00DC0703" w:rsidRPr="00DC0703">
              <w:rPr>
                <w:rFonts w:asciiTheme="minorHAnsi" w:eastAsiaTheme="minorHAnsi" w:hAnsiTheme="minorHAnsi" w:cstheme="minorHAnsi"/>
                <w:i/>
                <w:color w:val="FF0000"/>
                <w:lang w:val="ru-RU" w:eastAsia="en-US"/>
              </w:rPr>
              <w:t>)</w:t>
            </w:r>
          </w:p>
        </w:tc>
        <w:tc>
          <w:tcPr>
            <w:tcW w:w="5813" w:type="dxa"/>
            <w:shd w:val="pct5" w:color="auto" w:fill="auto"/>
          </w:tcPr>
          <w:p w:rsidR="00387487" w:rsidRPr="00B539C6" w:rsidRDefault="00BA4C8F" w:rsidP="00871661">
            <w:pPr>
              <w:autoSpaceDE w:val="0"/>
              <w:snapToGrid w:val="0"/>
              <w:jc w:val="both"/>
              <w:rPr>
                <w:rFonts w:ascii="Century Gothic" w:hAnsi="Century Gothic" w:cstheme="minorHAnsi"/>
                <w:color w:val="385623" w:themeColor="accent6" w:themeShade="80"/>
                <w:lang w:val="ru-RU"/>
              </w:rPr>
            </w:pPr>
            <w:r w:rsidRPr="00B539C6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Пешеходная экскурсия по Римини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387487" w:rsidRPr="00D4389A" w:rsidRDefault="00BA4C8F" w:rsidP="00871661">
            <w:pPr>
              <w:jc w:val="center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  <w:r>
              <w:rPr>
                <w:rFonts w:ascii="Century Gothic" w:hAnsi="Century Gothic"/>
                <w:color w:val="385623" w:themeColor="accent6" w:themeShade="80"/>
                <w:lang w:val="ru-RU"/>
              </w:rPr>
              <w:t>15</w:t>
            </w:r>
            <w:r w:rsidR="00387487" w:rsidRPr="00D4389A">
              <w:rPr>
                <w:rFonts w:ascii="Century Gothic" w:hAnsi="Century Gothic"/>
                <w:color w:val="385623" w:themeColor="accent6" w:themeShade="80"/>
                <w:lang w:val="en-GB"/>
              </w:rPr>
              <w:t>,00</w:t>
            </w:r>
          </w:p>
        </w:tc>
      </w:tr>
      <w:tr w:rsidR="00387487" w:rsidRPr="00387487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387487" w:rsidRPr="00BA4C8F" w:rsidRDefault="00BA4C8F" w:rsidP="00871661">
            <w:pPr>
              <w:autoSpaceDE w:val="0"/>
              <w:snapToGrid w:val="0"/>
              <w:rPr>
                <w:rFonts w:ascii="Century Gothic" w:hAnsi="Century Gothic"/>
                <w:bCs/>
                <w:color w:val="385623" w:themeColor="accent6" w:themeShade="80"/>
                <w:lang w:val="ru-RU"/>
              </w:rPr>
            </w:pPr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Экскурсия на целый день в Рим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387487" w:rsidRPr="00B539C6" w:rsidRDefault="00BA4C8F" w:rsidP="00871661">
            <w:pPr>
              <w:rPr>
                <w:rFonts w:ascii="Century Gothic" w:hAnsi="Century Gothic" w:cstheme="minorHAnsi"/>
                <w:iCs/>
                <w:color w:val="385623" w:themeColor="accent6" w:themeShade="80"/>
                <w:lang w:val="ru-RU"/>
              </w:rPr>
            </w:pPr>
            <w:r w:rsidRPr="00B539C6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Экскурсия </w:t>
            </w:r>
            <w:proofErr w:type="spellStart"/>
            <w:r w:rsidRPr="00B539C6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Градара</w:t>
            </w:r>
            <w:proofErr w:type="spellEnd"/>
            <w:r w:rsidRPr="00B539C6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/</w:t>
            </w:r>
            <w:proofErr w:type="spellStart"/>
            <w:r w:rsidRPr="00B539C6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Мондаино</w:t>
            </w:r>
            <w:proofErr w:type="spellEnd"/>
          </w:p>
        </w:tc>
        <w:tc>
          <w:tcPr>
            <w:tcW w:w="991" w:type="dxa"/>
            <w:shd w:val="pct5" w:color="auto" w:fill="auto"/>
            <w:vAlign w:val="center"/>
          </w:tcPr>
          <w:p w:rsidR="00387487" w:rsidRPr="00D4389A" w:rsidRDefault="00BA4C8F" w:rsidP="00871661">
            <w:pPr>
              <w:jc w:val="center"/>
              <w:rPr>
                <w:rFonts w:ascii="Century Gothic" w:hAnsi="Century Gothic"/>
                <w:color w:val="385623" w:themeColor="accent6" w:themeShade="80"/>
                <w:lang w:val="en-GB" w:bidi="he-IL"/>
              </w:rPr>
            </w:pPr>
            <w:r>
              <w:rPr>
                <w:rFonts w:ascii="Century Gothic" w:hAnsi="Century Gothic"/>
                <w:color w:val="385623" w:themeColor="accent6" w:themeShade="80"/>
                <w:lang w:val="ru-RU" w:bidi="he-IL"/>
              </w:rPr>
              <w:t>25</w:t>
            </w:r>
            <w:r w:rsidR="00387487" w:rsidRPr="00D4389A">
              <w:rPr>
                <w:rFonts w:ascii="Century Gothic" w:hAnsi="Century Gothic"/>
                <w:color w:val="385623" w:themeColor="accent6" w:themeShade="80"/>
                <w:lang w:val="en-GB" w:bidi="he-IL"/>
              </w:rPr>
              <w:t>,00</w:t>
            </w:r>
          </w:p>
        </w:tc>
      </w:tr>
      <w:tr w:rsidR="00387487" w:rsidRPr="00387487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387487" w:rsidRPr="00BA4C8F" w:rsidRDefault="00BA4C8F" w:rsidP="00871661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  <w:r w:rsidRPr="00BA4C8F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Посещение республики Сан Марино с сопровождающим</w:t>
            </w:r>
          </w:p>
        </w:tc>
        <w:tc>
          <w:tcPr>
            <w:tcW w:w="5813" w:type="dxa"/>
            <w:shd w:val="pct5" w:color="auto" w:fill="auto"/>
          </w:tcPr>
          <w:p w:rsidR="00387487" w:rsidRPr="00B539C6" w:rsidRDefault="00BA4C8F" w:rsidP="00871661">
            <w:pPr>
              <w:rPr>
                <w:rFonts w:ascii="Century Gothic" w:hAnsi="Century Gothic" w:cstheme="minorHAnsi"/>
                <w:color w:val="385623" w:themeColor="accent6" w:themeShade="80"/>
                <w:lang w:val="ru-RU"/>
              </w:rPr>
            </w:pPr>
            <w:r w:rsidRPr="00B539C6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Экскурсия Болонья/Равенна (билеты не вкл.)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387487" w:rsidRPr="00D4389A" w:rsidRDefault="00BA4C8F" w:rsidP="000B303B">
            <w:pPr>
              <w:autoSpaceDE w:val="0"/>
              <w:autoSpaceDN w:val="0"/>
              <w:jc w:val="center"/>
              <w:rPr>
                <w:rFonts w:ascii="Century Gothic" w:hAnsi="Century Gothic"/>
                <w:color w:val="385623" w:themeColor="accent6" w:themeShade="80"/>
                <w:lang w:val="en-GB" w:bidi="he-IL"/>
              </w:rPr>
            </w:pPr>
            <w:r>
              <w:rPr>
                <w:rFonts w:ascii="Century Gothic" w:hAnsi="Century Gothic"/>
                <w:color w:val="385623" w:themeColor="accent6" w:themeShade="80"/>
                <w:lang w:val="ru-RU"/>
              </w:rPr>
              <w:t>45</w:t>
            </w:r>
            <w:r w:rsidR="00387487" w:rsidRPr="00D4389A">
              <w:rPr>
                <w:rFonts w:ascii="Century Gothic" w:hAnsi="Century Gothic"/>
                <w:color w:val="385623" w:themeColor="accent6" w:themeShade="80"/>
                <w:lang w:val="ru-RU"/>
              </w:rPr>
              <w:t>,00</w:t>
            </w:r>
          </w:p>
        </w:tc>
      </w:tr>
      <w:tr w:rsidR="00387487" w:rsidRPr="00387487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387487" w:rsidRPr="000B303B" w:rsidRDefault="00387487" w:rsidP="00BA4C8F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</w:p>
        </w:tc>
        <w:tc>
          <w:tcPr>
            <w:tcW w:w="5813" w:type="dxa"/>
            <w:shd w:val="pct5" w:color="auto" w:fill="auto"/>
            <w:vAlign w:val="center"/>
          </w:tcPr>
          <w:p w:rsidR="00387487" w:rsidRPr="00B539C6" w:rsidRDefault="00BA4C8F" w:rsidP="00871661">
            <w:pPr>
              <w:tabs>
                <w:tab w:val="center" w:pos="1631"/>
              </w:tabs>
              <w:autoSpaceDE w:val="0"/>
              <w:snapToGrid w:val="0"/>
              <w:ind w:right="-138"/>
              <w:rPr>
                <w:rFonts w:ascii="Century Gothic" w:hAnsi="Century Gothic" w:cstheme="minorHAnsi"/>
                <w:color w:val="385623" w:themeColor="accent6" w:themeShade="80"/>
                <w:lang w:val="ru-RU"/>
              </w:rPr>
            </w:pPr>
            <w:r w:rsidRPr="00B539C6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Проезд по «Каналу </w:t>
            </w:r>
            <w:proofErr w:type="spellStart"/>
            <w:r w:rsidRPr="00B539C6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Джудекка</w:t>
            </w:r>
            <w:proofErr w:type="spellEnd"/>
            <w:r w:rsidRPr="00B539C6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» туда/обратно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387487" w:rsidRPr="00D4389A" w:rsidRDefault="00BA4C8F" w:rsidP="000B303B">
            <w:pPr>
              <w:autoSpaceDE w:val="0"/>
              <w:autoSpaceDN w:val="0"/>
              <w:jc w:val="center"/>
              <w:rPr>
                <w:rFonts w:ascii="Century Gothic" w:hAnsi="Century Gothic"/>
                <w:color w:val="385623" w:themeColor="accent6" w:themeShade="80"/>
                <w:lang w:val="en-GB" w:bidi="he-IL"/>
              </w:rPr>
            </w:pPr>
            <w:r>
              <w:rPr>
                <w:rFonts w:ascii="Century Gothic" w:hAnsi="Century Gothic"/>
                <w:color w:val="385623" w:themeColor="accent6" w:themeShade="80"/>
                <w:lang w:val="ru-RU"/>
              </w:rPr>
              <w:t>2</w:t>
            </w:r>
            <w:r w:rsidR="000B303B">
              <w:rPr>
                <w:rFonts w:ascii="Century Gothic" w:hAnsi="Century Gothic"/>
                <w:color w:val="385623" w:themeColor="accent6" w:themeShade="80"/>
                <w:lang w:val="ru-RU"/>
              </w:rPr>
              <w:t>0</w:t>
            </w:r>
            <w:r w:rsidR="00387487" w:rsidRPr="00D4389A">
              <w:rPr>
                <w:rFonts w:ascii="Century Gothic" w:hAnsi="Century Gothic"/>
                <w:color w:val="385623" w:themeColor="accent6" w:themeShade="80"/>
                <w:lang w:val="en-GB"/>
              </w:rPr>
              <w:t>,00</w:t>
            </w:r>
          </w:p>
        </w:tc>
      </w:tr>
      <w:tr w:rsidR="00387487" w:rsidRPr="00387487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387487" w:rsidRPr="00D4389A" w:rsidRDefault="00387487" w:rsidP="00871661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</w:p>
        </w:tc>
        <w:tc>
          <w:tcPr>
            <w:tcW w:w="5813" w:type="dxa"/>
            <w:shd w:val="pct5" w:color="auto" w:fill="auto"/>
            <w:vAlign w:val="center"/>
          </w:tcPr>
          <w:p w:rsidR="00387487" w:rsidRPr="00B539C6" w:rsidRDefault="00BA4C8F" w:rsidP="00871661">
            <w:pPr>
              <w:snapToGrid w:val="0"/>
              <w:rPr>
                <w:rFonts w:ascii="Century Gothic" w:hAnsi="Century Gothic" w:cstheme="minorHAnsi"/>
                <w:color w:val="385623" w:themeColor="accent6" w:themeShade="80"/>
                <w:lang w:val="ru-RU"/>
              </w:rPr>
            </w:pPr>
            <w:r w:rsidRPr="00B539C6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Проезд по «Каналу </w:t>
            </w:r>
            <w:proofErr w:type="spellStart"/>
            <w:proofErr w:type="gramStart"/>
            <w:r w:rsidRPr="00B539C6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Джудекка</w:t>
            </w:r>
            <w:proofErr w:type="spellEnd"/>
            <w:r w:rsidRPr="00B539C6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»&amp;</w:t>
            </w:r>
            <w:proofErr w:type="gramEnd"/>
            <w:r w:rsidRPr="00B539C6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«Гранд Каналу»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387487" w:rsidRPr="00D4389A" w:rsidRDefault="00BA4C8F" w:rsidP="00871661">
            <w:pPr>
              <w:snapToGrid w:val="0"/>
              <w:jc w:val="center"/>
              <w:rPr>
                <w:rFonts w:ascii="Century Gothic" w:hAnsi="Century Gothic"/>
                <w:color w:val="385623" w:themeColor="accent6" w:themeShade="80"/>
              </w:rPr>
            </w:pPr>
            <w:r>
              <w:rPr>
                <w:rFonts w:ascii="Century Gothic" w:hAnsi="Century Gothic"/>
                <w:color w:val="385623" w:themeColor="accent6" w:themeShade="80"/>
                <w:lang w:val="ru-RU"/>
              </w:rPr>
              <w:t>35</w:t>
            </w:r>
            <w:r w:rsidR="00387487" w:rsidRPr="00D4389A">
              <w:rPr>
                <w:rFonts w:ascii="Century Gothic" w:hAnsi="Century Gothic"/>
                <w:color w:val="385623" w:themeColor="accent6" w:themeShade="80"/>
              </w:rPr>
              <w:t>,00</w:t>
            </w:r>
          </w:p>
        </w:tc>
      </w:tr>
      <w:tr w:rsidR="00387487" w:rsidRPr="00387487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387487" w:rsidRPr="00D4389A" w:rsidRDefault="00387487" w:rsidP="00871661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</w:p>
        </w:tc>
        <w:tc>
          <w:tcPr>
            <w:tcW w:w="5813" w:type="dxa"/>
            <w:shd w:val="pct5" w:color="auto" w:fill="auto"/>
            <w:vAlign w:val="center"/>
          </w:tcPr>
          <w:p w:rsidR="00387487" w:rsidRPr="00B539C6" w:rsidRDefault="00BA4C8F" w:rsidP="00871661">
            <w:pPr>
              <w:rPr>
                <w:rFonts w:ascii="Century Gothic" w:hAnsi="Century Gothic" w:cstheme="minorHAnsi"/>
                <w:color w:val="385623" w:themeColor="accent6" w:themeShade="80"/>
                <w:lang w:val="ru-RU"/>
              </w:rPr>
            </w:pPr>
            <w:r w:rsidRPr="00B539C6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Экскурсия во Дворец Дожей (билеты не вкл.)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387487" w:rsidRPr="00D4389A" w:rsidRDefault="00BA4C8F" w:rsidP="00871661">
            <w:pPr>
              <w:jc w:val="center"/>
              <w:rPr>
                <w:rFonts w:ascii="Century Gothic" w:hAnsi="Century Gothic"/>
                <w:color w:val="385623" w:themeColor="accent6" w:themeShade="80"/>
              </w:rPr>
            </w:pPr>
            <w:r>
              <w:rPr>
                <w:rFonts w:ascii="Century Gothic" w:hAnsi="Century Gothic"/>
                <w:color w:val="385623" w:themeColor="accent6" w:themeShade="80"/>
                <w:lang w:val="ru-RU"/>
              </w:rPr>
              <w:t>14</w:t>
            </w:r>
            <w:r w:rsidR="00387487" w:rsidRPr="00D4389A">
              <w:rPr>
                <w:rFonts w:ascii="Century Gothic" w:hAnsi="Century Gothic"/>
                <w:color w:val="385623" w:themeColor="accent6" w:themeShade="80"/>
              </w:rPr>
              <w:t>,00</w:t>
            </w:r>
          </w:p>
        </w:tc>
      </w:tr>
      <w:tr w:rsidR="00387487" w:rsidRPr="00387487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387487" w:rsidRPr="00D4389A" w:rsidRDefault="00387487" w:rsidP="00871661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</w:p>
        </w:tc>
        <w:tc>
          <w:tcPr>
            <w:tcW w:w="5813" w:type="dxa"/>
            <w:shd w:val="pct5" w:color="auto" w:fill="auto"/>
          </w:tcPr>
          <w:p w:rsidR="00387487" w:rsidRPr="00B539C6" w:rsidRDefault="00BA4C8F" w:rsidP="00871661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 w:cstheme="minorHAnsi"/>
                <w:i w:val="0"/>
                <w:iCs/>
                <w:color w:val="385623" w:themeColor="accent6" w:themeShade="80"/>
                <w:sz w:val="20"/>
                <w:lang w:val="ru-RU"/>
              </w:rPr>
            </w:pPr>
            <w:r w:rsidRPr="00B539C6">
              <w:rPr>
                <w:rFonts w:ascii="Century Gothic" w:eastAsiaTheme="minorHAnsi" w:hAnsi="Century Gothic" w:cs="Calibri"/>
                <w:i w:val="0"/>
                <w:color w:val="385623" w:themeColor="accent6" w:themeShade="80"/>
                <w:sz w:val="20"/>
                <w:lang w:val="ru-RU" w:eastAsia="en-US"/>
              </w:rPr>
              <w:t>Прогулка на катере по Лагуне в Венеции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387487" w:rsidRPr="00D4389A" w:rsidRDefault="00BA4C8F" w:rsidP="00871661">
            <w:pPr>
              <w:autoSpaceDE w:val="0"/>
              <w:snapToGrid w:val="0"/>
              <w:jc w:val="center"/>
              <w:rPr>
                <w:rFonts w:ascii="Century Gothic" w:hAnsi="Century Gothic"/>
                <w:color w:val="385623" w:themeColor="accent6" w:themeShade="80"/>
                <w:lang w:val="en-GB" w:eastAsia="he-IL" w:bidi="he-IL"/>
              </w:rPr>
            </w:pPr>
            <w:r>
              <w:rPr>
                <w:rFonts w:ascii="Century Gothic" w:hAnsi="Century Gothic"/>
                <w:color w:val="385623" w:themeColor="accent6" w:themeShade="80"/>
                <w:lang w:val="ru-RU" w:eastAsia="he-IL" w:bidi="he-IL"/>
              </w:rPr>
              <w:t>25</w:t>
            </w:r>
            <w:r w:rsidR="00387487" w:rsidRPr="00D4389A">
              <w:rPr>
                <w:rFonts w:ascii="Century Gothic" w:hAnsi="Century Gothic"/>
                <w:color w:val="385623" w:themeColor="accent6" w:themeShade="80"/>
                <w:lang w:val="en-GB" w:eastAsia="he-IL" w:bidi="he-IL"/>
              </w:rPr>
              <w:t>,00</w:t>
            </w:r>
          </w:p>
        </w:tc>
      </w:tr>
      <w:tr w:rsidR="00387487" w:rsidRPr="00387487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387487" w:rsidRPr="00D4389A" w:rsidRDefault="00387487" w:rsidP="00871661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</w:p>
        </w:tc>
        <w:tc>
          <w:tcPr>
            <w:tcW w:w="5813" w:type="dxa"/>
            <w:shd w:val="pct5" w:color="auto" w:fill="auto"/>
          </w:tcPr>
          <w:p w:rsidR="00387487" w:rsidRPr="00B539C6" w:rsidRDefault="00BA4C8F" w:rsidP="00871661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 w:cstheme="minorHAnsi"/>
                <w:i w:val="0"/>
                <w:iCs/>
                <w:color w:val="385623" w:themeColor="accent6" w:themeShade="80"/>
                <w:sz w:val="20"/>
                <w:lang w:val="ru-RU"/>
              </w:rPr>
            </w:pPr>
            <w:r w:rsidRPr="00B539C6">
              <w:rPr>
                <w:rFonts w:ascii="Century Gothic" w:eastAsiaTheme="minorHAnsi" w:hAnsi="Century Gothic" w:cs="Calibri"/>
                <w:i w:val="0"/>
                <w:color w:val="385623" w:themeColor="accent6" w:themeShade="80"/>
                <w:sz w:val="20"/>
                <w:lang w:val="ru-RU" w:eastAsia="en-US"/>
              </w:rPr>
              <w:t>Катание на гондоле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387487" w:rsidRPr="00D4389A" w:rsidRDefault="000B303B" w:rsidP="00BA4C8F">
            <w:pPr>
              <w:autoSpaceDE w:val="0"/>
              <w:snapToGrid w:val="0"/>
              <w:jc w:val="center"/>
              <w:rPr>
                <w:rFonts w:ascii="Century Gothic" w:hAnsi="Century Gothic"/>
                <w:color w:val="385623" w:themeColor="accent6" w:themeShade="80"/>
                <w:lang w:val="ru-RU" w:eastAsia="he-IL" w:bidi="he-IL"/>
              </w:rPr>
            </w:pPr>
            <w:r>
              <w:rPr>
                <w:rFonts w:ascii="Century Gothic" w:hAnsi="Century Gothic"/>
                <w:color w:val="385623" w:themeColor="accent6" w:themeShade="80"/>
                <w:lang w:val="ru-RU" w:eastAsia="he-IL" w:bidi="he-IL"/>
              </w:rPr>
              <w:t>2</w:t>
            </w:r>
            <w:r w:rsidR="00BA4C8F">
              <w:rPr>
                <w:rFonts w:ascii="Century Gothic" w:hAnsi="Century Gothic"/>
                <w:color w:val="385623" w:themeColor="accent6" w:themeShade="80"/>
                <w:lang w:val="ru-RU" w:eastAsia="he-IL" w:bidi="he-IL"/>
              </w:rPr>
              <w:t>0</w:t>
            </w:r>
            <w:r w:rsidR="00387487" w:rsidRPr="00D4389A">
              <w:rPr>
                <w:rFonts w:ascii="Century Gothic" w:hAnsi="Century Gothic"/>
                <w:color w:val="385623" w:themeColor="accent6" w:themeShade="80"/>
                <w:lang w:val="ru-RU" w:eastAsia="he-IL" w:bidi="he-IL"/>
              </w:rPr>
              <w:t>,00</w:t>
            </w:r>
          </w:p>
        </w:tc>
      </w:tr>
      <w:tr w:rsidR="00387487" w:rsidRPr="00387487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387487" w:rsidRPr="00D4389A" w:rsidRDefault="00387487" w:rsidP="00871661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en-GB"/>
              </w:rPr>
            </w:pPr>
          </w:p>
        </w:tc>
        <w:tc>
          <w:tcPr>
            <w:tcW w:w="5813" w:type="dxa"/>
            <w:shd w:val="pct5" w:color="auto" w:fill="auto"/>
          </w:tcPr>
          <w:p w:rsidR="00387487" w:rsidRPr="00B539C6" w:rsidRDefault="00BA4C8F" w:rsidP="00871661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 w:cstheme="minorHAnsi"/>
                <w:bCs/>
                <w:i w:val="0"/>
                <w:iCs/>
                <w:color w:val="385623" w:themeColor="accent6" w:themeShade="80"/>
                <w:sz w:val="20"/>
                <w:lang w:val="ru-RU"/>
              </w:rPr>
            </w:pPr>
            <w:r w:rsidRPr="00B539C6">
              <w:rPr>
                <w:rFonts w:ascii="Century Gothic" w:eastAsiaTheme="minorHAnsi" w:hAnsi="Century Gothic" w:cs="Calibri"/>
                <w:i w:val="0"/>
                <w:color w:val="385623" w:themeColor="accent6" w:themeShade="80"/>
                <w:sz w:val="20"/>
                <w:lang w:val="ru-RU" w:eastAsia="en-US"/>
              </w:rPr>
              <w:t>Экскурсия в Рим (</w:t>
            </w:r>
            <w:proofErr w:type="spellStart"/>
            <w:r w:rsidRPr="00B539C6">
              <w:rPr>
                <w:rFonts w:ascii="Century Gothic" w:eastAsiaTheme="minorHAnsi" w:hAnsi="Century Gothic" w:cs="Calibri"/>
                <w:i w:val="0"/>
                <w:color w:val="385623" w:themeColor="accent6" w:themeShade="80"/>
                <w:sz w:val="20"/>
                <w:lang w:val="ru-RU" w:eastAsia="en-US"/>
              </w:rPr>
              <w:t>Classic</w:t>
            </w:r>
            <w:proofErr w:type="spellEnd"/>
            <w:r w:rsidRPr="00B539C6">
              <w:rPr>
                <w:rFonts w:ascii="Century Gothic" w:eastAsiaTheme="minorHAnsi" w:hAnsi="Century Gothic" w:cs="Calibri"/>
                <w:i w:val="0"/>
                <w:color w:val="385623" w:themeColor="accent6" w:themeShade="80"/>
                <w:sz w:val="20"/>
                <w:lang w:val="ru-RU" w:eastAsia="en-US"/>
              </w:rPr>
              <w:t>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387487" w:rsidRPr="00D4389A" w:rsidRDefault="00B539C6" w:rsidP="00871661">
            <w:pPr>
              <w:autoSpaceDE w:val="0"/>
              <w:autoSpaceDN w:val="0"/>
              <w:jc w:val="center"/>
              <w:rPr>
                <w:rFonts w:ascii="Century Gothic" w:hAnsi="Century Gothic"/>
                <w:color w:val="385623" w:themeColor="accent6" w:themeShade="80"/>
                <w:lang w:val="ru-RU" w:bidi="he-IL"/>
              </w:rPr>
            </w:pPr>
            <w:r>
              <w:rPr>
                <w:rFonts w:ascii="Century Gothic" w:hAnsi="Century Gothic"/>
                <w:color w:val="385623" w:themeColor="accent6" w:themeShade="80"/>
                <w:lang w:val="ru-RU" w:bidi="he-IL"/>
              </w:rPr>
              <w:t>8</w:t>
            </w:r>
            <w:r w:rsidR="000B303B">
              <w:rPr>
                <w:rFonts w:ascii="Century Gothic" w:hAnsi="Century Gothic"/>
                <w:color w:val="385623" w:themeColor="accent6" w:themeShade="80"/>
                <w:lang w:val="ru-RU" w:bidi="he-IL"/>
              </w:rPr>
              <w:t>0,</w:t>
            </w:r>
            <w:r w:rsidR="00387487" w:rsidRPr="00D4389A">
              <w:rPr>
                <w:rFonts w:ascii="Century Gothic" w:hAnsi="Century Gothic"/>
                <w:color w:val="385623" w:themeColor="accent6" w:themeShade="80"/>
                <w:lang w:val="ru-RU" w:bidi="he-IL"/>
              </w:rPr>
              <w:t>00</w:t>
            </w:r>
          </w:p>
        </w:tc>
      </w:tr>
      <w:tr w:rsidR="00387487" w:rsidRPr="00387487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387487" w:rsidRPr="00D4389A" w:rsidRDefault="00387487" w:rsidP="00871661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</w:p>
        </w:tc>
        <w:tc>
          <w:tcPr>
            <w:tcW w:w="5813" w:type="dxa"/>
            <w:shd w:val="pct5" w:color="auto" w:fill="auto"/>
          </w:tcPr>
          <w:p w:rsidR="00387487" w:rsidRPr="00B539C6" w:rsidRDefault="00B539C6" w:rsidP="00871661">
            <w:pPr>
              <w:rPr>
                <w:rFonts w:ascii="Century Gothic" w:hAnsi="Century Gothic" w:cstheme="minorHAnsi"/>
                <w:color w:val="385623" w:themeColor="accent6" w:themeShade="80"/>
                <w:lang w:val="ru-RU"/>
              </w:rPr>
            </w:pPr>
            <w:r w:rsidRPr="00B539C6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Экскурсия в Венецию (</w:t>
            </w:r>
            <w:proofErr w:type="spellStart"/>
            <w:r w:rsidRPr="00B539C6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Classic</w:t>
            </w:r>
            <w:proofErr w:type="spellEnd"/>
            <w:r w:rsidRPr="00B539C6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387487" w:rsidRPr="00D4389A" w:rsidRDefault="00D4389A" w:rsidP="000B303B">
            <w:pPr>
              <w:autoSpaceDE w:val="0"/>
              <w:autoSpaceDN w:val="0"/>
              <w:jc w:val="center"/>
              <w:rPr>
                <w:rFonts w:ascii="Century Gothic" w:hAnsi="Century Gothic"/>
                <w:color w:val="385623" w:themeColor="accent6" w:themeShade="80"/>
                <w:lang w:val="en-GB" w:bidi="he-IL"/>
              </w:rPr>
            </w:pPr>
            <w:r w:rsidRPr="00D4389A">
              <w:rPr>
                <w:rFonts w:ascii="Century Gothic" w:hAnsi="Century Gothic"/>
                <w:color w:val="385623" w:themeColor="accent6" w:themeShade="80"/>
                <w:lang w:val="ru-RU" w:bidi="he-IL"/>
              </w:rPr>
              <w:t>6</w:t>
            </w:r>
            <w:r w:rsidR="000B303B">
              <w:rPr>
                <w:rFonts w:ascii="Century Gothic" w:hAnsi="Century Gothic"/>
                <w:color w:val="385623" w:themeColor="accent6" w:themeShade="80"/>
                <w:lang w:val="ru-RU" w:bidi="he-IL"/>
              </w:rPr>
              <w:t>5</w:t>
            </w:r>
            <w:r w:rsidR="00387487" w:rsidRPr="00D4389A">
              <w:rPr>
                <w:rFonts w:ascii="Century Gothic" w:hAnsi="Century Gothic"/>
                <w:color w:val="385623" w:themeColor="accent6" w:themeShade="80"/>
                <w:lang w:val="en-GB" w:bidi="he-IL"/>
              </w:rPr>
              <w:t>,00</w:t>
            </w:r>
          </w:p>
        </w:tc>
      </w:tr>
      <w:tr w:rsidR="00387487" w:rsidRPr="00387487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387487" w:rsidRPr="00D4389A" w:rsidRDefault="00387487" w:rsidP="00871661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</w:p>
        </w:tc>
        <w:tc>
          <w:tcPr>
            <w:tcW w:w="5813" w:type="dxa"/>
            <w:shd w:val="pct5" w:color="auto" w:fill="auto"/>
            <w:vAlign w:val="center"/>
          </w:tcPr>
          <w:p w:rsidR="00387487" w:rsidRPr="00B539C6" w:rsidRDefault="00B539C6" w:rsidP="00871661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 w:cstheme="minorHAnsi"/>
                <w:i w:val="0"/>
                <w:color w:val="385623" w:themeColor="accent6" w:themeShade="80"/>
                <w:sz w:val="20"/>
                <w:lang w:val="ru-RU"/>
              </w:rPr>
            </w:pPr>
            <w:r w:rsidRPr="00B539C6">
              <w:rPr>
                <w:rFonts w:ascii="Century Gothic" w:eastAsiaTheme="minorHAnsi" w:hAnsi="Century Gothic" w:cs="Calibri"/>
                <w:i w:val="0"/>
                <w:color w:val="385623" w:themeColor="accent6" w:themeShade="80"/>
                <w:sz w:val="20"/>
                <w:lang w:val="ru-RU" w:eastAsia="en-US"/>
              </w:rPr>
              <w:t>Экскурсия во Флоренцию (</w:t>
            </w:r>
            <w:proofErr w:type="spellStart"/>
            <w:r w:rsidRPr="00B539C6">
              <w:rPr>
                <w:rFonts w:ascii="Century Gothic" w:eastAsiaTheme="minorHAnsi" w:hAnsi="Century Gothic" w:cs="Calibri"/>
                <w:i w:val="0"/>
                <w:color w:val="385623" w:themeColor="accent6" w:themeShade="80"/>
                <w:sz w:val="20"/>
                <w:lang w:val="ru-RU" w:eastAsia="en-US"/>
              </w:rPr>
              <w:t>Classic</w:t>
            </w:r>
            <w:proofErr w:type="spellEnd"/>
            <w:r w:rsidRPr="00B539C6">
              <w:rPr>
                <w:rFonts w:ascii="Century Gothic" w:eastAsiaTheme="minorHAnsi" w:hAnsi="Century Gothic" w:cs="Calibri"/>
                <w:i w:val="0"/>
                <w:color w:val="385623" w:themeColor="accent6" w:themeShade="80"/>
                <w:sz w:val="20"/>
                <w:lang w:val="ru-RU" w:eastAsia="en-US"/>
              </w:rPr>
              <w:t>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0B303B" w:rsidRPr="00D4389A" w:rsidRDefault="00B539C6" w:rsidP="000B303B">
            <w:pPr>
              <w:autoSpaceDE w:val="0"/>
              <w:autoSpaceDN w:val="0"/>
              <w:jc w:val="center"/>
              <w:rPr>
                <w:rFonts w:ascii="Century Gothic" w:hAnsi="Century Gothic"/>
                <w:color w:val="385623" w:themeColor="accent6" w:themeShade="80"/>
                <w:lang w:val="en-GB" w:bidi="he-IL"/>
              </w:rPr>
            </w:pPr>
            <w:r>
              <w:rPr>
                <w:rFonts w:ascii="Century Gothic" w:hAnsi="Century Gothic"/>
                <w:color w:val="385623" w:themeColor="accent6" w:themeShade="80"/>
                <w:lang w:val="ru-RU" w:bidi="he-IL"/>
              </w:rPr>
              <w:t>60</w:t>
            </w:r>
            <w:r w:rsidR="00387487" w:rsidRPr="00D4389A">
              <w:rPr>
                <w:rFonts w:ascii="Century Gothic" w:hAnsi="Century Gothic"/>
                <w:color w:val="385623" w:themeColor="accent6" w:themeShade="80"/>
                <w:lang w:val="en-GB" w:bidi="he-IL"/>
              </w:rPr>
              <w:t>,00</w:t>
            </w:r>
          </w:p>
        </w:tc>
      </w:tr>
      <w:tr w:rsidR="000B303B" w:rsidRPr="00387487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0B303B" w:rsidRPr="00D4389A" w:rsidRDefault="000B303B" w:rsidP="00871661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</w:p>
        </w:tc>
        <w:tc>
          <w:tcPr>
            <w:tcW w:w="5813" w:type="dxa"/>
            <w:shd w:val="pct5" w:color="auto" w:fill="auto"/>
            <w:vAlign w:val="center"/>
          </w:tcPr>
          <w:p w:rsidR="000B303B" w:rsidRPr="00B539C6" w:rsidRDefault="00B539C6" w:rsidP="00871661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eastAsiaTheme="minorHAnsi" w:hAnsi="Century Gothic" w:cstheme="minorHAnsi"/>
                <w:i w:val="0"/>
                <w:color w:val="385623" w:themeColor="accent6" w:themeShade="80"/>
                <w:sz w:val="20"/>
                <w:lang w:val="ru-RU" w:eastAsia="en-US"/>
              </w:rPr>
            </w:pPr>
            <w:r w:rsidRPr="00B539C6">
              <w:rPr>
                <w:rFonts w:ascii="Century Gothic" w:eastAsiaTheme="minorHAnsi" w:hAnsi="Century Gothic" w:cs="Calibri"/>
                <w:i w:val="0"/>
                <w:color w:val="385623" w:themeColor="accent6" w:themeShade="80"/>
                <w:sz w:val="20"/>
                <w:lang w:val="ru-RU" w:eastAsia="en-US"/>
              </w:rPr>
              <w:t>Наушники на каждую экскурсию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0B303B" w:rsidRDefault="00B539C6" w:rsidP="000B303B">
            <w:pPr>
              <w:autoSpaceDE w:val="0"/>
              <w:autoSpaceDN w:val="0"/>
              <w:jc w:val="center"/>
              <w:rPr>
                <w:rFonts w:ascii="Century Gothic" w:hAnsi="Century Gothic"/>
                <w:color w:val="385623" w:themeColor="accent6" w:themeShade="80"/>
                <w:lang w:val="ru-RU" w:bidi="he-IL"/>
              </w:rPr>
            </w:pPr>
            <w:r>
              <w:rPr>
                <w:rFonts w:ascii="Century Gothic" w:hAnsi="Century Gothic"/>
                <w:color w:val="385623" w:themeColor="accent6" w:themeShade="80"/>
                <w:lang w:val="ru-RU" w:bidi="he-IL"/>
              </w:rPr>
              <w:t>3</w:t>
            </w:r>
            <w:r w:rsidR="000B303B">
              <w:rPr>
                <w:rFonts w:ascii="Century Gothic" w:hAnsi="Century Gothic"/>
                <w:color w:val="385623" w:themeColor="accent6" w:themeShade="80"/>
                <w:lang w:val="ru-RU" w:bidi="he-IL"/>
              </w:rPr>
              <w:t>,00</w:t>
            </w:r>
          </w:p>
        </w:tc>
      </w:tr>
      <w:tr w:rsidR="00387487" w:rsidRPr="00387487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387487" w:rsidRPr="00D4389A" w:rsidRDefault="00387487" w:rsidP="00871661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</w:p>
        </w:tc>
        <w:tc>
          <w:tcPr>
            <w:tcW w:w="5813" w:type="dxa"/>
            <w:shd w:val="pct5" w:color="auto" w:fill="auto"/>
            <w:vAlign w:val="center"/>
          </w:tcPr>
          <w:p w:rsidR="00387487" w:rsidRPr="00B539C6" w:rsidRDefault="00387487" w:rsidP="00871661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 w:cstheme="minorHAnsi"/>
                <w:i w:val="0"/>
                <w:color w:val="385623" w:themeColor="accent6" w:themeShade="80"/>
                <w:sz w:val="20"/>
                <w:lang w:val="ru-RU"/>
              </w:rPr>
            </w:pPr>
            <w:r w:rsidRPr="00B539C6">
              <w:rPr>
                <w:rFonts w:ascii="Century Gothic" w:hAnsi="Century Gothic" w:cstheme="minorHAnsi"/>
                <w:i w:val="0"/>
                <w:color w:val="385623" w:themeColor="accent6" w:themeShade="80"/>
                <w:sz w:val="20"/>
                <w:lang w:val="ru-RU"/>
              </w:rPr>
              <w:t>Напитки и чаевые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387487" w:rsidRPr="00D4389A" w:rsidRDefault="00387487" w:rsidP="00871661">
            <w:pPr>
              <w:autoSpaceDE w:val="0"/>
              <w:autoSpaceDN w:val="0"/>
              <w:jc w:val="center"/>
              <w:rPr>
                <w:rFonts w:ascii="Century Gothic" w:hAnsi="Century Gothic"/>
                <w:color w:val="385623" w:themeColor="accent6" w:themeShade="80"/>
                <w:lang w:val="ru-RU" w:bidi="he-IL"/>
              </w:rPr>
            </w:pPr>
            <w:r w:rsidRPr="00D4389A">
              <w:rPr>
                <w:rFonts w:ascii="Century Gothic" w:hAnsi="Century Gothic"/>
                <w:color w:val="385623" w:themeColor="accent6" w:themeShade="80"/>
                <w:lang w:val="ru-RU" w:bidi="he-IL"/>
              </w:rPr>
              <w:t>-</w:t>
            </w:r>
          </w:p>
        </w:tc>
      </w:tr>
      <w:tr w:rsidR="00387487" w:rsidRPr="00387487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387487" w:rsidRPr="00D4389A" w:rsidRDefault="00387487" w:rsidP="00871661">
            <w:pPr>
              <w:autoSpaceDE w:val="0"/>
              <w:snapToGrid w:val="0"/>
              <w:rPr>
                <w:rFonts w:ascii="Century Gothic" w:hAnsi="Century Gothic"/>
                <w:color w:val="385623" w:themeColor="accent6" w:themeShade="80"/>
                <w:lang w:val="ru-RU"/>
              </w:rPr>
            </w:pPr>
          </w:p>
        </w:tc>
        <w:tc>
          <w:tcPr>
            <w:tcW w:w="5813" w:type="dxa"/>
            <w:shd w:val="pct5" w:color="auto" w:fill="auto"/>
            <w:vAlign w:val="center"/>
          </w:tcPr>
          <w:p w:rsidR="00387487" w:rsidRPr="00B539C6" w:rsidRDefault="00387487" w:rsidP="00871661">
            <w:pPr>
              <w:rPr>
                <w:rFonts w:ascii="Century Gothic" w:hAnsi="Century Gothic" w:cstheme="minorHAnsi"/>
                <w:iCs/>
                <w:color w:val="385623" w:themeColor="accent6" w:themeShade="80"/>
                <w:lang w:val="ru-RU"/>
              </w:rPr>
            </w:pPr>
            <w:r w:rsidRPr="00B539C6">
              <w:rPr>
                <w:rFonts w:ascii="Century Gothic" w:hAnsi="Century Gothic" w:cstheme="minorHAnsi"/>
                <w:color w:val="385623" w:themeColor="accent6" w:themeShade="80"/>
                <w:lang w:val="ru-RU"/>
              </w:rPr>
              <w:t>Городские налоги (оплачиваются на месте при заселении в отели)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387487" w:rsidRPr="00D4389A" w:rsidRDefault="00387487" w:rsidP="00871661">
            <w:pPr>
              <w:jc w:val="center"/>
              <w:rPr>
                <w:rFonts w:ascii="Century Gothic" w:hAnsi="Century Gothic"/>
                <w:color w:val="385623" w:themeColor="accent6" w:themeShade="80"/>
                <w:lang w:val="ru-RU" w:bidi="he-IL"/>
              </w:rPr>
            </w:pPr>
            <w:r w:rsidRPr="00D4389A">
              <w:rPr>
                <w:rFonts w:ascii="Century Gothic" w:hAnsi="Century Gothic"/>
                <w:color w:val="385623" w:themeColor="accent6" w:themeShade="80"/>
                <w:lang w:val="ru-RU" w:bidi="he-IL"/>
              </w:rPr>
              <w:t>-</w:t>
            </w:r>
          </w:p>
        </w:tc>
      </w:tr>
    </w:tbl>
    <w:p w:rsidR="00387487" w:rsidRDefault="00387487" w:rsidP="00387487">
      <w:pPr>
        <w:jc w:val="center"/>
        <w:rPr>
          <w:rFonts w:ascii="Century Gothic" w:hAnsi="Century Gothic"/>
          <w:b/>
          <w:bCs/>
          <w:color w:val="5F5F5F"/>
          <w:sz w:val="17"/>
          <w:szCs w:val="17"/>
          <w:lang w:val="ru-RU"/>
        </w:rPr>
      </w:pPr>
    </w:p>
    <w:p w:rsidR="00387487" w:rsidRPr="00387487" w:rsidRDefault="00387487" w:rsidP="00387487">
      <w:pPr>
        <w:jc w:val="center"/>
        <w:rPr>
          <w:rFonts w:ascii="Century Gothic" w:hAnsi="Century Gothic"/>
          <w:b/>
          <w:bCs/>
          <w:color w:val="FF0000"/>
          <w:sz w:val="17"/>
          <w:szCs w:val="17"/>
          <w:lang w:val="ru-RU"/>
        </w:rPr>
      </w:pPr>
      <w:r w:rsidRPr="00387487">
        <w:rPr>
          <w:rFonts w:ascii="Century Gothic" w:hAnsi="Century Gothic"/>
          <w:b/>
          <w:bCs/>
          <w:color w:val="FF0000"/>
          <w:sz w:val="17"/>
          <w:szCs w:val="17"/>
          <w:lang w:val="ru-RU"/>
        </w:rPr>
        <w:t>ПО ТЕХНИЧЕСКИМ ПРИЧИНАМ МАРШРУТ И ПОРЯДОК ЭКСКУРСИЙ МОГУТ БЫТЬ ИЗМЕНЕНЫ</w:t>
      </w:r>
    </w:p>
    <w:p w:rsidR="00723828" w:rsidRPr="000B303B" w:rsidRDefault="000B303B">
      <w:pPr>
        <w:rPr>
          <w:rFonts w:ascii="Century Gothic" w:hAnsi="Century Gothic"/>
          <w:color w:val="FF0000"/>
        </w:rPr>
      </w:pPr>
      <w:r w:rsidRPr="000B303B">
        <w:rPr>
          <w:rFonts w:ascii="Century Gothic" w:eastAsiaTheme="minorHAnsi" w:hAnsi="Century Gothic" w:cs="Calibri,Bold"/>
          <w:b/>
          <w:bCs/>
          <w:color w:val="FF0000"/>
          <w:lang w:val="ru-RU" w:eastAsia="en-US"/>
        </w:rPr>
        <w:t xml:space="preserve">      </w:t>
      </w:r>
      <w:r>
        <w:rPr>
          <w:rFonts w:ascii="Century Gothic" w:eastAsiaTheme="minorHAnsi" w:hAnsi="Century Gothic" w:cs="Calibri,Bold"/>
          <w:b/>
          <w:bCs/>
          <w:color w:val="FF0000"/>
          <w:lang w:val="ru-RU" w:eastAsia="en-US"/>
        </w:rPr>
        <w:t xml:space="preserve">          </w:t>
      </w:r>
      <w:r w:rsidRPr="000B303B">
        <w:rPr>
          <w:rFonts w:ascii="Century Gothic" w:eastAsiaTheme="minorHAnsi" w:hAnsi="Century Gothic" w:cs="Calibri,Bold"/>
          <w:b/>
          <w:bCs/>
          <w:color w:val="FF0000"/>
          <w:lang w:val="ru-RU" w:eastAsia="en-US"/>
        </w:rPr>
        <w:t>По техническим причинам дополнительные экскурсии могут быть отменены</w:t>
      </w:r>
    </w:p>
    <w:sectPr w:rsidR="00723828" w:rsidRPr="000B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87"/>
    <w:rsid w:val="000838D8"/>
    <w:rsid w:val="000B303B"/>
    <w:rsid w:val="000C3C32"/>
    <w:rsid w:val="001B1A99"/>
    <w:rsid w:val="00265E52"/>
    <w:rsid w:val="002E4B1D"/>
    <w:rsid w:val="00387487"/>
    <w:rsid w:val="00443FD7"/>
    <w:rsid w:val="00475EE6"/>
    <w:rsid w:val="00592365"/>
    <w:rsid w:val="005D6331"/>
    <w:rsid w:val="00723828"/>
    <w:rsid w:val="007312ED"/>
    <w:rsid w:val="00871661"/>
    <w:rsid w:val="009D6EE8"/>
    <w:rsid w:val="00A42A84"/>
    <w:rsid w:val="00B539C6"/>
    <w:rsid w:val="00BA4C8F"/>
    <w:rsid w:val="00BC1D74"/>
    <w:rsid w:val="00C826C8"/>
    <w:rsid w:val="00D4389A"/>
    <w:rsid w:val="00D52A9F"/>
    <w:rsid w:val="00DC0703"/>
    <w:rsid w:val="00E03DAA"/>
    <w:rsid w:val="00F9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27DE3-397A-4079-BAC1-9B9E7F14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4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1">
    <w:name w:val="heading 1"/>
    <w:basedOn w:val="a"/>
    <w:next w:val="a"/>
    <w:link w:val="10"/>
    <w:qFormat/>
    <w:rsid w:val="00387487"/>
    <w:pPr>
      <w:keepNext/>
      <w:numPr>
        <w:numId w:val="1"/>
      </w:numPr>
      <w:jc w:val="center"/>
      <w:outlineLvl w:val="0"/>
    </w:pPr>
    <w:rPr>
      <w:b/>
      <w:iCs/>
      <w:color w:val="FF0000"/>
    </w:rPr>
  </w:style>
  <w:style w:type="paragraph" w:styleId="2">
    <w:name w:val="heading 2"/>
    <w:basedOn w:val="a"/>
    <w:next w:val="a"/>
    <w:link w:val="20"/>
    <w:qFormat/>
    <w:rsid w:val="00387487"/>
    <w:pPr>
      <w:keepNext/>
      <w:numPr>
        <w:ilvl w:val="1"/>
        <w:numId w:val="1"/>
      </w:numPr>
      <w:jc w:val="center"/>
      <w:outlineLvl w:val="1"/>
    </w:pPr>
    <w:rPr>
      <w:i/>
      <w:sz w:val="36"/>
      <w:lang w:eastAsia="he-IL" w:bidi="he-IL"/>
    </w:rPr>
  </w:style>
  <w:style w:type="paragraph" w:styleId="3">
    <w:name w:val="heading 3"/>
    <w:basedOn w:val="a"/>
    <w:next w:val="a"/>
    <w:link w:val="30"/>
    <w:qFormat/>
    <w:rsid w:val="00387487"/>
    <w:pPr>
      <w:keepNext/>
      <w:numPr>
        <w:ilvl w:val="2"/>
        <w:numId w:val="1"/>
      </w:numPr>
      <w:autoSpaceDE w:val="0"/>
      <w:jc w:val="center"/>
      <w:outlineLvl w:val="2"/>
    </w:pPr>
    <w:rPr>
      <w:rFonts w:ascii="Garamond" w:hAnsi="Garamond"/>
      <w:b/>
      <w:bCs/>
      <w:color w:val="000000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487"/>
    <w:rPr>
      <w:rFonts w:ascii="Times New Roman" w:eastAsia="Times New Roman" w:hAnsi="Times New Roman" w:cs="Times New Roman"/>
      <w:b/>
      <w:iCs/>
      <w:color w:val="FF0000"/>
      <w:sz w:val="20"/>
      <w:szCs w:val="20"/>
      <w:lang w:val="it-IT" w:eastAsia="it-IT"/>
    </w:rPr>
  </w:style>
  <w:style w:type="character" w:customStyle="1" w:styleId="20">
    <w:name w:val="Заголовок 2 Знак"/>
    <w:basedOn w:val="a0"/>
    <w:link w:val="2"/>
    <w:rsid w:val="00387487"/>
    <w:rPr>
      <w:rFonts w:ascii="Times New Roman" w:eastAsia="Times New Roman" w:hAnsi="Times New Roman" w:cs="Times New Roman"/>
      <w:i/>
      <w:sz w:val="36"/>
      <w:szCs w:val="20"/>
      <w:lang w:val="it-IT" w:eastAsia="he-IL" w:bidi="he-IL"/>
    </w:rPr>
  </w:style>
  <w:style w:type="character" w:customStyle="1" w:styleId="30">
    <w:name w:val="Заголовок 3 Знак"/>
    <w:basedOn w:val="a0"/>
    <w:link w:val="3"/>
    <w:rsid w:val="00387487"/>
    <w:rPr>
      <w:rFonts w:ascii="Garamond" w:eastAsia="Times New Roman" w:hAnsi="Garamond" w:cs="Times New Roman"/>
      <w:b/>
      <w:bCs/>
      <w:color w:val="000000"/>
      <w:szCs w:val="20"/>
      <w:lang w:val="en-GB" w:eastAsia="it-IT"/>
    </w:rPr>
  </w:style>
  <w:style w:type="paragraph" w:styleId="a3">
    <w:name w:val="Body Text"/>
    <w:basedOn w:val="a"/>
    <w:link w:val="a4"/>
    <w:rsid w:val="00387487"/>
    <w:pPr>
      <w:jc w:val="both"/>
    </w:pPr>
    <w:rPr>
      <w:rFonts w:ascii="Garamond" w:hAnsi="Garamond"/>
      <w:bCs/>
      <w:lang w:val="en-GB"/>
    </w:rPr>
  </w:style>
  <w:style w:type="character" w:customStyle="1" w:styleId="a4">
    <w:name w:val="Основной текст Знак"/>
    <w:basedOn w:val="a0"/>
    <w:link w:val="a3"/>
    <w:rsid w:val="00387487"/>
    <w:rPr>
      <w:rFonts w:ascii="Garamond" w:eastAsia="Times New Roman" w:hAnsi="Garamond" w:cs="Times New Roman"/>
      <w:bCs/>
      <w:sz w:val="20"/>
      <w:szCs w:val="20"/>
      <w:lang w:val="en-GB" w:eastAsia="it-IT"/>
    </w:rPr>
  </w:style>
  <w:style w:type="paragraph" w:styleId="a5">
    <w:name w:val="Title"/>
    <w:basedOn w:val="a"/>
    <w:next w:val="a6"/>
    <w:link w:val="a7"/>
    <w:qFormat/>
    <w:rsid w:val="00387487"/>
    <w:pPr>
      <w:jc w:val="center"/>
    </w:pPr>
    <w:rPr>
      <w:b/>
      <w:i/>
      <w:sz w:val="25"/>
      <w:lang w:eastAsia="he-IL" w:bidi="he-IL"/>
    </w:rPr>
  </w:style>
  <w:style w:type="character" w:customStyle="1" w:styleId="a7">
    <w:name w:val="Название Знак"/>
    <w:basedOn w:val="a0"/>
    <w:link w:val="a5"/>
    <w:rsid w:val="00387487"/>
    <w:rPr>
      <w:rFonts w:ascii="Times New Roman" w:eastAsia="Times New Roman" w:hAnsi="Times New Roman" w:cs="Times New Roman"/>
      <w:b/>
      <w:i/>
      <w:sz w:val="25"/>
      <w:szCs w:val="20"/>
      <w:lang w:val="it-IT" w:eastAsia="he-IL" w:bidi="he-IL"/>
    </w:rPr>
  </w:style>
  <w:style w:type="paragraph" w:styleId="a8">
    <w:name w:val="footer"/>
    <w:basedOn w:val="a"/>
    <w:link w:val="a9"/>
    <w:rsid w:val="00387487"/>
    <w:pPr>
      <w:tabs>
        <w:tab w:val="center" w:pos="4819"/>
        <w:tab w:val="right" w:pos="9638"/>
      </w:tabs>
    </w:pPr>
    <w:rPr>
      <w:lang w:eastAsia="he-IL" w:bidi="he-IL"/>
    </w:rPr>
  </w:style>
  <w:style w:type="character" w:customStyle="1" w:styleId="a9">
    <w:name w:val="Нижний колонтитул Знак"/>
    <w:basedOn w:val="a0"/>
    <w:link w:val="a8"/>
    <w:rsid w:val="00387487"/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table" w:styleId="aa">
    <w:name w:val="Table Grid"/>
    <w:basedOn w:val="a1"/>
    <w:rsid w:val="003874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b"/>
    <w:uiPriority w:val="11"/>
    <w:qFormat/>
    <w:rsid w:val="0038748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6"/>
    <w:uiPriority w:val="11"/>
    <w:rsid w:val="00387487"/>
    <w:rPr>
      <w:rFonts w:eastAsiaTheme="minorEastAsia"/>
      <w:color w:val="5A5A5A" w:themeColor="text1" w:themeTint="A5"/>
      <w:spacing w:val="15"/>
      <w:lang w:val="it-IT" w:eastAsia="it-IT"/>
    </w:rPr>
  </w:style>
  <w:style w:type="paragraph" w:styleId="ac">
    <w:name w:val="Normal (Web)"/>
    <w:basedOn w:val="a"/>
    <w:uiPriority w:val="99"/>
    <w:semiHidden/>
    <w:unhideWhenUsed/>
    <w:rsid w:val="00387487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Лысенко</dc:creator>
  <cp:keywords/>
  <dc:description/>
  <cp:lastModifiedBy>Владимир Савицкий</cp:lastModifiedBy>
  <cp:revision>2</cp:revision>
  <dcterms:created xsi:type="dcterms:W3CDTF">2018-08-28T08:15:00Z</dcterms:created>
  <dcterms:modified xsi:type="dcterms:W3CDTF">2018-08-28T08:15:00Z</dcterms:modified>
</cp:coreProperties>
</file>